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A20" w:rsidRDefault="00423E40" w:rsidP="00F9745C">
      <w:r>
        <w:rPr>
          <w:rFonts w:eastAsia="Times New Roman"/>
          <w:noProof/>
        </w:rPr>
        <w:drawing>
          <wp:anchor distT="0" distB="0" distL="114300" distR="114300" simplePos="0" relativeHeight="251680768" behindDoc="1" locked="0" layoutInCell="1" allowOverlap="1">
            <wp:simplePos x="0" y="0"/>
            <wp:positionH relativeFrom="margin">
              <wp:posOffset>-494030</wp:posOffset>
            </wp:positionH>
            <wp:positionV relativeFrom="paragraph">
              <wp:posOffset>-444500</wp:posOffset>
            </wp:positionV>
            <wp:extent cx="6884585" cy="48858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884585" cy="4885898"/>
                    </a:xfrm>
                    <a:prstGeom prst="rect">
                      <a:avLst/>
                    </a:prstGeom>
                    <a:noFill/>
                    <a:ln>
                      <a:noFill/>
                    </a:ln>
                  </pic:spPr>
                </pic:pic>
              </a:graphicData>
            </a:graphic>
            <wp14:sizeRelH relativeFrom="page">
              <wp14:pctWidth>0</wp14:pctWidth>
            </wp14:sizeRelH>
            <wp14:sizeRelV relativeFrom="page">
              <wp14:pctHeight>0</wp14:pctHeight>
            </wp14:sizeRelV>
          </wp:anchor>
        </w:drawing>
      </w:r>
      <w:r w:rsidR="003E34EF" w:rsidRPr="00796380">
        <w:rPr>
          <w:noProof/>
          <w:lang w:eastAsia="en-AU"/>
        </w:rPr>
        <w:drawing>
          <wp:anchor distT="0" distB="0" distL="114300" distR="114300" simplePos="0" relativeHeight="251659264" behindDoc="1" locked="0" layoutInCell="1" allowOverlap="1" wp14:anchorId="517345A7" wp14:editId="4E4407D6">
            <wp:simplePos x="0" y="0"/>
            <wp:positionH relativeFrom="margin">
              <wp:posOffset>2151380</wp:posOffset>
            </wp:positionH>
            <wp:positionV relativeFrom="paragraph">
              <wp:posOffset>0</wp:posOffset>
            </wp:positionV>
            <wp:extent cx="1181100" cy="984885"/>
            <wp:effectExtent l="0" t="0" r="0" b="5715"/>
            <wp:wrapTight wrapText="bothSides">
              <wp:wrapPolygon edited="0">
                <wp:start x="9058" y="0"/>
                <wp:lineTo x="3832" y="0"/>
                <wp:lineTo x="3135" y="836"/>
                <wp:lineTo x="3135" y="6685"/>
                <wp:lineTo x="0" y="15458"/>
                <wp:lineTo x="0" y="18801"/>
                <wp:lineTo x="5574" y="20890"/>
                <wp:lineTo x="6271" y="21308"/>
                <wp:lineTo x="14632" y="21308"/>
                <wp:lineTo x="17768" y="20054"/>
                <wp:lineTo x="20903" y="18383"/>
                <wp:lineTo x="21252" y="15041"/>
                <wp:lineTo x="20206" y="13369"/>
                <wp:lineTo x="17768" y="6685"/>
                <wp:lineTo x="18465" y="1253"/>
                <wp:lineTo x="17071" y="0"/>
                <wp:lineTo x="11845" y="0"/>
                <wp:lineTo x="9058"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4EF" w:rsidRDefault="003E34EF" w:rsidP="003E34EF">
      <w:pPr>
        <w:spacing w:after="0" w:line="240" w:lineRule="auto"/>
        <w:jc w:val="center"/>
        <w:rPr>
          <w:rFonts w:ascii="Arial" w:eastAsia="Arial" w:hAnsi="Arial"/>
          <w:color w:val="333092"/>
          <w:sz w:val="44"/>
        </w:rPr>
      </w:pPr>
    </w:p>
    <w:p w:rsidR="003E34EF" w:rsidRDefault="003E34EF">
      <w:pPr>
        <w:spacing w:after="0" w:line="240" w:lineRule="auto"/>
        <w:rPr>
          <w:rFonts w:ascii="Arial" w:eastAsia="Arial" w:hAnsi="Arial"/>
          <w:color w:val="333092"/>
          <w:sz w:val="44"/>
        </w:rPr>
      </w:pPr>
    </w:p>
    <w:p w:rsidR="003E34EF" w:rsidRDefault="003E34EF">
      <w:pPr>
        <w:spacing w:after="0" w:line="240" w:lineRule="auto"/>
        <w:rPr>
          <w:rFonts w:ascii="Arial" w:eastAsia="Arial" w:hAnsi="Arial"/>
          <w:color w:val="333092"/>
          <w:sz w:val="44"/>
        </w:rPr>
      </w:pPr>
    </w:p>
    <w:p w:rsidR="00A320E1" w:rsidRPr="00423E40" w:rsidRDefault="00FF405C" w:rsidP="003E34EF">
      <w:pPr>
        <w:spacing w:after="0" w:line="240" w:lineRule="auto"/>
        <w:jc w:val="center"/>
        <w:rPr>
          <w:color w:val="FFFFFF" w:themeColor="background1"/>
        </w:rPr>
      </w:pPr>
      <w:r w:rsidRPr="00423E40">
        <w:rPr>
          <w:rFonts w:ascii="Arial" w:eastAsia="Arial" w:hAnsi="Arial"/>
          <w:color w:val="FFFFFF" w:themeColor="background1"/>
          <w:sz w:val="44"/>
        </w:rPr>
        <w:t>Gold Creek School</w:t>
      </w:r>
    </w:p>
    <w:p w:rsidR="00A320E1" w:rsidRPr="00423E40" w:rsidRDefault="00FF405C" w:rsidP="003E34EF">
      <w:pPr>
        <w:spacing w:after="0" w:line="240" w:lineRule="auto"/>
        <w:jc w:val="center"/>
        <w:rPr>
          <w:color w:val="FFFFFF" w:themeColor="background1"/>
        </w:rPr>
      </w:pPr>
      <w:r w:rsidRPr="00423E40">
        <w:rPr>
          <w:rFonts w:ascii="Arial" w:eastAsia="Arial" w:hAnsi="Arial"/>
          <w:color w:val="FFFFFF" w:themeColor="background1"/>
          <w:sz w:val="32"/>
        </w:rPr>
        <w:t>Annual School Board Report 2019</w:t>
      </w:r>
    </w:p>
    <w:p w:rsidR="00FB31CD" w:rsidRPr="00CB2543" w:rsidRDefault="00FB31CD" w:rsidP="00FB31CD">
      <w:pPr>
        <w:pStyle w:val="BodyText"/>
      </w:pPr>
    </w:p>
    <w:p w:rsidR="002450F5" w:rsidRPr="002450F5" w:rsidRDefault="002450F5" w:rsidP="00AF6C29">
      <w:pPr>
        <w:pStyle w:val="BodyText"/>
      </w:pPr>
    </w:p>
    <w:p w:rsidR="002450F5" w:rsidRPr="00CF7818" w:rsidRDefault="002450F5" w:rsidP="00CF7818">
      <w:pPr>
        <w:pStyle w:val="BodyText"/>
      </w:pPr>
    </w:p>
    <w:p w:rsidR="00FB31CD" w:rsidRDefault="00FB31CD" w:rsidP="002450F5">
      <w:pPr>
        <w:pStyle w:val="BodyText"/>
      </w:pPr>
    </w:p>
    <w:p w:rsidR="00FB31CD" w:rsidRPr="00AF6C29" w:rsidRDefault="00FB31CD" w:rsidP="00AF6C29">
      <w:pPr>
        <w:pStyle w:val="BodyText"/>
      </w:pPr>
    </w:p>
    <w:p w:rsidR="00E80D11" w:rsidRDefault="005C673B" w:rsidP="00AF6C29">
      <w:pPr>
        <w:pStyle w:val="BodyText"/>
      </w:pPr>
      <w:r w:rsidRPr="00B37EE5">
        <w:rPr>
          <w:rFonts w:eastAsia="Calibri"/>
          <w:noProof/>
        </w:rPr>
        <w:drawing>
          <wp:anchor distT="0" distB="0" distL="114300" distR="114300" simplePos="0" relativeHeight="251674624" behindDoc="1" locked="0" layoutInCell="1" allowOverlap="1" wp14:anchorId="4DE81ADA" wp14:editId="5C5B0B6A">
            <wp:simplePos x="0" y="0"/>
            <wp:positionH relativeFrom="margin">
              <wp:posOffset>-286792</wp:posOffset>
            </wp:positionH>
            <wp:positionV relativeFrom="page">
              <wp:align>center</wp:align>
            </wp:positionV>
            <wp:extent cx="3224530" cy="2148205"/>
            <wp:effectExtent l="0" t="0" r="0" b="4445"/>
            <wp:wrapTight wrapText="bothSides">
              <wp:wrapPolygon edited="0">
                <wp:start x="510" y="0"/>
                <wp:lineTo x="0" y="383"/>
                <wp:lineTo x="0" y="21262"/>
                <wp:lineTo x="510" y="21453"/>
                <wp:lineTo x="20928" y="21453"/>
                <wp:lineTo x="21438" y="21262"/>
                <wp:lineTo x="21438" y="383"/>
                <wp:lineTo x="20928" y="0"/>
                <wp:lineTo x="510" y="0"/>
              </wp:wrapPolygon>
            </wp:wrapTight>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4530" cy="2148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84AB9" w:rsidRDefault="005C673B" w:rsidP="00AF6C29">
      <w:pPr>
        <w:pStyle w:val="BodyText"/>
      </w:pPr>
      <w:r>
        <w:rPr>
          <w:noProof/>
        </w:rPr>
        <w:drawing>
          <wp:anchor distT="0" distB="0" distL="114300" distR="114300" simplePos="0" relativeHeight="251682816" behindDoc="0" locked="0" layoutInCell="1" allowOverlap="1">
            <wp:simplePos x="0" y="0"/>
            <wp:positionH relativeFrom="margin">
              <wp:posOffset>2816538</wp:posOffset>
            </wp:positionH>
            <wp:positionV relativeFrom="paragraph">
              <wp:posOffset>172777</wp:posOffset>
            </wp:positionV>
            <wp:extent cx="3409950" cy="22739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9950" cy="227393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84AB9" w:rsidRDefault="00384AB9" w:rsidP="00AF6C29">
      <w:pPr>
        <w:pStyle w:val="BodyText"/>
      </w:pPr>
    </w:p>
    <w:p w:rsidR="00384AB9" w:rsidRDefault="00384AB9" w:rsidP="00AF6C29">
      <w:pPr>
        <w:pStyle w:val="BodyText"/>
      </w:pPr>
    </w:p>
    <w:p w:rsidR="00384AB9" w:rsidRDefault="00384AB9" w:rsidP="00AF6C29">
      <w:pPr>
        <w:pStyle w:val="BodyText"/>
      </w:pPr>
    </w:p>
    <w:p w:rsidR="00384AB9" w:rsidRDefault="00384AB9" w:rsidP="00AF6C29">
      <w:pPr>
        <w:pStyle w:val="BodyText"/>
      </w:pPr>
    </w:p>
    <w:p w:rsidR="00AF6C29" w:rsidRDefault="005C673B" w:rsidP="00AF6C29">
      <w:pPr>
        <w:pStyle w:val="BodyText"/>
        <w:rPr>
          <w:noProof/>
          <w:lang w:eastAsia="en-AU"/>
        </w:rPr>
      </w:pPr>
      <w:r>
        <w:rPr>
          <w:noProof/>
        </w:rPr>
        <w:drawing>
          <wp:anchor distT="0" distB="0" distL="114300" distR="114300" simplePos="0" relativeHeight="251681792" behindDoc="1" locked="0" layoutInCell="1" allowOverlap="1" wp14:anchorId="6C2D3782">
            <wp:simplePos x="0" y="0"/>
            <wp:positionH relativeFrom="margin">
              <wp:posOffset>-586855</wp:posOffset>
            </wp:positionH>
            <wp:positionV relativeFrom="paragraph">
              <wp:posOffset>263886</wp:posOffset>
            </wp:positionV>
            <wp:extent cx="6907199" cy="3237524"/>
            <wp:effectExtent l="0" t="0" r="825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5096" cy="32459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34EF" w:rsidRPr="003E34EF" w:rsidRDefault="00142E52" w:rsidP="003E34EF">
      <w:r>
        <w:rPr>
          <w:noProof/>
        </w:rPr>
        <w:drawing>
          <wp:anchor distT="0" distB="0" distL="114300" distR="114300" simplePos="0" relativeHeight="251661312" behindDoc="0" locked="0" layoutInCell="1" allowOverlap="1" wp14:anchorId="03B001D6" wp14:editId="12431410">
            <wp:simplePos x="0" y="0"/>
            <wp:positionH relativeFrom="margin">
              <wp:align>center</wp:align>
            </wp:positionH>
            <wp:positionV relativeFrom="paragraph">
              <wp:posOffset>3161030</wp:posOffset>
            </wp:positionV>
            <wp:extent cx="2467610" cy="8763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761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4EF" w:rsidRPr="003E34EF" w:rsidRDefault="003E34EF" w:rsidP="003E34EF"/>
    <w:p w:rsidR="003E34EF" w:rsidRDefault="003E34EF" w:rsidP="003E34EF">
      <w:pPr>
        <w:rPr>
          <w:noProof/>
          <w:lang w:eastAsia="en-AU"/>
        </w:rPr>
      </w:pPr>
    </w:p>
    <w:p w:rsidR="003E34EF" w:rsidRPr="003E34EF" w:rsidRDefault="003E34EF" w:rsidP="003E34EF">
      <w:pPr>
        <w:tabs>
          <w:tab w:val="left" w:pos="3825"/>
        </w:tabs>
        <w:rPr>
          <w:noProof/>
          <w:lang w:eastAsia="en-AU"/>
        </w:rPr>
        <w:sectPr w:rsidR="003E34EF" w:rsidRPr="003E34EF" w:rsidSect="003E34EF">
          <w:headerReference w:type="default" r:id="rId18"/>
          <w:pgSz w:w="11906" w:h="16838"/>
          <w:pgMar w:top="284" w:right="1440" w:bottom="1440" w:left="1440" w:header="708" w:footer="708" w:gutter="0"/>
          <w:cols w:space="708"/>
          <w:docGrid w:linePitch="360"/>
        </w:sectPr>
      </w:pPr>
      <w:r>
        <w:rPr>
          <w:noProof/>
          <w:lang w:eastAsia="en-AU"/>
        </w:rPr>
        <w:tab/>
      </w:r>
    </w:p>
    <w:p w:rsidR="003B0830" w:rsidRDefault="00406D0A" w:rsidP="00384AB9">
      <w:pPr>
        <w:pStyle w:val="BodyText"/>
        <w:jc w:val="center"/>
        <w:sectPr w:rsidR="003B0830" w:rsidSect="00047153">
          <w:pgSz w:w="11906" w:h="16838"/>
          <w:pgMar w:top="1418" w:right="1134" w:bottom="1134" w:left="1134" w:header="708" w:footer="708" w:gutter="0"/>
          <w:cols w:space="708"/>
          <w:docGrid w:linePitch="360"/>
        </w:sectPr>
      </w:pPr>
      <w:r>
        <w:rPr>
          <w:noProof/>
          <w:lang w:eastAsia="en-AU"/>
        </w:rPr>
        <w:lastRenderedPageBreak/>
        <w:drawing>
          <wp:anchor distT="0" distB="0" distL="114300" distR="114300" simplePos="0" relativeHeight="251677696" behindDoc="0" locked="0" layoutInCell="1" allowOverlap="1" wp14:anchorId="0DA72068">
            <wp:simplePos x="0" y="0"/>
            <wp:positionH relativeFrom="column">
              <wp:posOffset>482600</wp:posOffset>
            </wp:positionH>
            <wp:positionV relativeFrom="paragraph">
              <wp:posOffset>3061335</wp:posOffset>
            </wp:positionV>
            <wp:extent cx="4969625" cy="2543175"/>
            <wp:effectExtent l="38100" t="38100" r="40640" b="285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tle Page - Instructio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69625" cy="2543175"/>
                    </a:xfrm>
                    <a:prstGeom prst="rect">
                      <a:avLst/>
                    </a:prstGeom>
                    <a:ln w="28575">
                      <a:solidFill>
                        <a:srgbClr val="00B050"/>
                      </a:solidFill>
                    </a:ln>
                  </pic:spPr>
                </pic:pic>
              </a:graphicData>
            </a:graphic>
            <wp14:sizeRelH relativeFrom="margin">
              <wp14:pctWidth>0</wp14:pctWidth>
            </wp14:sizeRelH>
            <wp14:sizeRelV relativeFrom="margin">
              <wp14:pctHeight>0</wp14:pctHeight>
            </wp14:sizeRelV>
          </wp:anchor>
        </w:drawing>
      </w:r>
      <w:r w:rsidR="00AE2B0D">
        <w:t>This page is intentionally left blank.</w:t>
      </w:r>
    </w:p>
    <w:p w:rsidR="00E80D11" w:rsidRDefault="00E80D11" w:rsidP="00E80D11">
      <w:pPr>
        <w:pStyle w:val="BodyText"/>
        <w:jc w:val="right"/>
      </w:pPr>
      <w:r>
        <w:rPr>
          <w:noProof/>
          <w:lang w:eastAsia="en-AU"/>
        </w:rPr>
        <w:lastRenderedPageBreak/>
        <w:drawing>
          <wp:inline distT="0" distB="0" distL="0" distR="0" wp14:anchorId="469D96DD" wp14:editId="26B1838A">
            <wp:extent cx="1419142" cy="721300"/>
            <wp:effectExtent l="0" t="0" r="0" b="3175"/>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20" cstate="print"/>
                    <a:srcRect/>
                    <a:stretch>
                      <a:fillRect/>
                    </a:stretch>
                  </pic:blipFill>
                  <pic:spPr bwMode="auto">
                    <a:xfrm>
                      <a:off x="0" y="0"/>
                      <a:ext cx="1440880" cy="732349"/>
                    </a:xfrm>
                    <a:prstGeom prst="rect">
                      <a:avLst/>
                    </a:prstGeom>
                    <a:noFill/>
                    <a:ln w="9525">
                      <a:noFill/>
                      <a:miter lim="800000"/>
                      <a:headEnd/>
                      <a:tailEnd/>
                    </a:ln>
                  </pic:spPr>
                </pic:pic>
              </a:graphicData>
            </a:graphic>
          </wp:inline>
        </w:drawing>
      </w:r>
    </w:p>
    <w:p w:rsidR="00E80D11" w:rsidRDefault="00E80D11" w:rsidP="00E80D11">
      <w:pPr>
        <w:pStyle w:val="BodyText"/>
      </w:pPr>
    </w:p>
    <w:p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rsidR="00025E46" w:rsidRDefault="00025E46" w:rsidP="001132C0">
      <w:pPr>
        <w:pStyle w:val="Accessibility"/>
      </w:pPr>
      <w:bookmarkStart w:id="0" w:name="_Toc477339532"/>
      <w:bookmarkStart w:id="1" w:name="_Toc477342780"/>
      <w:bookmarkStart w:id="2" w:name="_Toc477447126"/>
    </w:p>
    <w:p w:rsidR="00E80D11" w:rsidRPr="001132C0" w:rsidRDefault="00E80D11" w:rsidP="001132C0">
      <w:pPr>
        <w:pStyle w:val="Accessibility"/>
      </w:pPr>
      <w:r w:rsidRPr="001132C0">
        <w:t>Accessibility</w:t>
      </w:r>
      <w:bookmarkEnd w:id="0"/>
      <w:bookmarkEnd w:id="1"/>
      <w:bookmarkEnd w:id="2"/>
    </w:p>
    <w:p w:rsidR="00E80D11" w:rsidRDefault="00E80D11" w:rsidP="00E80D11">
      <w:pPr>
        <w:pStyle w:val="BodyText"/>
      </w:pPr>
      <w:r>
        <w:t>The ACT Government is committed to making its information services, events and venues accessible to as many people as possible.</w:t>
      </w:r>
    </w:p>
    <w:p w:rsidR="00E80D11" w:rsidRDefault="00E80D11" w:rsidP="00E80D11">
      <w:pPr>
        <w:pStyle w:val="BodyText"/>
      </w:pPr>
      <w:r>
        <w:t>If you have difficulty reading a standard document and would like to receive this publication in an alternate format, such as large print and audio, please telephone (02) 6247 4580.</w:t>
      </w:r>
    </w:p>
    <w:p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rsidR="00E80D11" w:rsidRPr="00E80D11" w:rsidRDefault="00E80D11" w:rsidP="00E80D11">
      <w:pPr>
        <w:pStyle w:val="BodyText"/>
      </w:pPr>
      <w:r w:rsidRPr="00E80D11">
        <w:t>If you are deaf or hearing impaired and require the National Relay Service, please telephone 13 36 77.</w:t>
      </w:r>
    </w:p>
    <w:p w:rsidR="007E7700" w:rsidRDefault="00E80D11" w:rsidP="00E80D11">
      <w:pPr>
        <w:spacing w:after="219" w:line="240" w:lineRule="auto"/>
      </w:pPr>
      <w:r w:rsidRPr="00E80D11">
        <w:t>© Australian C</w:t>
      </w:r>
      <w:r w:rsidR="0024693D">
        <w:t xml:space="preserve">apital Territory, Canberra, </w:t>
      </w:r>
      <w:r w:rsidR="00FF405C">
        <w:rPr>
          <w:rFonts w:ascii="Calibri" w:eastAsia="Calibri" w:hAnsi="Calibri"/>
          <w:color w:val="000000"/>
        </w:rPr>
        <w:t>2020</w:t>
      </w:r>
    </w:p>
    <w:p w:rsidR="007E7700" w:rsidRDefault="007E7700" w:rsidP="00E80D11">
      <w:pPr>
        <w:pStyle w:val="BodyText"/>
      </w:pPr>
    </w:p>
    <w:p w:rsidR="00E80D11" w:rsidRPr="00E80D11" w:rsidRDefault="00E80D11" w:rsidP="00E80D11">
      <w:pPr>
        <w:pStyle w:val="BodyText"/>
      </w:pPr>
      <w:r w:rsidRPr="00E80D11">
        <w:t>Material in this publication may be reproduced provided due acknowledgement is made.</w:t>
      </w:r>
    </w:p>
    <w:p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rsidR="00234252" w:rsidRPr="00234252" w:rsidRDefault="00234252" w:rsidP="0017375F">
          <w:pPr>
            <w:pStyle w:val="TOCHeading"/>
          </w:pPr>
          <w:r w:rsidRPr="00234252">
            <w:t>Contents</w:t>
          </w:r>
        </w:p>
        <w:p w:rsidR="00FF405C"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1316718" w:history="1">
            <w:r w:rsidR="00FF405C" w:rsidRPr="008D67AE">
              <w:rPr>
                <w:rStyle w:val="Hyperlink"/>
                <w:noProof/>
              </w:rPr>
              <w:t>Reporting to the community</w:t>
            </w:r>
            <w:r w:rsidR="00FF405C">
              <w:rPr>
                <w:noProof/>
                <w:webHidden/>
              </w:rPr>
              <w:tab/>
            </w:r>
            <w:r w:rsidR="00FF405C">
              <w:rPr>
                <w:noProof/>
                <w:webHidden/>
              </w:rPr>
              <w:fldChar w:fldCharType="begin"/>
            </w:r>
            <w:r w:rsidR="00FF405C">
              <w:rPr>
                <w:noProof/>
                <w:webHidden/>
              </w:rPr>
              <w:instrText xml:space="preserve"> PAGEREF _Toc41316718 \h </w:instrText>
            </w:r>
            <w:r w:rsidR="00FF405C">
              <w:rPr>
                <w:noProof/>
                <w:webHidden/>
              </w:rPr>
            </w:r>
            <w:r w:rsidR="00FF405C">
              <w:rPr>
                <w:noProof/>
                <w:webHidden/>
              </w:rPr>
              <w:fldChar w:fldCharType="separate"/>
            </w:r>
            <w:r w:rsidR="009E2102">
              <w:rPr>
                <w:noProof/>
                <w:webHidden/>
              </w:rPr>
              <w:t>1</w:t>
            </w:r>
            <w:r w:rsidR="00FF405C">
              <w:rPr>
                <w:noProof/>
                <w:webHidden/>
              </w:rPr>
              <w:fldChar w:fldCharType="end"/>
            </w:r>
          </w:hyperlink>
        </w:p>
        <w:p w:rsidR="00FF405C" w:rsidRDefault="007C7818">
          <w:pPr>
            <w:pStyle w:val="TOC1"/>
            <w:tabs>
              <w:tab w:val="right" w:leader="dot" w:pos="9016"/>
            </w:tabs>
            <w:rPr>
              <w:rFonts w:eastAsiaTheme="minorEastAsia"/>
              <w:noProof/>
              <w:lang w:eastAsia="en-AU"/>
            </w:rPr>
          </w:pPr>
          <w:hyperlink w:anchor="_Toc41316719" w:history="1">
            <w:r w:rsidR="00FF405C" w:rsidRPr="008D67AE">
              <w:rPr>
                <w:rStyle w:val="Hyperlink"/>
                <w:noProof/>
              </w:rPr>
              <w:t>Summary of School Board activity</w:t>
            </w:r>
            <w:r w:rsidR="00FF405C">
              <w:rPr>
                <w:noProof/>
                <w:webHidden/>
              </w:rPr>
              <w:tab/>
            </w:r>
            <w:r w:rsidR="00FF405C">
              <w:rPr>
                <w:noProof/>
                <w:webHidden/>
              </w:rPr>
              <w:fldChar w:fldCharType="begin"/>
            </w:r>
            <w:r w:rsidR="00FF405C">
              <w:rPr>
                <w:noProof/>
                <w:webHidden/>
              </w:rPr>
              <w:instrText xml:space="preserve"> PAGEREF _Toc41316719 \h </w:instrText>
            </w:r>
            <w:r w:rsidR="00FF405C">
              <w:rPr>
                <w:noProof/>
                <w:webHidden/>
              </w:rPr>
            </w:r>
            <w:r w:rsidR="00FF405C">
              <w:rPr>
                <w:noProof/>
                <w:webHidden/>
              </w:rPr>
              <w:fldChar w:fldCharType="separate"/>
            </w:r>
            <w:r w:rsidR="009E2102">
              <w:rPr>
                <w:noProof/>
                <w:webHidden/>
              </w:rPr>
              <w:t>1</w:t>
            </w:r>
            <w:r w:rsidR="00FF405C">
              <w:rPr>
                <w:noProof/>
                <w:webHidden/>
              </w:rPr>
              <w:fldChar w:fldCharType="end"/>
            </w:r>
          </w:hyperlink>
        </w:p>
        <w:p w:rsidR="00FF405C" w:rsidRDefault="007C7818">
          <w:pPr>
            <w:pStyle w:val="TOC1"/>
            <w:tabs>
              <w:tab w:val="right" w:leader="dot" w:pos="9016"/>
            </w:tabs>
            <w:rPr>
              <w:rFonts w:eastAsiaTheme="minorEastAsia"/>
              <w:noProof/>
              <w:lang w:eastAsia="en-AU"/>
            </w:rPr>
          </w:pPr>
          <w:hyperlink w:anchor="_Toc41316720" w:history="1">
            <w:r w:rsidR="00FF405C" w:rsidRPr="008D67AE">
              <w:rPr>
                <w:rStyle w:val="Hyperlink"/>
                <w:noProof/>
              </w:rPr>
              <w:t>School Context</w:t>
            </w:r>
            <w:r w:rsidR="00FF405C">
              <w:rPr>
                <w:noProof/>
                <w:webHidden/>
              </w:rPr>
              <w:tab/>
            </w:r>
            <w:r w:rsidR="00FF405C">
              <w:rPr>
                <w:noProof/>
                <w:webHidden/>
              </w:rPr>
              <w:fldChar w:fldCharType="begin"/>
            </w:r>
            <w:r w:rsidR="00FF405C">
              <w:rPr>
                <w:noProof/>
                <w:webHidden/>
              </w:rPr>
              <w:instrText xml:space="preserve"> PAGEREF _Toc41316720 \h </w:instrText>
            </w:r>
            <w:r w:rsidR="00FF405C">
              <w:rPr>
                <w:noProof/>
                <w:webHidden/>
              </w:rPr>
            </w:r>
            <w:r w:rsidR="00FF405C">
              <w:rPr>
                <w:noProof/>
                <w:webHidden/>
              </w:rPr>
              <w:fldChar w:fldCharType="separate"/>
            </w:r>
            <w:r w:rsidR="009E2102">
              <w:rPr>
                <w:noProof/>
                <w:webHidden/>
              </w:rPr>
              <w:t>1</w:t>
            </w:r>
            <w:r w:rsidR="00FF405C">
              <w:rPr>
                <w:noProof/>
                <w:webHidden/>
              </w:rPr>
              <w:fldChar w:fldCharType="end"/>
            </w:r>
          </w:hyperlink>
        </w:p>
        <w:p w:rsidR="00FF405C" w:rsidRDefault="007C7818">
          <w:pPr>
            <w:pStyle w:val="TOC2"/>
            <w:tabs>
              <w:tab w:val="right" w:leader="dot" w:pos="9016"/>
            </w:tabs>
            <w:rPr>
              <w:rFonts w:eastAsiaTheme="minorEastAsia"/>
              <w:noProof/>
              <w:lang w:eastAsia="en-AU"/>
            </w:rPr>
          </w:pPr>
          <w:hyperlink w:anchor="_Toc41316721" w:history="1">
            <w:r w:rsidR="00FF405C" w:rsidRPr="008D67AE">
              <w:rPr>
                <w:rStyle w:val="Hyperlink"/>
                <w:noProof/>
              </w:rPr>
              <w:t>Student Information</w:t>
            </w:r>
            <w:r w:rsidR="00FF405C">
              <w:rPr>
                <w:noProof/>
                <w:webHidden/>
              </w:rPr>
              <w:tab/>
            </w:r>
            <w:r w:rsidR="00FF405C">
              <w:rPr>
                <w:noProof/>
                <w:webHidden/>
              </w:rPr>
              <w:fldChar w:fldCharType="begin"/>
            </w:r>
            <w:r w:rsidR="00FF405C">
              <w:rPr>
                <w:noProof/>
                <w:webHidden/>
              </w:rPr>
              <w:instrText xml:space="preserve"> PAGEREF _Toc41316721 \h </w:instrText>
            </w:r>
            <w:r w:rsidR="00FF405C">
              <w:rPr>
                <w:noProof/>
                <w:webHidden/>
              </w:rPr>
            </w:r>
            <w:r w:rsidR="00FF405C">
              <w:rPr>
                <w:noProof/>
                <w:webHidden/>
              </w:rPr>
              <w:fldChar w:fldCharType="separate"/>
            </w:r>
            <w:r w:rsidR="009E2102">
              <w:rPr>
                <w:noProof/>
                <w:webHidden/>
              </w:rPr>
              <w:t>1</w:t>
            </w:r>
            <w:r w:rsidR="00FF405C">
              <w:rPr>
                <w:noProof/>
                <w:webHidden/>
              </w:rPr>
              <w:fldChar w:fldCharType="end"/>
            </w:r>
          </w:hyperlink>
        </w:p>
        <w:p w:rsidR="00FF405C" w:rsidRDefault="007C7818">
          <w:pPr>
            <w:pStyle w:val="TOC3"/>
            <w:tabs>
              <w:tab w:val="right" w:leader="dot" w:pos="9016"/>
            </w:tabs>
            <w:rPr>
              <w:rFonts w:eastAsiaTheme="minorEastAsia"/>
              <w:noProof/>
              <w:lang w:eastAsia="en-AU"/>
            </w:rPr>
          </w:pPr>
          <w:hyperlink w:anchor="_Toc41316722" w:history="1">
            <w:r w:rsidR="00FF405C" w:rsidRPr="008D67AE">
              <w:rPr>
                <w:rStyle w:val="Hyperlink"/>
                <w:noProof/>
              </w:rPr>
              <w:t>Student enrolment</w:t>
            </w:r>
            <w:r w:rsidR="00FF405C">
              <w:rPr>
                <w:noProof/>
                <w:webHidden/>
              </w:rPr>
              <w:tab/>
            </w:r>
            <w:r w:rsidR="00FF405C">
              <w:rPr>
                <w:noProof/>
                <w:webHidden/>
              </w:rPr>
              <w:fldChar w:fldCharType="begin"/>
            </w:r>
            <w:r w:rsidR="00FF405C">
              <w:rPr>
                <w:noProof/>
                <w:webHidden/>
              </w:rPr>
              <w:instrText xml:space="preserve"> PAGEREF _Toc41316722 \h </w:instrText>
            </w:r>
            <w:r w:rsidR="00FF405C">
              <w:rPr>
                <w:noProof/>
                <w:webHidden/>
              </w:rPr>
            </w:r>
            <w:r w:rsidR="00FF405C">
              <w:rPr>
                <w:noProof/>
                <w:webHidden/>
              </w:rPr>
              <w:fldChar w:fldCharType="separate"/>
            </w:r>
            <w:r w:rsidR="009E2102">
              <w:rPr>
                <w:noProof/>
                <w:webHidden/>
              </w:rPr>
              <w:t>1</w:t>
            </w:r>
            <w:r w:rsidR="00FF405C">
              <w:rPr>
                <w:noProof/>
                <w:webHidden/>
              </w:rPr>
              <w:fldChar w:fldCharType="end"/>
            </w:r>
          </w:hyperlink>
        </w:p>
        <w:p w:rsidR="00FF405C" w:rsidRDefault="007C7818">
          <w:pPr>
            <w:pStyle w:val="TOC3"/>
            <w:tabs>
              <w:tab w:val="right" w:leader="dot" w:pos="9016"/>
            </w:tabs>
            <w:rPr>
              <w:rFonts w:eastAsiaTheme="minorEastAsia"/>
              <w:noProof/>
              <w:lang w:eastAsia="en-AU"/>
            </w:rPr>
          </w:pPr>
          <w:hyperlink w:anchor="_Toc41316723" w:history="1">
            <w:r w:rsidR="00FF405C" w:rsidRPr="008D67AE">
              <w:rPr>
                <w:rStyle w:val="Hyperlink"/>
                <w:noProof/>
              </w:rPr>
              <w:t>Student attendance</w:t>
            </w:r>
            <w:r w:rsidR="00FF405C">
              <w:rPr>
                <w:noProof/>
                <w:webHidden/>
              </w:rPr>
              <w:tab/>
            </w:r>
            <w:r w:rsidR="00FF405C">
              <w:rPr>
                <w:noProof/>
                <w:webHidden/>
              </w:rPr>
              <w:fldChar w:fldCharType="begin"/>
            </w:r>
            <w:r w:rsidR="00FF405C">
              <w:rPr>
                <w:noProof/>
                <w:webHidden/>
              </w:rPr>
              <w:instrText xml:space="preserve"> PAGEREF _Toc41316723 \h </w:instrText>
            </w:r>
            <w:r w:rsidR="00FF405C">
              <w:rPr>
                <w:noProof/>
                <w:webHidden/>
              </w:rPr>
            </w:r>
            <w:r w:rsidR="00FF405C">
              <w:rPr>
                <w:noProof/>
                <w:webHidden/>
              </w:rPr>
              <w:fldChar w:fldCharType="separate"/>
            </w:r>
            <w:r w:rsidR="009E2102">
              <w:rPr>
                <w:noProof/>
                <w:webHidden/>
              </w:rPr>
              <w:t>2</w:t>
            </w:r>
            <w:r w:rsidR="00FF405C">
              <w:rPr>
                <w:noProof/>
                <w:webHidden/>
              </w:rPr>
              <w:fldChar w:fldCharType="end"/>
            </w:r>
          </w:hyperlink>
        </w:p>
        <w:p w:rsidR="00FF405C" w:rsidRDefault="007C7818">
          <w:pPr>
            <w:pStyle w:val="TOC2"/>
            <w:tabs>
              <w:tab w:val="right" w:leader="dot" w:pos="9016"/>
            </w:tabs>
            <w:rPr>
              <w:rFonts w:eastAsiaTheme="minorEastAsia"/>
              <w:noProof/>
              <w:lang w:eastAsia="en-AU"/>
            </w:rPr>
          </w:pPr>
          <w:hyperlink w:anchor="_Toc41316724" w:history="1">
            <w:r w:rsidR="00FF405C" w:rsidRPr="008D67AE">
              <w:rPr>
                <w:rStyle w:val="Hyperlink"/>
                <w:noProof/>
                <w:lang w:eastAsia="en-AU"/>
              </w:rPr>
              <w:t>Supporting attendance and managing non-attendance</w:t>
            </w:r>
            <w:r w:rsidR="00FF405C">
              <w:rPr>
                <w:noProof/>
                <w:webHidden/>
              </w:rPr>
              <w:tab/>
            </w:r>
            <w:r w:rsidR="00FF405C">
              <w:rPr>
                <w:noProof/>
                <w:webHidden/>
              </w:rPr>
              <w:fldChar w:fldCharType="begin"/>
            </w:r>
            <w:r w:rsidR="00FF405C">
              <w:rPr>
                <w:noProof/>
                <w:webHidden/>
              </w:rPr>
              <w:instrText xml:space="preserve"> PAGEREF _Toc41316724 \h </w:instrText>
            </w:r>
            <w:r w:rsidR="00FF405C">
              <w:rPr>
                <w:noProof/>
                <w:webHidden/>
              </w:rPr>
            </w:r>
            <w:r w:rsidR="00FF405C">
              <w:rPr>
                <w:noProof/>
                <w:webHidden/>
              </w:rPr>
              <w:fldChar w:fldCharType="separate"/>
            </w:r>
            <w:r w:rsidR="009E2102">
              <w:rPr>
                <w:noProof/>
                <w:webHidden/>
              </w:rPr>
              <w:t>2</w:t>
            </w:r>
            <w:r w:rsidR="00FF405C">
              <w:rPr>
                <w:noProof/>
                <w:webHidden/>
              </w:rPr>
              <w:fldChar w:fldCharType="end"/>
            </w:r>
          </w:hyperlink>
        </w:p>
        <w:p w:rsidR="00FF405C" w:rsidRDefault="007C7818">
          <w:pPr>
            <w:pStyle w:val="TOC2"/>
            <w:tabs>
              <w:tab w:val="right" w:leader="dot" w:pos="9016"/>
            </w:tabs>
            <w:rPr>
              <w:rFonts w:eastAsiaTheme="minorEastAsia"/>
              <w:noProof/>
              <w:lang w:eastAsia="en-AU"/>
            </w:rPr>
          </w:pPr>
          <w:hyperlink w:anchor="_Toc41316725" w:history="1">
            <w:r w:rsidR="00FF405C" w:rsidRPr="008D67AE">
              <w:rPr>
                <w:rStyle w:val="Hyperlink"/>
                <w:noProof/>
              </w:rPr>
              <w:t>Staff Information</w:t>
            </w:r>
            <w:r w:rsidR="00FF405C">
              <w:rPr>
                <w:noProof/>
                <w:webHidden/>
              </w:rPr>
              <w:tab/>
            </w:r>
            <w:r w:rsidR="00FF405C">
              <w:rPr>
                <w:noProof/>
                <w:webHidden/>
              </w:rPr>
              <w:fldChar w:fldCharType="begin"/>
            </w:r>
            <w:r w:rsidR="00FF405C">
              <w:rPr>
                <w:noProof/>
                <w:webHidden/>
              </w:rPr>
              <w:instrText xml:space="preserve"> PAGEREF _Toc41316725 \h </w:instrText>
            </w:r>
            <w:r w:rsidR="00FF405C">
              <w:rPr>
                <w:noProof/>
                <w:webHidden/>
              </w:rPr>
            </w:r>
            <w:r w:rsidR="00FF405C">
              <w:rPr>
                <w:noProof/>
                <w:webHidden/>
              </w:rPr>
              <w:fldChar w:fldCharType="separate"/>
            </w:r>
            <w:r w:rsidR="009E2102">
              <w:rPr>
                <w:noProof/>
                <w:webHidden/>
              </w:rPr>
              <w:t>2</w:t>
            </w:r>
            <w:r w:rsidR="00FF405C">
              <w:rPr>
                <w:noProof/>
                <w:webHidden/>
              </w:rPr>
              <w:fldChar w:fldCharType="end"/>
            </w:r>
          </w:hyperlink>
        </w:p>
        <w:p w:rsidR="00FF405C" w:rsidRDefault="007C7818">
          <w:pPr>
            <w:pStyle w:val="TOC3"/>
            <w:tabs>
              <w:tab w:val="right" w:leader="dot" w:pos="9016"/>
            </w:tabs>
            <w:rPr>
              <w:rFonts w:eastAsiaTheme="minorEastAsia"/>
              <w:noProof/>
              <w:lang w:eastAsia="en-AU"/>
            </w:rPr>
          </w:pPr>
          <w:hyperlink w:anchor="_Toc41316726" w:history="1">
            <w:r w:rsidR="00FF405C" w:rsidRPr="008D67AE">
              <w:rPr>
                <w:rStyle w:val="Hyperlink"/>
                <w:noProof/>
              </w:rPr>
              <w:t>Teacher qualifications</w:t>
            </w:r>
            <w:r w:rsidR="00FF405C">
              <w:rPr>
                <w:noProof/>
                <w:webHidden/>
              </w:rPr>
              <w:tab/>
            </w:r>
            <w:r w:rsidR="00FF405C">
              <w:rPr>
                <w:noProof/>
                <w:webHidden/>
              </w:rPr>
              <w:fldChar w:fldCharType="begin"/>
            </w:r>
            <w:r w:rsidR="00FF405C">
              <w:rPr>
                <w:noProof/>
                <w:webHidden/>
              </w:rPr>
              <w:instrText xml:space="preserve"> PAGEREF _Toc41316726 \h </w:instrText>
            </w:r>
            <w:r w:rsidR="00FF405C">
              <w:rPr>
                <w:noProof/>
                <w:webHidden/>
              </w:rPr>
            </w:r>
            <w:r w:rsidR="00FF405C">
              <w:rPr>
                <w:noProof/>
                <w:webHidden/>
              </w:rPr>
              <w:fldChar w:fldCharType="separate"/>
            </w:r>
            <w:r w:rsidR="009E2102">
              <w:rPr>
                <w:noProof/>
                <w:webHidden/>
              </w:rPr>
              <w:t>2</w:t>
            </w:r>
            <w:r w:rsidR="00FF405C">
              <w:rPr>
                <w:noProof/>
                <w:webHidden/>
              </w:rPr>
              <w:fldChar w:fldCharType="end"/>
            </w:r>
          </w:hyperlink>
        </w:p>
        <w:p w:rsidR="00FF405C" w:rsidRDefault="007C7818">
          <w:pPr>
            <w:pStyle w:val="TOC3"/>
            <w:tabs>
              <w:tab w:val="right" w:leader="dot" w:pos="9016"/>
            </w:tabs>
            <w:rPr>
              <w:rFonts w:eastAsiaTheme="minorEastAsia"/>
              <w:noProof/>
              <w:lang w:eastAsia="en-AU"/>
            </w:rPr>
          </w:pPr>
          <w:hyperlink w:anchor="_Toc41316727" w:history="1">
            <w:r w:rsidR="00FF405C" w:rsidRPr="008D67AE">
              <w:rPr>
                <w:rStyle w:val="Hyperlink"/>
                <w:noProof/>
              </w:rPr>
              <w:t>Workforce composition</w:t>
            </w:r>
            <w:r w:rsidR="00FF405C">
              <w:rPr>
                <w:noProof/>
                <w:webHidden/>
              </w:rPr>
              <w:tab/>
            </w:r>
            <w:r w:rsidR="00FF405C">
              <w:rPr>
                <w:noProof/>
                <w:webHidden/>
              </w:rPr>
              <w:fldChar w:fldCharType="begin"/>
            </w:r>
            <w:r w:rsidR="00FF405C">
              <w:rPr>
                <w:noProof/>
                <w:webHidden/>
              </w:rPr>
              <w:instrText xml:space="preserve"> PAGEREF _Toc41316727 \h </w:instrText>
            </w:r>
            <w:r w:rsidR="00FF405C">
              <w:rPr>
                <w:noProof/>
                <w:webHidden/>
              </w:rPr>
            </w:r>
            <w:r w:rsidR="00FF405C">
              <w:rPr>
                <w:noProof/>
                <w:webHidden/>
              </w:rPr>
              <w:fldChar w:fldCharType="separate"/>
            </w:r>
            <w:r w:rsidR="009E2102">
              <w:rPr>
                <w:noProof/>
                <w:webHidden/>
              </w:rPr>
              <w:t>3</w:t>
            </w:r>
            <w:r w:rsidR="00FF405C">
              <w:rPr>
                <w:noProof/>
                <w:webHidden/>
              </w:rPr>
              <w:fldChar w:fldCharType="end"/>
            </w:r>
          </w:hyperlink>
        </w:p>
        <w:p w:rsidR="00FF405C" w:rsidRDefault="007C7818">
          <w:pPr>
            <w:pStyle w:val="TOC1"/>
            <w:tabs>
              <w:tab w:val="right" w:leader="dot" w:pos="9016"/>
            </w:tabs>
            <w:rPr>
              <w:rFonts w:eastAsiaTheme="minorEastAsia"/>
              <w:noProof/>
              <w:lang w:eastAsia="en-AU"/>
            </w:rPr>
          </w:pPr>
          <w:hyperlink w:anchor="_Toc41316728" w:history="1">
            <w:r w:rsidR="00FF405C" w:rsidRPr="008D67AE">
              <w:rPr>
                <w:rStyle w:val="Hyperlink"/>
                <w:noProof/>
              </w:rPr>
              <w:t>School Review and Development</w:t>
            </w:r>
            <w:r w:rsidR="00FF405C">
              <w:rPr>
                <w:noProof/>
                <w:webHidden/>
              </w:rPr>
              <w:tab/>
            </w:r>
            <w:r w:rsidR="00FF405C">
              <w:rPr>
                <w:noProof/>
                <w:webHidden/>
              </w:rPr>
              <w:fldChar w:fldCharType="begin"/>
            </w:r>
            <w:r w:rsidR="00FF405C">
              <w:rPr>
                <w:noProof/>
                <w:webHidden/>
              </w:rPr>
              <w:instrText xml:space="preserve"> PAGEREF _Toc41316728 \h </w:instrText>
            </w:r>
            <w:r w:rsidR="00FF405C">
              <w:rPr>
                <w:noProof/>
                <w:webHidden/>
              </w:rPr>
            </w:r>
            <w:r w:rsidR="00FF405C">
              <w:rPr>
                <w:noProof/>
                <w:webHidden/>
              </w:rPr>
              <w:fldChar w:fldCharType="separate"/>
            </w:r>
            <w:r w:rsidR="009E2102">
              <w:rPr>
                <w:noProof/>
                <w:webHidden/>
              </w:rPr>
              <w:t>3</w:t>
            </w:r>
            <w:r w:rsidR="00FF405C">
              <w:rPr>
                <w:noProof/>
                <w:webHidden/>
              </w:rPr>
              <w:fldChar w:fldCharType="end"/>
            </w:r>
          </w:hyperlink>
        </w:p>
        <w:p w:rsidR="00FF405C" w:rsidRDefault="007C7818">
          <w:pPr>
            <w:pStyle w:val="TOC2"/>
            <w:tabs>
              <w:tab w:val="right" w:leader="dot" w:pos="9016"/>
            </w:tabs>
            <w:rPr>
              <w:rFonts w:eastAsiaTheme="minorEastAsia"/>
              <w:noProof/>
              <w:lang w:eastAsia="en-AU"/>
            </w:rPr>
          </w:pPr>
          <w:hyperlink w:anchor="_Toc41316729" w:history="1">
            <w:r w:rsidR="00FF405C" w:rsidRPr="008D67AE">
              <w:rPr>
                <w:rStyle w:val="Hyperlink"/>
                <w:noProof/>
              </w:rPr>
              <w:t>School Satisfaction</w:t>
            </w:r>
            <w:r w:rsidR="00FF405C">
              <w:rPr>
                <w:noProof/>
                <w:webHidden/>
              </w:rPr>
              <w:tab/>
            </w:r>
            <w:r w:rsidR="00FF405C">
              <w:rPr>
                <w:noProof/>
                <w:webHidden/>
              </w:rPr>
              <w:fldChar w:fldCharType="begin"/>
            </w:r>
            <w:r w:rsidR="00FF405C">
              <w:rPr>
                <w:noProof/>
                <w:webHidden/>
              </w:rPr>
              <w:instrText xml:space="preserve"> PAGEREF _Toc41316729 \h </w:instrText>
            </w:r>
            <w:r w:rsidR="00FF405C">
              <w:rPr>
                <w:noProof/>
                <w:webHidden/>
              </w:rPr>
            </w:r>
            <w:r w:rsidR="00FF405C">
              <w:rPr>
                <w:noProof/>
                <w:webHidden/>
              </w:rPr>
              <w:fldChar w:fldCharType="separate"/>
            </w:r>
            <w:r w:rsidR="009E2102">
              <w:rPr>
                <w:noProof/>
                <w:webHidden/>
              </w:rPr>
              <w:t>4</w:t>
            </w:r>
            <w:r w:rsidR="00FF405C">
              <w:rPr>
                <w:noProof/>
                <w:webHidden/>
              </w:rPr>
              <w:fldChar w:fldCharType="end"/>
            </w:r>
          </w:hyperlink>
        </w:p>
        <w:p w:rsidR="00FF405C" w:rsidRDefault="007C7818">
          <w:pPr>
            <w:pStyle w:val="TOC2"/>
            <w:tabs>
              <w:tab w:val="right" w:leader="dot" w:pos="9016"/>
            </w:tabs>
            <w:rPr>
              <w:rFonts w:eastAsiaTheme="minorEastAsia"/>
              <w:noProof/>
              <w:lang w:eastAsia="en-AU"/>
            </w:rPr>
          </w:pPr>
          <w:hyperlink w:anchor="_Toc41316730" w:history="1">
            <w:r w:rsidR="00FF405C" w:rsidRPr="008D67AE">
              <w:rPr>
                <w:rStyle w:val="Hyperlink"/>
                <w:noProof/>
              </w:rPr>
              <w:t>Overall Satisfaction</w:t>
            </w:r>
            <w:r w:rsidR="00FF405C">
              <w:rPr>
                <w:noProof/>
                <w:webHidden/>
              </w:rPr>
              <w:tab/>
            </w:r>
            <w:r w:rsidR="00FF405C">
              <w:rPr>
                <w:noProof/>
                <w:webHidden/>
              </w:rPr>
              <w:fldChar w:fldCharType="begin"/>
            </w:r>
            <w:r w:rsidR="00FF405C">
              <w:rPr>
                <w:noProof/>
                <w:webHidden/>
              </w:rPr>
              <w:instrText xml:space="preserve"> PAGEREF _Toc41316730 \h </w:instrText>
            </w:r>
            <w:r w:rsidR="00FF405C">
              <w:rPr>
                <w:noProof/>
                <w:webHidden/>
              </w:rPr>
            </w:r>
            <w:r w:rsidR="00FF405C">
              <w:rPr>
                <w:noProof/>
                <w:webHidden/>
              </w:rPr>
              <w:fldChar w:fldCharType="separate"/>
            </w:r>
            <w:r w:rsidR="009E2102">
              <w:rPr>
                <w:noProof/>
                <w:webHidden/>
              </w:rPr>
              <w:t>4</w:t>
            </w:r>
            <w:r w:rsidR="00FF405C">
              <w:rPr>
                <w:noProof/>
                <w:webHidden/>
              </w:rPr>
              <w:fldChar w:fldCharType="end"/>
            </w:r>
          </w:hyperlink>
        </w:p>
        <w:p w:rsidR="00FF405C" w:rsidRDefault="007C7818">
          <w:pPr>
            <w:pStyle w:val="TOC1"/>
            <w:tabs>
              <w:tab w:val="right" w:leader="dot" w:pos="9016"/>
            </w:tabs>
            <w:rPr>
              <w:rFonts w:eastAsiaTheme="minorEastAsia"/>
              <w:noProof/>
              <w:lang w:eastAsia="en-AU"/>
            </w:rPr>
          </w:pPr>
          <w:hyperlink w:anchor="_Toc41316731" w:history="1">
            <w:r w:rsidR="00FF405C" w:rsidRPr="008D67AE">
              <w:rPr>
                <w:rStyle w:val="Hyperlink"/>
                <w:noProof/>
              </w:rPr>
              <w:t>Learning and Assessment</w:t>
            </w:r>
            <w:r w:rsidR="00FF405C">
              <w:rPr>
                <w:noProof/>
                <w:webHidden/>
              </w:rPr>
              <w:tab/>
            </w:r>
            <w:r w:rsidR="00FF405C">
              <w:rPr>
                <w:noProof/>
                <w:webHidden/>
              </w:rPr>
              <w:fldChar w:fldCharType="begin"/>
            </w:r>
            <w:r w:rsidR="00FF405C">
              <w:rPr>
                <w:noProof/>
                <w:webHidden/>
              </w:rPr>
              <w:instrText xml:space="preserve"> PAGEREF _Toc41316731 \h </w:instrText>
            </w:r>
            <w:r w:rsidR="00FF405C">
              <w:rPr>
                <w:noProof/>
                <w:webHidden/>
              </w:rPr>
            </w:r>
            <w:r w:rsidR="00FF405C">
              <w:rPr>
                <w:noProof/>
                <w:webHidden/>
              </w:rPr>
              <w:fldChar w:fldCharType="separate"/>
            </w:r>
            <w:r w:rsidR="009E2102">
              <w:rPr>
                <w:noProof/>
                <w:webHidden/>
              </w:rPr>
              <w:t>6</w:t>
            </w:r>
            <w:r w:rsidR="00FF405C">
              <w:rPr>
                <w:noProof/>
                <w:webHidden/>
              </w:rPr>
              <w:fldChar w:fldCharType="end"/>
            </w:r>
          </w:hyperlink>
        </w:p>
        <w:p w:rsidR="00FF405C" w:rsidRDefault="007C7818">
          <w:pPr>
            <w:pStyle w:val="TOC2"/>
            <w:tabs>
              <w:tab w:val="right" w:leader="dot" w:pos="9016"/>
            </w:tabs>
            <w:rPr>
              <w:rFonts w:eastAsiaTheme="minorEastAsia"/>
              <w:noProof/>
              <w:lang w:eastAsia="en-AU"/>
            </w:rPr>
          </w:pPr>
          <w:hyperlink w:anchor="_Toc41316732" w:history="1">
            <w:r w:rsidR="00FF405C" w:rsidRPr="008D67AE">
              <w:rPr>
                <w:rStyle w:val="Hyperlink"/>
                <w:noProof/>
              </w:rPr>
              <w:t>Performance in Literacy and Numeracy</w:t>
            </w:r>
            <w:r w:rsidR="00FF405C">
              <w:rPr>
                <w:noProof/>
                <w:webHidden/>
              </w:rPr>
              <w:tab/>
            </w:r>
            <w:r w:rsidR="00FF405C">
              <w:rPr>
                <w:noProof/>
                <w:webHidden/>
              </w:rPr>
              <w:fldChar w:fldCharType="begin"/>
            </w:r>
            <w:r w:rsidR="00FF405C">
              <w:rPr>
                <w:noProof/>
                <w:webHidden/>
              </w:rPr>
              <w:instrText xml:space="preserve"> PAGEREF _Toc41316732 \h </w:instrText>
            </w:r>
            <w:r w:rsidR="00FF405C">
              <w:rPr>
                <w:noProof/>
                <w:webHidden/>
              </w:rPr>
            </w:r>
            <w:r w:rsidR="00FF405C">
              <w:rPr>
                <w:noProof/>
                <w:webHidden/>
              </w:rPr>
              <w:fldChar w:fldCharType="separate"/>
            </w:r>
            <w:r w:rsidR="009E2102">
              <w:rPr>
                <w:noProof/>
                <w:webHidden/>
              </w:rPr>
              <w:t>6</w:t>
            </w:r>
            <w:r w:rsidR="00FF405C">
              <w:rPr>
                <w:noProof/>
                <w:webHidden/>
              </w:rPr>
              <w:fldChar w:fldCharType="end"/>
            </w:r>
          </w:hyperlink>
        </w:p>
        <w:p w:rsidR="00FF405C" w:rsidRDefault="007C7818">
          <w:pPr>
            <w:pStyle w:val="TOC3"/>
            <w:tabs>
              <w:tab w:val="right" w:leader="dot" w:pos="9016"/>
            </w:tabs>
            <w:rPr>
              <w:rFonts w:eastAsiaTheme="minorEastAsia"/>
              <w:noProof/>
              <w:lang w:eastAsia="en-AU"/>
            </w:rPr>
          </w:pPr>
          <w:hyperlink w:anchor="_Toc41316733" w:history="1">
            <w:r w:rsidR="00FF405C" w:rsidRPr="008D67AE">
              <w:rPr>
                <w:rStyle w:val="Hyperlink"/>
                <w:noProof/>
              </w:rPr>
              <w:t>Early years assessment</w:t>
            </w:r>
            <w:r w:rsidR="00FF405C">
              <w:rPr>
                <w:noProof/>
                <w:webHidden/>
              </w:rPr>
              <w:tab/>
            </w:r>
            <w:r w:rsidR="00FF405C">
              <w:rPr>
                <w:noProof/>
                <w:webHidden/>
              </w:rPr>
              <w:fldChar w:fldCharType="begin"/>
            </w:r>
            <w:r w:rsidR="00FF405C">
              <w:rPr>
                <w:noProof/>
                <w:webHidden/>
              </w:rPr>
              <w:instrText xml:space="preserve"> PAGEREF _Toc41316733 \h </w:instrText>
            </w:r>
            <w:r w:rsidR="00FF405C">
              <w:rPr>
                <w:noProof/>
                <w:webHidden/>
              </w:rPr>
            </w:r>
            <w:r w:rsidR="00FF405C">
              <w:rPr>
                <w:noProof/>
                <w:webHidden/>
              </w:rPr>
              <w:fldChar w:fldCharType="separate"/>
            </w:r>
            <w:r w:rsidR="009E2102">
              <w:rPr>
                <w:noProof/>
                <w:webHidden/>
              </w:rPr>
              <w:t>6</w:t>
            </w:r>
            <w:r w:rsidR="00FF405C">
              <w:rPr>
                <w:noProof/>
                <w:webHidden/>
              </w:rPr>
              <w:fldChar w:fldCharType="end"/>
            </w:r>
          </w:hyperlink>
        </w:p>
        <w:p w:rsidR="00FF405C" w:rsidRDefault="007C7818">
          <w:pPr>
            <w:pStyle w:val="TOC3"/>
            <w:tabs>
              <w:tab w:val="right" w:leader="dot" w:pos="9016"/>
            </w:tabs>
            <w:rPr>
              <w:rFonts w:eastAsiaTheme="minorEastAsia"/>
              <w:noProof/>
              <w:lang w:eastAsia="en-AU"/>
            </w:rPr>
          </w:pPr>
          <w:hyperlink w:anchor="_Toc41316734" w:history="1">
            <w:r w:rsidR="00FF405C" w:rsidRPr="008D67AE">
              <w:rPr>
                <w:rStyle w:val="Hyperlink"/>
                <w:noProof/>
              </w:rPr>
              <w:t>NAPLAN</w:t>
            </w:r>
            <w:r w:rsidR="00FF405C">
              <w:rPr>
                <w:noProof/>
                <w:webHidden/>
              </w:rPr>
              <w:tab/>
            </w:r>
            <w:r w:rsidR="00FF405C">
              <w:rPr>
                <w:noProof/>
                <w:webHidden/>
              </w:rPr>
              <w:fldChar w:fldCharType="begin"/>
            </w:r>
            <w:r w:rsidR="00FF405C">
              <w:rPr>
                <w:noProof/>
                <w:webHidden/>
              </w:rPr>
              <w:instrText xml:space="preserve"> PAGEREF _Toc41316734 \h </w:instrText>
            </w:r>
            <w:r w:rsidR="00FF405C">
              <w:rPr>
                <w:noProof/>
                <w:webHidden/>
              </w:rPr>
            </w:r>
            <w:r w:rsidR="00FF405C">
              <w:rPr>
                <w:noProof/>
                <w:webHidden/>
              </w:rPr>
              <w:fldChar w:fldCharType="separate"/>
            </w:r>
            <w:r w:rsidR="009E2102">
              <w:rPr>
                <w:noProof/>
                <w:webHidden/>
              </w:rPr>
              <w:t>6</w:t>
            </w:r>
            <w:r w:rsidR="00FF405C">
              <w:rPr>
                <w:noProof/>
                <w:webHidden/>
              </w:rPr>
              <w:fldChar w:fldCharType="end"/>
            </w:r>
          </w:hyperlink>
        </w:p>
        <w:p w:rsidR="00FF405C" w:rsidRDefault="007C7818">
          <w:pPr>
            <w:pStyle w:val="TOC1"/>
            <w:tabs>
              <w:tab w:val="right" w:leader="dot" w:pos="9016"/>
            </w:tabs>
            <w:rPr>
              <w:rFonts w:eastAsiaTheme="minorEastAsia"/>
              <w:noProof/>
              <w:lang w:eastAsia="en-AU"/>
            </w:rPr>
          </w:pPr>
          <w:hyperlink w:anchor="_Toc41316735" w:history="1">
            <w:r w:rsidR="00FF405C" w:rsidRPr="008D67AE">
              <w:rPr>
                <w:rStyle w:val="Hyperlink"/>
                <w:noProof/>
              </w:rPr>
              <w:t>Financial Summary</w:t>
            </w:r>
            <w:r w:rsidR="00FF405C">
              <w:rPr>
                <w:noProof/>
                <w:webHidden/>
              </w:rPr>
              <w:tab/>
            </w:r>
            <w:r w:rsidR="00FF405C">
              <w:rPr>
                <w:noProof/>
                <w:webHidden/>
              </w:rPr>
              <w:fldChar w:fldCharType="begin"/>
            </w:r>
            <w:r w:rsidR="00FF405C">
              <w:rPr>
                <w:noProof/>
                <w:webHidden/>
              </w:rPr>
              <w:instrText xml:space="preserve"> PAGEREF _Toc41316735 \h </w:instrText>
            </w:r>
            <w:r w:rsidR="00FF405C">
              <w:rPr>
                <w:noProof/>
                <w:webHidden/>
              </w:rPr>
            </w:r>
            <w:r w:rsidR="00FF405C">
              <w:rPr>
                <w:noProof/>
                <w:webHidden/>
              </w:rPr>
              <w:fldChar w:fldCharType="separate"/>
            </w:r>
            <w:r w:rsidR="009E2102">
              <w:rPr>
                <w:noProof/>
                <w:webHidden/>
              </w:rPr>
              <w:t>7</w:t>
            </w:r>
            <w:r w:rsidR="00FF405C">
              <w:rPr>
                <w:noProof/>
                <w:webHidden/>
              </w:rPr>
              <w:fldChar w:fldCharType="end"/>
            </w:r>
          </w:hyperlink>
        </w:p>
        <w:p w:rsidR="00FF405C" w:rsidRDefault="007C7818">
          <w:pPr>
            <w:pStyle w:val="TOC2"/>
            <w:tabs>
              <w:tab w:val="right" w:leader="dot" w:pos="9016"/>
            </w:tabs>
            <w:rPr>
              <w:rFonts w:eastAsiaTheme="minorEastAsia"/>
              <w:noProof/>
              <w:lang w:eastAsia="en-AU"/>
            </w:rPr>
          </w:pPr>
          <w:hyperlink w:anchor="_Toc41316736" w:history="1">
            <w:r w:rsidR="00FF405C" w:rsidRPr="008D67AE">
              <w:rPr>
                <w:rStyle w:val="Hyperlink"/>
                <w:noProof/>
              </w:rPr>
              <w:t>Voluntary Contributions</w:t>
            </w:r>
            <w:r w:rsidR="00FF405C">
              <w:rPr>
                <w:noProof/>
                <w:webHidden/>
              </w:rPr>
              <w:tab/>
            </w:r>
            <w:r w:rsidR="00FF405C">
              <w:rPr>
                <w:noProof/>
                <w:webHidden/>
              </w:rPr>
              <w:fldChar w:fldCharType="begin"/>
            </w:r>
            <w:r w:rsidR="00FF405C">
              <w:rPr>
                <w:noProof/>
                <w:webHidden/>
              </w:rPr>
              <w:instrText xml:space="preserve"> PAGEREF _Toc41316736 \h </w:instrText>
            </w:r>
            <w:r w:rsidR="00FF405C">
              <w:rPr>
                <w:noProof/>
                <w:webHidden/>
              </w:rPr>
            </w:r>
            <w:r w:rsidR="00FF405C">
              <w:rPr>
                <w:noProof/>
                <w:webHidden/>
              </w:rPr>
              <w:fldChar w:fldCharType="separate"/>
            </w:r>
            <w:r w:rsidR="009E2102">
              <w:rPr>
                <w:noProof/>
                <w:webHidden/>
              </w:rPr>
              <w:t>8</w:t>
            </w:r>
            <w:r w:rsidR="00FF405C">
              <w:rPr>
                <w:noProof/>
                <w:webHidden/>
              </w:rPr>
              <w:fldChar w:fldCharType="end"/>
            </w:r>
          </w:hyperlink>
        </w:p>
        <w:p w:rsidR="00FF405C" w:rsidRDefault="007C7818">
          <w:pPr>
            <w:pStyle w:val="TOC2"/>
            <w:tabs>
              <w:tab w:val="right" w:leader="dot" w:pos="9016"/>
            </w:tabs>
            <w:rPr>
              <w:rFonts w:eastAsiaTheme="minorEastAsia"/>
              <w:noProof/>
              <w:lang w:eastAsia="en-AU"/>
            </w:rPr>
          </w:pPr>
          <w:hyperlink w:anchor="_Toc41316737" w:history="1">
            <w:r w:rsidR="00FF405C" w:rsidRPr="008D67AE">
              <w:rPr>
                <w:rStyle w:val="Hyperlink"/>
                <w:noProof/>
              </w:rPr>
              <w:t>Reserves</w:t>
            </w:r>
            <w:r w:rsidR="00FF405C">
              <w:rPr>
                <w:noProof/>
                <w:webHidden/>
              </w:rPr>
              <w:tab/>
            </w:r>
            <w:r w:rsidR="00FF405C">
              <w:rPr>
                <w:noProof/>
                <w:webHidden/>
              </w:rPr>
              <w:fldChar w:fldCharType="begin"/>
            </w:r>
            <w:r w:rsidR="00FF405C">
              <w:rPr>
                <w:noProof/>
                <w:webHidden/>
              </w:rPr>
              <w:instrText xml:space="preserve"> PAGEREF _Toc41316737 \h </w:instrText>
            </w:r>
            <w:r w:rsidR="00FF405C">
              <w:rPr>
                <w:noProof/>
                <w:webHidden/>
              </w:rPr>
            </w:r>
            <w:r w:rsidR="00FF405C">
              <w:rPr>
                <w:noProof/>
                <w:webHidden/>
              </w:rPr>
              <w:fldChar w:fldCharType="separate"/>
            </w:r>
            <w:r w:rsidR="009E2102">
              <w:rPr>
                <w:noProof/>
                <w:webHidden/>
              </w:rPr>
              <w:t>8</w:t>
            </w:r>
            <w:r w:rsidR="00FF405C">
              <w:rPr>
                <w:noProof/>
                <w:webHidden/>
              </w:rPr>
              <w:fldChar w:fldCharType="end"/>
            </w:r>
          </w:hyperlink>
        </w:p>
        <w:p w:rsidR="00FF405C" w:rsidRDefault="007C7818">
          <w:pPr>
            <w:pStyle w:val="TOC1"/>
            <w:tabs>
              <w:tab w:val="right" w:leader="dot" w:pos="9016"/>
            </w:tabs>
            <w:rPr>
              <w:rFonts w:eastAsiaTheme="minorEastAsia"/>
              <w:noProof/>
              <w:lang w:eastAsia="en-AU"/>
            </w:rPr>
          </w:pPr>
          <w:hyperlink w:anchor="_Toc41316738" w:history="1">
            <w:r w:rsidR="00FF405C" w:rsidRPr="008D67AE">
              <w:rPr>
                <w:rStyle w:val="Hyperlink"/>
                <w:noProof/>
              </w:rPr>
              <w:t>Endorsement Page</w:t>
            </w:r>
            <w:r w:rsidR="00FF405C">
              <w:rPr>
                <w:noProof/>
                <w:webHidden/>
              </w:rPr>
              <w:tab/>
            </w:r>
            <w:r w:rsidR="00FF405C">
              <w:rPr>
                <w:noProof/>
                <w:webHidden/>
              </w:rPr>
              <w:fldChar w:fldCharType="begin"/>
            </w:r>
            <w:r w:rsidR="00FF405C">
              <w:rPr>
                <w:noProof/>
                <w:webHidden/>
              </w:rPr>
              <w:instrText xml:space="preserve"> PAGEREF _Toc41316738 \h </w:instrText>
            </w:r>
            <w:r w:rsidR="00FF405C">
              <w:rPr>
                <w:noProof/>
                <w:webHidden/>
              </w:rPr>
            </w:r>
            <w:r w:rsidR="00FF405C">
              <w:rPr>
                <w:noProof/>
                <w:webHidden/>
              </w:rPr>
              <w:fldChar w:fldCharType="separate"/>
            </w:r>
            <w:r w:rsidR="009E2102">
              <w:rPr>
                <w:noProof/>
                <w:webHidden/>
              </w:rPr>
              <w:t>9</w:t>
            </w:r>
            <w:r w:rsidR="00FF405C">
              <w:rPr>
                <w:noProof/>
                <w:webHidden/>
              </w:rPr>
              <w:fldChar w:fldCharType="end"/>
            </w:r>
          </w:hyperlink>
        </w:p>
        <w:p w:rsidR="00FF405C" w:rsidRDefault="007C7818">
          <w:pPr>
            <w:pStyle w:val="TOC2"/>
            <w:tabs>
              <w:tab w:val="right" w:leader="dot" w:pos="9016"/>
            </w:tabs>
            <w:rPr>
              <w:rFonts w:eastAsiaTheme="minorEastAsia"/>
              <w:noProof/>
              <w:lang w:eastAsia="en-AU"/>
            </w:rPr>
          </w:pPr>
          <w:hyperlink w:anchor="_Toc41316739" w:history="1">
            <w:r w:rsidR="00FF405C" w:rsidRPr="008D67AE">
              <w:rPr>
                <w:rStyle w:val="Hyperlink"/>
                <w:noProof/>
              </w:rPr>
              <w:t>Members of the School Board</w:t>
            </w:r>
            <w:r w:rsidR="00FF405C">
              <w:rPr>
                <w:noProof/>
                <w:webHidden/>
              </w:rPr>
              <w:tab/>
            </w:r>
            <w:r w:rsidR="00FF405C">
              <w:rPr>
                <w:noProof/>
                <w:webHidden/>
              </w:rPr>
              <w:fldChar w:fldCharType="begin"/>
            </w:r>
            <w:r w:rsidR="00FF405C">
              <w:rPr>
                <w:noProof/>
                <w:webHidden/>
              </w:rPr>
              <w:instrText xml:space="preserve"> PAGEREF _Toc41316739 \h </w:instrText>
            </w:r>
            <w:r w:rsidR="00FF405C">
              <w:rPr>
                <w:noProof/>
                <w:webHidden/>
              </w:rPr>
            </w:r>
            <w:r w:rsidR="00FF405C">
              <w:rPr>
                <w:noProof/>
                <w:webHidden/>
              </w:rPr>
              <w:fldChar w:fldCharType="separate"/>
            </w:r>
            <w:r w:rsidR="009E2102">
              <w:rPr>
                <w:noProof/>
                <w:webHidden/>
              </w:rPr>
              <w:t>9</w:t>
            </w:r>
            <w:r w:rsidR="00FF405C">
              <w:rPr>
                <w:noProof/>
                <w:webHidden/>
              </w:rPr>
              <w:fldChar w:fldCharType="end"/>
            </w:r>
          </w:hyperlink>
        </w:p>
        <w:p w:rsidR="00234252" w:rsidRDefault="00234252" w:rsidP="00311AF2">
          <w:pPr>
            <w:tabs>
              <w:tab w:val="right" w:leader="dot" w:pos="9016"/>
            </w:tabs>
          </w:pPr>
          <w:r>
            <w:rPr>
              <w:b/>
              <w:bCs/>
              <w:noProof/>
            </w:rPr>
            <w:fldChar w:fldCharType="end"/>
          </w:r>
        </w:p>
      </w:sdtContent>
    </w:sdt>
    <w:p w:rsidR="00234252" w:rsidRPr="00311AF2" w:rsidRDefault="00234252" w:rsidP="00311AF2">
      <w:pPr>
        <w:pStyle w:val="BodyText"/>
      </w:pPr>
    </w:p>
    <w:p w:rsidR="0024693D" w:rsidRPr="00311AF2" w:rsidRDefault="0024693D" w:rsidP="00311AF2">
      <w:pPr>
        <w:pStyle w:val="BodyText"/>
        <w:sectPr w:rsidR="0024693D" w:rsidRPr="00311AF2" w:rsidSect="00D51714">
          <w:headerReference w:type="default" r:id="rId21"/>
          <w:footerReference w:type="default" r:id="rId22"/>
          <w:pgSz w:w="11906" w:h="16838"/>
          <w:pgMar w:top="1440" w:right="1440" w:bottom="1440" w:left="1440" w:header="709" w:footer="709" w:gutter="0"/>
          <w:pgNumType w:start="1"/>
          <w:cols w:space="708"/>
          <w:docGrid w:linePitch="360"/>
        </w:sectPr>
      </w:pPr>
    </w:p>
    <w:p w:rsidR="00E27637" w:rsidRPr="00E27637" w:rsidRDefault="00E27637" w:rsidP="00E27637">
      <w:pPr>
        <w:pStyle w:val="Heading1"/>
      </w:pPr>
      <w:bookmarkStart w:id="3" w:name="_Toc41316718"/>
      <w:r>
        <w:lastRenderedPageBreak/>
        <w:t>Reporting to the community</w:t>
      </w:r>
      <w:bookmarkEnd w:id="3"/>
    </w:p>
    <w:p w:rsidR="00E27637" w:rsidRDefault="00E27637" w:rsidP="00E27637">
      <w:pPr>
        <w:pStyle w:val="BodyText"/>
      </w:pPr>
      <w:r>
        <w:t>School</w:t>
      </w:r>
      <w:r w:rsidR="00573924">
        <w:t>s</w:t>
      </w:r>
      <w:r>
        <w:t xml:space="preserve"> report to communities in range of ways, including through:</w:t>
      </w:r>
    </w:p>
    <w:p w:rsidR="00E27637" w:rsidRDefault="00E27637" w:rsidP="00D01678">
      <w:pPr>
        <w:pStyle w:val="BodyText"/>
        <w:numPr>
          <w:ilvl w:val="0"/>
          <w:numId w:val="15"/>
        </w:numPr>
        <w:spacing w:after="0"/>
        <w:ind w:left="357" w:hanging="357"/>
      </w:pPr>
      <w:r>
        <w:t>Annual School Board Reports</w:t>
      </w:r>
    </w:p>
    <w:p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rsidR="00E27637" w:rsidRDefault="00D0145D" w:rsidP="00D01678">
      <w:pPr>
        <w:pStyle w:val="BodyText"/>
        <w:numPr>
          <w:ilvl w:val="0"/>
          <w:numId w:val="15"/>
        </w:numPr>
        <w:spacing w:after="0"/>
        <w:ind w:left="357" w:hanging="357"/>
      </w:pPr>
      <w:r>
        <w:t>annual Impact Reports</w:t>
      </w:r>
    </w:p>
    <w:p w:rsidR="00D0145D" w:rsidRDefault="00D0145D" w:rsidP="00D01678">
      <w:pPr>
        <w:pStyle w:val="BodyText"/>
        <w:numPr>
          <w:ilvl w:val="0"/>
          <w:numId w:val="15"/>
        </w:numPr>
        <w:spacing w:after="0"/>
        <w:ind w:left="357" w:hanging="357"/>
      </w:pPr>
      <w:r>
        <w:t>newsletters</w:t>
      </w:r>
    </w:p>
    <w:p w:rsidR="00D0145D" w:rsidRPr="00E27637" w:rsidRDefault="00D0145D" w:rsidP="00D01678">
      <w:pPr>
        <w:pStyle w:val="BodyText"/>
        <w:numPr>
          <w:ilvl w:val="0"/>
          <w:numId w:val="15"/>
        </w:numPr>
        <w:spacing w:after="0"/>
        <w:ind w:left="357" w:hanging="357"/>
      </w:pPr>
      <w:r>
        <w:t>other sources such as My School.</w:t>
      </w:r>
    </w:p>
    <w:p w:rsidR="00276AE8" w:rsidRDefault="00383980" w:rsidP="00276AE8">
      <w:pPr>
        <w:pStyle w:val="Heading1"/>
      </w:pPr>
      <w:bookmarkStart w:id="4" w:name="_Toc41316719"/>
      <w:r>
        <w:t xml:space="preserve">Summary </w:t>
      </w:r>
      <w:r w:rsidR="00FF2664">
        <w:t>of School Board activity</w:t>
      </w:r>
      <w:bookmarkEnd w:id="4"/>
    </w:p>
    <w:p w:rsidR="00276AE8" w:rsidRDefault="00276AE8" w:rsidP="00276AE8">
      <w:r>
        <w:t>It is my pleasure to present to you the Gold Creek School Annual Report for 2019.</w:t>
      </w:r>
    </w:p>
    <w:p w:rsidR="00276AE8" w:rsidRDefault="00276AE8" w:rsidP="00276AE8">
      <w:r>
        <w:t xml:space="preserve">The Annual Report provides a range of information about the school’s context, approach and achievements and I encourage you to consider it. </w:t>
      </w:r>
    </w:p>
    <w:p w:rsidR="00276AE8" w:rsidRDefault="00276AE8" w:rsidP="00276AE8">
      <w:r>
        <w:t>2019 was a year of broad achievement for the school.  Continued investment in the International Baccalaureate programs remains a feature of the school’s work program, from the Primary Years Program (PYP) and Middle Years Program (MYP) through to Personal Projects in Year 10.</w:t>
      </w:r>
    </w:p>
    <w:p w:rsidR="00276AE8" w:rsidRDefault="00276AE8" w:rsidP="00276AE8">
      <w:r>
        <w:t>In recent years, the school has managed through rapidly expanding student numbers on the primary site.  In 2019, the school was pleased to see significant Government investment come to fruition with the construction of the additional primary building with some amazing facilities, and refreshed playground areas.  The renewal investment program has also continued across the campuses with a range of projects including classroom furniture, equipment and resources.</w:t>
      </w:r>
    </w:p>
    <w:p w:rsidR="00276AE8" w:rsidRDefault="00276AE8" w:rsidP="00276AE8">
      <w:r>
        <w:t xml:space="preserve">I would like to thank Principal Angela Spence and her team for the extensive planning and implementation work that has taken place through these projects.  </w:t>
      </w:r>
    </w:p>
    <w:p w:rsidR="00276AE8" w:rsidRDefault="00276AE8" w:rsidP="00276AE8">
      <w:r>
        <w:t>Thanks go to the teaching and non-teaching staff for their continuing tireless work delivering quality education outcomes for your children throughout the year.  Thank you to the many volunteers we have at the school, including David Pollard and the other members of the P&amp;C Committee.  Thank you also to my fellow Board members for their work and support.</w:t>
      </w:r>
    </w:p>
    <w:p w:rsidR="00276AE8" w:rsidRDefault="00276AE8" w:rsidP="00276AE8">
      <w:r>
        <w:t>I commend the report to you.</w:t>
      </w:r>
    </w:p>
    <w:p w:rsidR="00276AE8" w:rsidRDefault="00276AE8" w:rsidP="007C7818">
      <w:pPr>
        <w:spacing w:after="0" w:line="240" w:lineRule="auto"/>
      </w:pPr>
      <w:r>
        <w:t>Michael Rush</w:t>
      </w:r>
    </w:p>
    <w:p w:rsidR="007C7818" w:rsidRDefault="007C7818" w:rsidP="007C7818">
      <w:pPr>
        <w:spacing w:after="0" w:line="240" w:lineRule="auto"/>
      </w:pPr>
      <w:r>
        <w:t>Board Chair</w:t>
      </w:r>
    </w:p>
    <w:p w:rsidR="007C7818" w:rsidRDefault="007C7818" w:rsidP="007C7818">
      <w:pPr>
        <w:spacing w:after="0" w:line="240" w:lineRule="auto"/>
      </w:pPr>
      <w:r>
        <w:t>Gold Creek School</w:t>
      </w:r>
    </w:p>
    <w:p w:rsidR="007C7818" w:rsidRDefault="007C7818" w:rsidP="007C7818">
      <w:pPr>
        <w:spacing w:after="0" w:line="240" w:lineRule="auto"/>
      </w:pPr>
    </w:p>
    <w:p w:rsidR="00E80D11" w:rsidRDefault="00E80D11" w:rsidP="005B42ED">
      <w:pPr>
        <w:pStyle w:val="BodyText"/>
        <w:jc w:val="center"/>
      </w:pPr>
    </w:p>
    <w:p w:rsidR="0003391C" w:rsidRDefault="0003391C" w:rsidP="0003391C">
      <w:pPr>
        <w:pStyle w:val="BodyText"/>
      </w:pPr>
    </w:p>
    <w:p w:rsidR="0062020B" w:rsidRPr="00D51714" w:rsidRDefault="00CF7818" w:rsidP="0017375F">
      <w:pPr>
        <w:pStyle w:val="Heading1"/>
      </w:pPr>
      <w:bookmarkStart w:id="5" w:name="_Toc41316720"/>
      <w:r>
        <w:lastRenderedPageBreak/>
        <w:t xml:space="preserve">School </w:t>
      </w:r>
      <w:r w:rsidR="0062020B" w:rsidRPr="00D51714">
        <w:t>Context</w:t>
      </w:r>
      <w:bookmarkEnd w:id="5"/>
    </w:p>
    <w:p w:rsidR="0062020B" w:rsidRDefault="00B40C91" w:rsidP="005B42ED">
      <w:pPr>
        <w:pStyle w:val="BodyText"/>
        <w:jc w:val="center"/>
      </w:pPr>
      <w:r>
        <w:rPr>
          <w:noProof/>
          <w:lang w:eastAsia="en-AU"/>
        </w:rPr>
        <w:drawing>
          <wp:inline distT="0" distB="0" distL="0" distR="0" wp14:anchorId="66A99E85" wp14:editId="14334CE1">
            <wp:extent cx="5723890" cy="653415"/>
            <wp:effectExtent l="38100" t="38100" r="29210" b="323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3890" cy="653415"/>
                    </a:xfrm>
                    <a:prstGeom prst="rect">
                      <a:avLst/>
                    </a:prstGeom>
                    <a:noFill/>
                    <a:ln w="28575">
                      <a:solidFill>
                        <a:srgbClr val="00B050"/>
                      </a:solidFill>
                    </a:ln>
                  </pic:spPr>
                </pic:pic>
              </a:graphicData>
            </a:graphic>
          </wp:inline>
        </w:drawing>
      </w:r>
    </w:p>
    <w:p w:rsidR="007C7818" w:rsidRPr="007C7818" w:rsidRDefault="007C7818" w:rsidP="00A6743A">
      <w:pPr>
        <w:pStyle w:val="BodyText"/>
        <w:spacing w:line="276" w:lineRule="auto"/>
        <w:rPr>
          <w:rFonts w:cstheme="minorHAnsi"/>
          <w:color w:val="333333"/>
        </w:rPr>
      </w:pPr>
      <w:r w:rsidRPr="007C7818">
        <w:rPr>
          <w:rFonts w:cstheme="minorHAnsi"/>
          <w:color w:val="333333"/>
        </w:rPr>
        <w:t xml:space="preserve">Gold Creek School is a preschool to year 10 school offering education across three sites. One </w:t>
      </w:r>
      <w:r w:rsidR="00A6743A">
        <w:rPr>
          <w:rFonts w:cstheme="minorHAnsi"/>
          <w:color w:val="333333"/>
        </w:rPr>
        <w:t>P</w:t>
      </w:r>
      <w:r w:rsidRPr="007C7818">
        <w:rPr>
          <w:rFonts w:cstheme="minorHAnsi"/>
          <w:color w:val="333333"/>
        </w:rPr>
        <w:t xml:space="preserve">rincipal provides educational leadership across the whole school. The primary site in Nicholls comprises a preschool and years kindergarten to 6. A second preschool site is situated in Hall. The secondary site comprises years </w:t>
      </w:r>
      <w:bookmarkStart w:id="6" w:name="_GoBack"/>
      <w:bookmarkEnd w:id="6"/>
      <w:r w:rsidRPr="007C7818">
        <w:rPr>
          <w:rFonts w:cstheme="minorHAnsi"/>
          <w:color w:val="333333"/>
        </w:rPr>
        <w:t xml:space="preserve">7-10. The primary and secondary sites are headed by an Associate </w:t>
      </w:r>
      <w:r w:rsidR="00A6743A" w:rsidRPr="007C7818">
        <w:rPr>
          <w:rFonts w:cstheme="minorHAnsi"/>
          <w:color w:val="333333"/>
        </w:rPr>
        <w:t>Principal and</w:t>
      </w:r>
      <w:r w:rsidRPr="007C7818">
        <w:rPr>
          <w:rFonts w:cstheme="minorHAnsi"/>
          <w:color w:val="333333"/>
        </w:rPr>
        <w:t xml:space="preserve"> is supported by an executive leadership team.</w:t>
      </w:r>
      <w:r>
        <w:rPr>
          <w:rFonts w:cstheme="minorHAnsi"/>
          <w:color w:val="333333"/>
        </w:rPr>
        <w:t xml:space="preserve"> </w:t>
      </w:r>
      <w:r w:rsidRPr="007C7818">
        <w:rPr>
          <w:rFonts w:cstheme="minorHAnsi"/>
          <w:color w:val="333333"/>
        </w:rPr>
        <w:t>In April 2016 Gold Creek School was authorised  by the International Baccalaureate Organisation (IBO) to offer the Primary Years Programme (PYP) and Middle Years Programme (MYP) at the school. The programme is based on the principles of respect, responsibility, and community through exploration and discovery and aligns with the IB philosophy underpinning the programmes on the primary and senior sites.</w:t>
      </w:r>
      <w:r>
        <w:rPr>
          <w:rFonts w:cstheme="minorHAnsi"/>
          <w:color w:val="333333"/>
        </w:rPr>
        <w:t xml:space="preserve"> </w:t>
      </w:r>
      <w:r w:rsidRPr="007C7818">
        <w:rPr>
          <w:rFonts w:cstheme="minorHAnsi"/>
          <w:color w:val="333333"/>
        </w:rPr>
        <w:t>The preschool classes utilise the Reggio Emilia approach of play based learning. The primary site has undertaken learning programmes using the PYP framework in all classes from kindergarten to year 6. The senior site has implemented the use of the MYP framework for all classes in years 7 to 10.</w:t>
      </w:r>
    </w:p>
    <w:p w:rsidR="006278FB" w:rsidRPr="0003391C" w:rsidRDefault="007C7818" w:rsidP="00A6743A">
      <w:pPr>
        <w:pStyle w:val="BodyText"/>
        <w:spacing w:line="276" w:lineRule="auto"/>
      </w:pPr>
      <w:r>
        <w:rPr>
          <w:color w:val="131316"/>
          <w:w w:val="105"/>
        </w:rPr>
        <w:t xml:space="preserve">Gold Creek School continues to grow in student enrolments. There has been a steady increase in numbers with an ongoing increase in Kindergarten over the last few </w:t>
      </w:r>
      <w:proofErr w:type="gramStart"/>
      <w:r>
        <w:rPr>
          <w:color w:val="131316"/>
          <w:w w:val="105"/>
        </w:rPr>
        <w:t xml:space="preserve">years </w:t>
      </w:r>
      <w:r>
        <w:rPr>
          <w:color w:val="464648"/>
          <w:w w:val="105"/>
        </w:rPr>
        <w:t>.</w:t>
      </w:r>
      <w:proofErr w:type="gramEnd"/>
      <w:r>
        <w:rPr>
          <w:color w:val="464648"/>
          <w:w w:val="105"/>
        </w:rPr>
        <w:t xml:space="preserve"> </w:t>
      </w:r>
      <w:r>
        <w:rPr>
          <w:color w:val="131316"/>
          <w:w w:val="105"/>
        </w:rPr>
        <w:t xml:space="preserve">The numbers of LBOTE and Aboriginal and Torres Strait Islander students continue to </w:t>
      </w:r>
      <w:proofErr w:type="gramStart"/>
      <w:r>
        <w:rPr>
          <w:color w:val="131316"/>
          <w:w w:val="105"/>
        </w:rPr>
        <w:t xml:space="preserve">rise </w:t>
      </w:r>
      <w:r>
        <w:rPr>
          <w:color w:val="464648"/>
          <w:w w:val="105"/>
        </w:rPr>
        <w:t>.</w:t>
      </w:r>
      <w:proofErr w:type="gramEnd"/>
      <w:r>
        <w:rPr>
          <w:color w:val="464648"/>
          <w:w w:val="105"/>
        </w:rPr>
        <w:t xml:space="preserve"> </w:t>
      </w:r>
      <w:r>
        <w:rPr>
          <w:color w:val="131316"/>
          <w:w w:val="105"/>
        </w:rPr>
        <w:t>Out of school area enrolments remains steady due to the non-acceptance of new out of area students in the primary section of the school</w:t>
      </w:r>
    </w:p>
    <w:p w:rsidR="006278FB" w:rsidRPr="00D51714" w:rsidRDefault="006278FB" w:rsidP="008828DB">
      <w:pPr>
        <w:pStyle w:val="Heading2"/>
      </w:pPr>
      <w:bookmarkStart w:id="7" w:name="_Toc41316721"/>
      <w:r w:rsidRPr="00D51714">
        <w:t>Student Information</w:t>
      </w:r>
      <w:bookmarkEnd w:id="7"/>
    </w:p>
    <w:p w:rsidR="00455E2E" w:rsidRDefault="006278FB" w:rsidP="008828DB">
      <w:pPr>
        <w:pStyle w:val="Heading3"/>
      </w:pPr>
      <w:bookmarkStart w:id="8" w:name="_Toc41316722"/>
      <w:r>
        <w:t>Student e</w:t>
      </w:r>
      <w:r w:rsidR="00455E2E">
        <w:t>nrolment</w:t>
      </w:r>
      <w:bookmarkEnd w:id="8"/>
    </w:p>
    <w:p w:rsidR="00A320E1" w:rsidRDefault="00FF405C">
      <w:pPr>
        <w:spacing w:after="239" w:line="240" w:lineRule="auto"/>
      </w:pPr>
      <w:r>
        <w:rPr>
          <w:rFonts w:ascii="Calibri" w:eastAsia="Calibri" w:hAnsi="Calibri"/>
          <w:color w:val="000000"/>
        </w:rPr>
        <w:t>In this reporting period there were a total of 1,156 students enrolled at this school.</w:t>
      </w:r>
    </w:p>
    <w:p w:rsidR="00455E2E" w:rsidRPr="00E16DF2" w:rsidRDefault="000A2D68" w:rsidP="002B1940">
      <w:pPr>
        <w:pStyle w:val="TableHeading"/>
      </w:pPr>
      <w:r>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A320E1">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320E1" w:rsidRDefault="00FF405C">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320E1" w:rsidRDefault="00FF405C">
            <w:pPr>
              <w:spacing w:after="0" w:line="240" w:lineRule="auto"/>
              <w:jc w:val="right"/>
            </w:pPr>
            <w:r>
              <w:rPr>
                <w:rFonts w:ascii="Calibri" w:eastAsia="Calibri" w:hAnsi="Calibri"/>
                <w:b/>
                <w:color w:val="000000"/>
              </w:rPr>
              <w:t>Number of students</w:t>
            </w:r>
          </w:p>
        </w:tc>
      </w:tr>
      <w:tr w:rsidR="00A320E1">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320E1" w:rsidRDefault="00FF405C">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320E1" w:rsidRDefault="00FF405C">
            <w:pPr>
              <w:spacing w:after="0" w:line="240" w:lineRule="auto"/>
              <w:jc w:val="right"/>
            </w:pPr>
            <w:r>
              <w:rPr>
                <w:rFonts w:ascii="Calibri" w:eastAsia="Calibri" w:hAnsi="Calibri"/>
                <w:color w:val="000000"/>
              </w:rPr>
              <w:t>604</w:t>
            </w:r>
          </w:p>
        </w:tc>
      </w:tr>
      <w:tr w:rsidR="00A320E1">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320E1" w:rsidRDefault="00FF405C">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320E1" w:rsidRDefault="00FF405C">
            <w:pPr>
              <w:spacing w:after="0" w:line="240" w:lineRule="auto"/>
              <w:jc w:val="right"/>
            </w:pPr>
            <w:r>
              <w:rPr>
                <w:rFonts w:ascii="Calibri" w:eastAsia="Calibri" w:hAnsi="Calibri"/>
                <w:color w:val="000000"/>
              </w:rPr>
              <w:t>552</w:t>
            </w:r>
          </w:p>
        </w:tc>
      </w:tr>
      <w:tr w:rsidR="00A320E1">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320E1" w:rsidRDefault="00FF405C">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320E1" w:rsidRDefault="00FF405C">
            <w:pPr>
              <w:spacing w:after="0" w:line="240" w:lineRule="auto"/>
              <w:jc w:val="right"/>
            </w:pPr>
            <w:r>
              <w:rPr>
                <w:rFonts w:ascii="Calibri" w:eastAsia="Calibri" w:hAnsi="Calibri"/>
                <w:color w:val="000000"/>
              </w:rPr>
              <w:t>45</w:t>
            </w:r>
          </w:p>
        </w:tc>
      </w:tr>
      <w:tr w:rsidR="00A320E1">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320E1" w:rsidRDefault="00FF405C">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320E1" w:rsidRDefault="00FF405C">
            <w:pPr>
              <w:spacing w:after="0" w:line="240" w:lineRule="auto"/>
              <w:jc w:val="right"/>
            </w:pPr>
            <w:r>
              <w:rPr>
                <w:rFonts w:ascii="Calibri" w:eastAsia="Calibri" w:hAnsi="Calibri"/>
                <w:color w:val="000000"/>
              </w:rPr>
              <w:t>401</w:t>
            </w:r>
          </w:p>
        </w:tc>
      </w:tr>
    </w:tbl>
    <w:p w:rsidR="00C602AE" w:rsidRDefault="00A725B6" w:rsidP="00C602AE">
      <w:pPr>
        <w:pStyle w:val="Caption"/>
        <w:spacing w:after="0"/>
      </w:pPr>
      <w:r w:rsidRPr="00026871">
        <w:t xml:space="preserve">Source: </w:t>
      </w:r>
      <w:r w:rsidR="007B2ABF" w:rsidRPr="007B2ABF">
        <w:t>ACT Education Directorate, Analytics and Evaluation Branch</w:t>
      </w:r>
    </w:p>
    <w:p w:rsidR="00C602AE" w:rsidRPr="00026871" w:rsidRDefault="00C602AE" w:rsidP="00C602AE">
      <w:pPr>
        <w:pStyle w:val="Caption"/>
        <w:spacing w:after="0"/>
      </w:pPr>
      <w:r w:rsidRPr="00026871">
        <w:t>*Language Background Other Than English</w:t>
      </w:r>
    </w:p>
    <w:p w:rsidR="00455E2E" w:rsidRPr="00026871" w:rsidRDefault="00455E2E" w:rsidP="00026871">
      <w:pPr>
        <w:pStyle w:val="Caption"/>
      </w:pPr>
    </w:p>
    <w:bookmarkStart w:id="9" w:name="_Toc41316723" w:displacedByCustomXml="next"/>
    <w:sdt>
      <w:sdtPr>
        <w:rPr>
          <w:rFonts w:cstheme="minorBidi"/>
          <w:b/>
          <w:bCs w:val="0"/>
          <w:color w:val="auto"/>
          <w:sz w:val="22"/>
        </w:rPr>
        <w:alias w:val="blockE1"/>
        <w:tag w:val="blockE1"/>
        <w:id w:val="2114164421"/>
        <w:placeholder>
          <w:docPart w:val="DefaultPlaceholder_-1854013440"/>
        </w:placeholder>
      </w:sdtPr>
      <w:sdtContent>
        <w:p w:rsidR="00AB3D92" w:rsidRDefault="00AB3D92" w:rsidP="00AB3D92">
          <w:pPr>
            <w:pStyle w:val="Heading3"/>
          </w:pPr>
          <w:r w:rsidRPr="00D51714">
            <w:t>Student attendance</w:t>
          </w:r>
          <w:bookmarkEnd w:id="9"/>
        </w:p>
        <w:p w:rsidR="00A725B6" w:rsidRDefault="00A725B6" w:rsidP="00A725B6">
          <w:pPr>
            <w:pStyle w:val="BodyText"/>
          </w:pPr>
          <w:r>
            <w:t>The following table identifies the attendance rate of students by year level</w:t>
          </w:r>
          <w:r w:rsidR="000A2D68">
            <w:t xml:space="preserve"> during </w:t>
          </w:r>
          <w:r w:rsidR="00A41FCD" w:rsidRPr="00A41FCD">
            <w:t>this reporting period</w:t>
          </w:r>
          <w:r>
            <w:t xml:space="preserve">. Student attendance rate is the percentage of school days attended by students in each year </w:t>
          </w:r>
          <w:r>
            <w:lastRenderedPageBreak/>
            <w:t>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rsidR="00A725B6" w:rsidRDefault="00A725B6" w:rsidP="00A725B6">
          <w:pPr>
            <w:pStyle w:val="TableHeading"/>
          </w:pPr>
          <w:r>
            <w:t>T</w:t>
          </w:r>
          <w:r w:rsidR="000A2D68">
            <w:t>able: Attendance rates in p</w:t>
          </w:r>
          <w:r>
            <w:t>ercentages</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A320E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b/>
                <w:color w:val="000000"/>
              </w:rPr>
              <w:t>Attendance rate</w:t>
            </w:r>
          </w:p>
        </w:tc>
      </w:tr>
      <w:tr w:rsidR="00A320E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93.0</w:t>
            </w:r>
          </w:p>
        </w:tc>
      </w:tr>
      <w:tr w:rsidR="00A320E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92.0</w:t>
            </w:r>
          </w:p>
        </w:tc>
      </w:tr>
      <w:tr w:rsidR="00A320E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92.0</w:t>
            </w:r>
          </w:p>
        </w:tc>
      </w:tr>
      <w:tr w:rsidR="00A320E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color w:val="000000"/>
              </w:rPr>
              <w:t>4</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92.0</w:t>
            </w:r>
          </w:p>
        </w:tc>
      </w:tr>
      <w:tr w:rsidR="00A320E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color w:val="000000"/>
              </w:rPr>
              <w:t>5</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92.0</w:t>
            </w:r>
          </w:p>
        </w:tc>
      </w:tr>
      <w:tr w:rsidR="00A320E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color w:val="000000"/>
              </w:rPr>
              <w:t>6</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92.0</w:t>
            </w:r>
          </w:p>
        </w:tc>
      </w:tr>
      <w:tr w:rsidR="00A320E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color w:val="000000"/>
              </w:rPr>
              <w:t>7</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91.0</w:t>
            </w:r>
          </w:p>
        </w:tc>
      </w:tr>
      <w:tr w:rsidR="00A320E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color w:val="000000"/>
              </w:rPr>
              <w:t>8</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88.0</w:t>
            </w:r>
          </w:p>
        </w:tc>
      </w:tr>
      <w:tr w:rsidR="00A320E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color w:val="000000"/>
              </w:rPr>
              <w:t>9</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88.0</w:t>
            </w:r>
          </w:p>
        </w:tc>
      </w:tr>
      <w:tr w:rsidR="00A320E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color w:val="000000"/>
              </w:rPr>
              <w:t>10</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85.0</w:t>
            </w:r>
          </w:p>
        </w:tc>
      </w:tr>
    </w:tbl>
    <w:sdt>
      <w:sdtPr>
        <w:alias w:val="blockE2"/>
        <w:tag w:val="blockE2"/>
        <w:id w:val="-1862735052"/>
        <w:placeholder>
          <w:docPart w:val="DefaultPlaceholder_-1854013440"/>
        </w:placeholder>
      </w:sdtPr>
      <w:sdtContent>
        <w:p w:rsidR="00A725B6" w:rsidRPr="0044563D" w:rsidRDefault="009B3D02" w:rsidP="0044563D">
          <w:pPr>
            <w:pStyle w:val="Caption"/>
            <w:spacing w:after="0"/>
          </w:pPr>
          <w:r w:rsidRPr="0044563D">
            <w:t xml:space="preserve">Source: </w:t>
          </w:r>
          <w:r w:rsidR="007B2ABF" w:rsidRPr="007B2ABF">
            <w:t>ACT Education Directorate, Analytics and Evaluation Branch</w:t>
          </w:r>
        </w:p>
      </w:sdtContent>
    </w:sdt>
    <w:p w:rsidR="009B3D02" w:rsidRDefault="00DB12CC" w:rsidP="00DB12CC">
      <w:pPr>
        <w:pStyle w:val="Heading2"/>
      </w:pPr>
      <w:bookmarkStart w:id="10" w:name="_Toc41316724"/>
      <w:bookmarkStart w:id="11" w:name="_Hlk33183265"/>
      <w:r>
        <w:rPr>
          <w:noProof/>
          <w:lang w:eastAsia="en-AU"/>
        </w:rPr>
        <w:t>Supporting attendance and managing non-attendance</w:t>
      </w:r>
      <w:bookmarkEnd w:id="10"/>
    </w:p>
    <w:p w:rsidR="005D1D2C" w:rsidRDefault="00DB12CC" w:rsidP="009B3D02">
      <w:pPr>
        <w:pStyle w:val="BodyText"/>
      </w:pPr>
      <w:bookmarkStart w:id="12"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with regard to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24" w:history="1">
        <w:r w:rsidR="008D0867" w:rsidRPr="00106A08">
          <w:rPr>
            <w:rStyle w:val="Hyperlink"/>
          </w:rPr>
          <w:t>https://www.education.act.gov.au/</w:t>
        </w:r>
      </w:hyperlink>
      <w:r w:rsidR="008D0867">
        <w:t xml:space="preserve"> for further details.</w:t>
      </w:r>
    </w:p>
    <w:bookmarkEnd w:id="11"/>
    <w:bookmarkEnd w:id="12"/>
    <w:p w:rsidR="008D0867" w:rsidRPr="0044563D" w:rsidRDefault="008D0867" w:rsidP="0044563D">
      <w:pPr>
        <w:pStyle w:val="BodyText"/>
      </w:pPr>
    </w:p>
    <w:p w:rsidR="009B3D02" w:rsidRPr="008828DB" w:rsidRDefault="009B3D02" w:rsidP="008828DB">
      <w:pPr>
        <w:pStyle w:val="Heading2"/>
      </w:pPr>
      <w:bookmarkStart w:id="13" w:name="_Toc41316725"/>
      <w:r w:rsidRPr="008828DB">
        <w:t>Staff Information</w:t>
      </w:r>
      <w:bookmarkEnd w:id="13"/>
    </w:p>
    <w:p w:rsidR="009B3D02" w:rsidRPr="008828DB" w:rsidRDefault="009B3D02" w:rsidP="008828DB">
      <w:pPr>
        <w:pStyle w:val="Heading3"/>
      </w:pPr>
      <w:bookmarkStart w:id="14" w:name="_Toc41316726"/>
      <w:r w:rsidRPr="008828DB">
        <w:t>Teacher qualifications</w:t>
      </w:r>
      <w:bookmarkEnd w:id="14"/>
    </w:p>
    <w:p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rsidR="00BD4862" w:rsidRDefault="00BD4862" w:rsidP="00F820A9">
      <w:pPr>
        <w:pStyle w:val="Heading3"/>
      </w:pPr>
      <w:bookmarkStart w:id="15" w:name="_Toc41316727"/>
      <w:r>
        <w:t xml:space="preserve">Workforce </w:t>
      </w:r>
      <w:r w:rsidR="00AF6C29">
        <w:t>c</w:t>
      </w:r>
      <w:r>
        <w:t>omposition</w:t>
      </w:r>
      <w:bookmarkEnd w:id="15"/>
    </w:p>
    <w:p w:rsidR="00D0145D" w:rsidRDefault="004459C7" w:rsidP="00D0145D">
      <w:pPr>
        <w:pStyle w:val="BodyText"/>
      </w:pPr>
      <w:r>
        <w:lastRenderedPageBreak/>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w:t>
      </w:r>
      <w:r w:rsidR="00DB1D83" w:rsidRPr="00D0145D">
        <w:t>June,</w:t>
      </w:r>
      <w:r w:rsidRPr="00D0145D">
        <w:t xml:space="preserve"> </w:t>
      </w:r>
      <w:r w:rsidR="00761AE9">
        <w:t>of the reporting period</w:t>
      </w:r>
      <w:r w:rsidRPr="00D0145D">
        <w:t xml:space="preserve">, </w:t>
      </w:r>
      <w:r w:rsidR="00410914">
        <w:t>119</w:t>
      </w:r>
      <w:r w:rsidR="00365781">
        <w:t xml:space="preserve"> </w:t>
      </w:r>
      <w:r w:rsidRPr="00D0145D">
        <w:t>Aboriginal and</w:t>
      </w:r>
      <w:r w:rsidR="00FF792A">
        <w:t>/or</w:t>
      </w:r>
      <w:r w:rsidRPr="00D0145D">
        <w:t xml:space="preserve"> Torres Strait Islander staff members were employed across the Directorate.</w:t>
      </w:r>
    </w:p>
    <w:p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A320E1">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b/>
                <w:color w:val="000000"/>
              </w:rPr>
              <w:t>TOTAL</w:t>
            </w:r>
          </w:p>
        </w:tc>
      </w:tr>
      <w:tr w:rsidR="00A320E1">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54.68</w:t>
            </w:r>
          </w:p>
        </w:tc>
      </w:tr>
      <w:tr w:rsidR="00A320E1">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21.77</w:t>
            </w:r>
          </w:p>
        </w:tc>
      </w:tr>
      <w:tr w:rsidR="00A320E1">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proofErr w:type="spellStart"/>
            <w:r>
              <w:rPr>
                <w:rFonts w:ascii="Calibri" w:eastAsia="Calibri" w:hAnsi="Calibri"/>
                <w:color w:val="000000"/>
              </w:rPr>
              <w:t>Non Teaching</w:t>
            </w:r>
            <w:proofErr w:type="spell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34.39</w:t>
            </w:r>
          </w:p>
        </w:tc>
      </w:tr>
    </w:tbl>
    <w:p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rsidR="004605F8" w:rsidRPr="00E304AA" w:rsidRDefault="004605F8" w:rsidP="003E39C7">
      <w:pPr>
        <w:pStyle w:val="Heading1"/>
      </w:pPr>
      <w:bookmarkStart w:id="16" w:name="_Toc41316728"/>
      <w:r w:rsidRPr="00E304AA">
        <w:t>School Review and Development</w:t>
      </w:r>
      <w:bookmarkEnd w:id="16"/>
    </w:p>
    <w:p w:rsidR="009265D7" w:rsidRDefault="009265D7" w:rsidP="000A2D68">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Annually, system and school level data are used alongside the National School Improvement Tool to support targeted school improvement, high standards in student learning, innovation and best practice in ACT public schools.</w:t>
      </w:r>
    </w:p>
    <w:p w:rsidR="00EA7A58" w:rsidRPr="004605F8" w:rsidRDefault="004605F8" w:rsidP="00E24D81">
      <w:pPr>
        <w:pStyle w:val="BodyText"/>
      </w:pPr>
      <w:r w:rsidRPr="004605F8">
        <w:t>Prior to 2016 all ACT public</w:t>
      </w:r>
      <w:r w:rsidR="00F815FD">
        <w:t xml:space="preserve"> schools participated in a four-</w:t>
      </w:r>
      <w:r w:rsidRPr="004605F8">
        <w:t xml:space="preserve">year </w:t>
      </w:r>
      <w:r w:rsidR="00761AE9">
        <w:t xml:space="preserve">improvement </w:t>
      </w:r>
      <w:r w:rsidRPr="004605F8">
        <w:t>cycle.</w:t>
      </w:r>
      <w:r w:rsidR="007E7700">
        <w:t xml:space="preserve"> </w:t>
      </w:r>
      <w:r w:rsidRPr="004605F8">
        <w:t xml:space="preserve">In the </w:t>
      </w:r>
      <w:r w:rsidR="00F61F15" w:rsidRPr="004605F8">
        <w:t>fourth</w:t>
      </w:r>
      <w:r w:rsidR="005E5C4E">
        <w:t xml:space="preserve"> </w:t>
      </w:r>
      <w:r w:rsidR="00F61F15" w:rsidRPr="004605F8">
        <w:t>year</w:t>
      </w:r>
      <w:r w:rsidRPr="004605F8">
        <w:t xml:space="preserve"> schools underwent an external </w:t>
      </w:r>
      <w:r w:rsidR="00F61F15">
        <w:t>V</w:t>
      </w:r>
      <w:r w:rsidR="00F61F15" w:rsidRPr="004605F8">
        <w:t xml:space="preserve">alidation </w:t>
      </w:r>
      <w:r w:rsidRPr="004605F8">
        <w:t xml:space="preserve">process. </w:t>
      </w:r>
      <w:r w:rsidR="000A2D68">
        <w:t>I</w:t>
      </w:r>
      <w:r w:rsidRPr="004605F8">
        <w:t xml:space="preserve">n 2016 </w:t>
      </w:r>
      <w:r w:rsidR="00764588">
        <w:t xml:space="preserve">this changed to </w:t>
      </w:r>
      <w:r w:rsidR="00F815FD">
        <w:t>a five-</w:t>
      </w:r>
      <w:r w:rsidRPr="004605F8">
        <w:t xml:space="preserve">year cycle with a </w:t>
      </w:r>
      <w:r w:rsidR="00F815FD">
        <w:t>School Review</w:t>
      </w:r>
      <w:r w:rsidRPr="004605F8">
        <w:t xml:space="preserve"> at the end</w:t>
      </w:r>
      <w:r w:rsidR="00764588">
        <w:t>.</w:t>
      </w:r>
    </w:p>
    <w:p w:rsidR="007E7700" w:rsidRDefault="005969A5" w:rsidP="004605F8">
      <w:pPr>
        <w:pStyle w:val="BodyText"/>
      </w:pPr>
      <w:r>
        <w:t>Our school</w:t>
      </w:r>
      <w:r w:rsidR="004605F8" w:rsidRPr="004605F8">
        <w:t xml:space="preserve"> will be reviewed in </w:t>
      </w:r>
      <w:r w:rsidR="00DB1D83">
        <w:t>2021.</w:t>
      </w:r>
      <w:r w:rsidR="004605F8" w:rsidRPr="004605F8">
        <w:t xml:space="preserve"> A copy of the most recent </w:t>
      </w:r>
      <w:r w:rsidR="00F61F15">
        <w:t>V</w:t>
      </w:r>
      <w:r w:rsidR="00F61F15" w:rsidRPr="004605F8">
        <w:t xml:space="preserve">alidation </w:t>
      </w:r>
      <w:r w:rsidR="00F61F15">
        <w:t>R</w:t>
      </w:r>
      <w:r w:rsidR="00F61F15" w:rsidRPr="004605F8">
        <w:t xml:space="preserve">eport </w:t>
      </w:r>
      <w:r w:rsidR="004605F8" w:rsidRPr="004605F8">
        <w:t xml:space="preserve">can be found on </w:t>
      </w:r>
      <w:r w:rsidR="004459C7">
        <w:t>our</w:t>
      </w:r>
      <w:r w:rsidR="004605F8" w:rsidRPr="004605F8">
        <w:t xml:space="preserve"> school website.</w:t>
      </w:r>
    </w:p>
    <w:p w:rsidR="004605F8" w:rsidRPr="004605F8" w:rsidRDefault="004605F8" w:rsidP="008828DB">
      <w:pPr>
        <w:pStyle w:val="Heading2"/>
      </w:pPr>
      <w:bookmarkStart w:id="17" w:name="_Toc41316729"/>
      <w:r w:rsidRPr="004605F8">
        <w:t>School Satisfaction</w:t>
      </w:r>
      <w:bookmarkEnd w:id="17"/>
    </w:p>
    <w:p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008C603A">
        <w:t>Annually i</w:t>
      </w:r>
      <w:r w:rsidRPr="004605F8">
        <w:t>n August/</w:t>
      </w:r>
      <w:r w:rsidR="00F815FD">
        <w:t xml:space="preserve"> </w:t>
      </w:r>
      <w:r w:rsidR="00764588">
        <w:t xml:space="preserve">September </w:t>
      </w:r>
      <w:r w:rsidR="00557644">
        <w:t xml:space="preserve">ACT </w:t>
      </w:r>
      <w:r w:rsidRPr="004605F8">
        <w:t>school</w:t>
      </w:r>
      <w:r w:rsidR="00557644">
        <w:t>s</w:t>
      </w:r>
      <w:r w:rsidRPr="004605F8">
        <w:t xml:space="preserve"> </w:t>
      </w:r>
      <w:r w:rsidR="008C603A" w:rsidRPr="004605F8">
        <w:t>undert</w:t>
      </w:r>
      <w:r w:rsidR="008C603A">
        <w:t>ake</w:t>
      </w:r>
      <w:r w:rsidR="008C603A" w:rsidRPr="004605F8">
        <w:t xml:space="preserve"> </w:t>
      </w:r>
      <w:r w:rsidRPr="004605F8">
        <w:t xml:space="preserve">a survey to gain an understanding of school satisfaction at that time. </w:t>
      </w:r>
      <w:r w:rsidR="00776628">
        <w:t xml:space="preserve">This information </w:t>
      </w:r>
      <w:r w:rsidR="008C603A">
        <w:t xml:space="preserve">is </w:t>
      </w:r>
      <w:r w:rsidR="00776628">
        <w:t xml:space="preserve">collected from </w:t>
      </w:r>
      <w:r w:rsidR="008C603A">
        <w:t>s</w:t>
      </w:r>
      <w:r w:rsidR="008C603A" w:rsidRPr="004605F8">
        <w:t>taff</w:t>
      </w:r>
      <w:r w:rsidRPr="004605F8">
        <w:t xml:space="preserve">, parents and </w:t>
      </w:r>
      <w:r w:rsidR="00036B7F">
        <w:t xml:space="preserve">students from year 5 and above </w:t>
      </w:r>
      <w:r w:rsidR="00776628">
        <w:t>through an</w:t>
      </w:r>
      <w:r w:rsidRPr="004605F8">
        <w:t xml:space="preserve"> online survey.</w:t>
      </w:r>
      <w:r w:rsidR="008C603A">
        <w:t xml:space="preserve"> </w:t>
      </w:r>
    </w:p>
    <w:p w:rsidR="007E7700" w:rsidRPr="00C10798" w:rsidRDefault="004605F8" w:rsidP="008828DB">
      <w:pPr>
        <w:pStyle w:val="Heading2"/>
      </w:pPr>
      <w:bookmarkStart w:id="18" w:name="_Toc41316730"/>
      <w:r w:rsidRPr="00C10798">
        <w:t>Overall Satisfaction</w:t>
      </w:r>
      <w:bookmarkEnd w:id="18"/>
    </w:p>
    <w:p w:rsidR="00A320E1" w:rsidRDefault="00FF405C">
      <w:pPr>
        <w:spacing w:after="239" w:line="240" w:lineRule="auto"/>
      </w:pPr>
      <w:r>
        <w:rPr>
          <w:rFonts w:ascii="Calibri" w:eastAsia="Calibri" w:hAnsi="Calibri"/>
          <w:color w:val="000000"/>
        </w:rPr>
        <w:t>In this period of reporting, 75% of parents and carers, 82% of staff, and 57% of students at this school indicated they were satisfied with the education provided by the school.</w:t>
      </w:r>
    </w:p>
    <w:p w:rsidR="00A97DF7" w:rsidRDefault="00A97DF7" w:rsidP="002B1940">
      <w:pPr>
        <w:pStyle w:val="BodyText"/>
      </w:pPr>
      <w:r w:rsidRPr="00A97DF7">
        <w:t xml:space="preserve">Included in the survey </w:t>
      </w:r>
      <w:r w:rsidRPr="00365781">
        <w:t xml:space="preserve">were </w:t>
      </w:r>
      <w:r w:rsidR="00D33314" w:rsidRPr="00365781">
        <w:t xml:space="preserve">16 staff, </w:t>
      </w:r>
      <w:r w:rsidRPr="00365781">
        <w:t xml:space="preserve">14 parent, </w:t>
      </w:r>
      <w:r w:rsidR="00D33314" w:rsidRPr="00365781">
        <w:t xml:space="preserve">and </w:t>
      </w:r>
      <w:r w:rsidRPr="00365781">
        <w:t xml:space="preserve">12 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w:t>
      </w:r>
      <w:r w:rsidRPr="00A97DF7">
        <w:lastRenderedPageBreak/>
        <w:t>percentage of parents and carers, students and staff who agreed with each of the national opinion items at this school.</w:t>
      </w:r>
    </w:p>
    <w:p w:rsidR="00A320E1" w:rsidRDefault="00FF405C">
      <w:pPr>
        <w:spacing w:after="239" w:line="240" w:lineRule="auto"/>
      </w:pPr>
      <w:r>
        <w:rPr>
          <w:rFonts w:ascii="Calibri" w:eastAsia="Calibri" w:hAnsi="Calibri"/>
          <w:color w:val="000000"/>
        </w:rPr>
        <w:t>A total of 84 staff responded to the survey. Please note that not all responders answered every question.</w:t>
      </w:r>
    </w:p>
    <w:p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A320E1">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A320E1" w:rsidRDefault="00FF405C">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A320E1">
              <w:trPr>
                <w:trHeight w:hRule="exact" w:val="282"/>
              </w:trPr>
              <w:tc>
                <w:tcPr>
                  <w:tcW w:w="742" w:type="dxa"/>
                  <w:tcMar>
                    <w:top w:w="0" w:type="dxa"/>
                    <w:left w:w="0" w:type="dxa"/>
                    <w:bottom w:w="0" w:type="dxa"/>
                    <w:right w:w="0" w:type="dxa"/>
                  </w:tcMar>
                </w:tcPr>
                <w:p w:rsidR="00A320E1" w:rsidRDefault="00FF405C">
                  <w:pPr>
                    <w:spacing w:after="0" w:line="240" w:lineRule="auto"/>
                  </w:pPr>
                  <w:r>
                    <w:rPr>
                      <w:rFonts w:ascii="Calibri" w:eastAsia="Calibri" w:hAnsi="Calibri"/>
                      <w:color w:val="FFFFFF"/>
                    </w:rPr>
                    <w:t>Proportion of staff</w:t>
                  </w:r>
                </w:p>
              </w:tc>
            </w:tr>
          </w:tbl>
          <w:p w:rsidR="00A320E1" w:rsidRDefault="00A320E1">
            <w:pPr>
              <w:spacing w:after="0" w:line="240" w:lineRule="auto"/>
            </w:pP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91</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66</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58</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43</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90</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60</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59</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69</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86</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84</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85</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81</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78</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87</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69</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78</w:t>
            </w:r>
          </w:p>
        </w:tc>
      </w:tr>
      <w:tr w:rsidR="00A320E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81</w:t>
            </w:r>
          </w:p>
        </w:tc>
      </w:tr>
    </w:tbl>
    <w:p w:rsidR="000F0510" w:rsidRDefault="000F0510" w:rsidP="000F0510">
      <w:pPr>
        <w:pStyle w:val="Caption"/>
        <w:spacing w:after="0"/>
      </w:pPr>
      <w:r w:rsidRPr="0078096D">
        <w:t>Source: ACT Education Directorate, Analytics and Evaluation Branch</w:t>
      </w:r>
    </w:p>
    <w:p w:rsidR="000F0510" w:rsidRDefault="000F0510" w:rsidP="000F0510">
      <w:pPr>
        <w:pStyle w:val="Caption"/>
        <w:spacing w:after="0"/>
      </w:pPr>
      <w:r>
        <w:t>*Data derived from annual</w:t>
      </w:r>
      <w:r w:rsidRPr="00C10798">
        <w:t xml:space="preserve"> School Satisfaction Survey</w:t>
      </w:r>
    </w:p>
    <w:p w:rsidR="00F040F9" w:rsidRPr="00F040F9" w:rsidRDefault="00F040F9" w:rsidP="00F040F9">
      <w:pPr>
        <w:pStyle w:val="BodyText"/>
      </w:pPr>
    </w:p>
    <w:p w:rsidR="00A320E1" w:rsidRDefault="00FF405C">
      <w:pPr>
        <w:spacing w:after="239" w:line="240" w:lineRule="auto"/>
      </w:pPr>
      <w:r>
        <w:rPr>
          <w:rFonts w:ascii="Calibri" w:eastAsia="Calibri" w:hAnsi="Calibri"/>
          <w:color w:val="000000"/>
        </w:rPr>
        <w:t>A total of 473 parents responded to the survey. Please note that not all responders answered every question.</w:t>
      </w:r>
    </w:p>
    <w:p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A320E1">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A320E1" w:rsidRDefault="00FF405C">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A320E1">
              <w:trPr>
                <w:trHeight w:hRule="exact" w:val="282"/>
              </w:trPr>
              <w:tc>
                <w:tcPr>
                  <w:tcW w:w="725" w:type="dxa"/>
                  <w:tcMar>
                    <w:top w:w="0" w:type="dxa"/>
                    <w:left w:w="0" w:type="dxa"/>
                    <w:bottom w:w="0" w:type="dxa"/>
                    <w:right w:w="0" w:type="dxa"/>
                  </w:tcMar>
                </w:tcPr>
                <w:p w:rsidR="00A320E1" w:rsidRDefault="00FF405C">
                  <w:pPr>
                    <w:spacing w:after="0" w:line="240" w:lineRule="auto"/>
                  </w:pPr>
                  <w:r>
                    <w:rPr>
                      <w:rFonts w:ascii="Calibri" w:eastAsia="Calibri" w:hAnsi="Calibri"/>
                      <w:color w:val="FFFFFF"/>
                    </w:rPr>
                    <w:t>Proportion of parents and carers</w:t>
                  </w:r>
                </w:p>
              </w:tc>
            </w:tr>
          </w:tbl>
          <w:p w:rsidR="00A320E1" w:rsidRDefault="00A320E1">
            <w:pPr>
              <w:spacing w:after="0" w:line="240" w:lineRule="auto"/>
            </w:pP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71</w:t>
            </w: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86</w:t>
            </w: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77</w:t>
            </w: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72</w:t>
            </w: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78</w:t>
            </w: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67</w:t>
            </w: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52</w:t>
            </w: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85</w:t>
            </w: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Teachers at this school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70</w:t>
            </w: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75</w:t>
            </w: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lastRenderedPageBreak/>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79</w:t>
            </w: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69</w:t>
            </w: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60</w:t>
            </w:r>
          </w:p>
        </w:tc>
      </w:tr>
      <w:tr w:rsidR="00A320E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67</w:t>
            </w:r>
          </w:p>
        </w:tc>
      </w:tr>
    </w:tbl>
    <w:p w:rsidR="000F0510" w:rsidRDefault="000F0510" w:rsidP="000F0510">
      <w:pPr>
        <w:pStyle w:val="Caption"/>
        <w:spacing w:after="0"/>
      </w:pPr>
      <w:r w:rsidRPr="0078096D">
        <w:t>Source: ACT Education Directorate, Analytics and Evaluation Branch</w:t>
      </w:r>
    </w:p>
    <w:p w:rsidR="000F0510" w:rsidRDefault="000F0510" w:rsidP="000F0510">
      <w:pPr>
        <w:pStyle w:val="Caption"/>
        <w:spacing w:after="0"/>
      </w:pPr>
      <w:r>
        <w:t>*Data derived from annual</w:t>
      </w:r>
      <w:r w:rsidRPr="00C10798">
        <w:t xml:space="preserve"> School Satisfaction Survey</w:t>
      </w:r>
    </w:p>
    <w:p w:rsidR="00E24C0F" w:rsidRPr="00E24C0F" w:rsidRDefault="00E24C0F" w:rsidP="00E24C0F">
      <w:pPr>
        <w:pStyle w:val="BodyText"/>
      </w:pPr>
    </w:p>
    <w:p w:rsidR="00FB31CD" w:rsidRPr="00C10798" w:rsidRDefault="00FF405C" w:rsidP="00FF405C">
      <w:pPr>
        <w:spacing w:after="239" w:line="240" w:lineRule="auto"/>
      </w:pPr>
      <w:r>
        <w:rPr>
          <w:rFonts w:ascii="Calibri" w:eastAsia="Calibri" w:hAnsi="Calibri"/>
          <w:color w:val="000000"/>
        </w:rPr>
        <w:t>A total of 365 students responded to the survey. Please note that not all responders answered every question.</w:t>
      </w:r>
    </w:p>
    <w:sdt>
      <w:sdtPr>
        <w:alias w:val="blockJ4"/>
        <w:tag w:val="blockJ4"/>
        <w:id w:val="1761869426"/>
        <w:placeholder>
          <w:docPart w:val="798BB7E20F9F4258B3292EDE5675F6E3"/>
        </w:placeholder>
      </w:sdtPr>
      <w:sdtContent>
        <w:p w:rsidR="00CE3BF0" w:rsidRDefault="00CE3BF0" w:rsidP="00CE3BF0">
          <w:pPr>
            <w:pStyle w:val="TableHeading"/>
            <w:rPr>
              <w:rFonts w:asciiTheme="minorHAnsi" w:hAnsiTheme="minorHAnsi"/>
              <w:b w:val="0"/>
              <w:i w:val="0"/>
            </w:rPr>
          </w:pPr>
          <w:r w:rsidRPr="00202B1D">
            <w:t>Table: Proportion of students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A320E1">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A320E1" w:rsidRDefault="00FF405C">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A320E1">
              <w:trPr>
                <w:trHeight w:hRule="exact" w:val="294"/>
              </w:trPr>
              <w:tc>
                <w:tcPr>
                  <w:tcW w:w="725" w:type="dxa"/>
                  <w:tcMar>
                    <w:top w:w="0" w:type="dxa"/>
                    <w:left w:w="0" w:type="dxa"/>
                    <w:bottom w:w="0" w:type="dxa"/>
                    <w:right w:w="0" w:type="dxa"/>
                  </w:tcMar>
                </w:tcPr>
                <w:p w:rsidR="00A320E1" w:rsidRDefault="00FF405C">
                  <w:pPr>
                    <w:spacing w:after="0" w:line="240" w:lineRule="auto"/>
                    <w:jc w:val="right"/>
                  </w:pPr>
                  <w:r>
                    <w:rPr>
                      <w:rFonts w:ascii="Calibri" w:eastAsia="Calibri" w:hAnsi="Calibri"/>
                      <w:color w:val="FFFFFF"/>
                    </w:rPr>
                    <w:t>Proportion of students</w:t>
                  </w:r>
                </w:p>
              </w:tc>
            </w:tr>
          </w:tbl>
          <w:p w:rsidR="00A320E1" w:rsidRDefault="00A320E1">
            <w:pPr>
              <w:spacing w:after="0" w:line="240" w:lineRule="auto"/>
            </w:pPr>
          </w:p>
        </w:tc>
      </w:tr>
      <w:tr w:rsidR="00A320E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50</w:t>
            </w:r>
          </w:p>
        </w:tc>
      </w:tr>
      <w:tr w:rsidR="00A320E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42</w:t>
            </w:r>
          </w:p>
        </w:tc>
      </w:tr>
      <w:tr w:rsidR="00A320E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46</w:t>
            </w:r>
          </w:p>
        </w:tc>
      </w:tr>
      <w:tr w:rsidR="00A320E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66</w:t>
            </w:r>
          </w:p>
        </w:tc>
      </w:tr>
      <w:tr w:rsidR="00A320E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30</w:t>
            </w:r>
          </w:p>
        </w:tc>
      </w:tr>
      <w:tr w:rsidR="00A320E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59</w:t>
            </w:r>
          </w:p>
        </w:tc>
      </w:tr>
      <w:tr w:rsidR="00A320E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83</w:t>
            </w:r>
          </w:p>
        </w:tc>
      </w:tr>
      <w:tr w:rsidR="00A320E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63</w:t>
            </w:r>
          </w:p>
        </w:tc>
      </w:tr>
      <w:tr w:rsidR="00A320E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Staff take students’ concerns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52</w:t>
            </w:r>
          </w:p>
        </w:tc>
      </w:tr>
      <w:tr w:rsidR="00A320E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19</w:t>
            </w:r>
          </w:p>
        </w:tc>
      </w:tr>
      <w:tr w:rsidR="00A320E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51</w:t>
            </w:r>
          </w:p>
        </w:tc>
      </w:tr>
      <w:tr w:rsidR="00A320E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320E1" w:rsidRDefault="00FF405C">
            <w:pPr>
              <w:spacing w:after="0" w:line="240" w:lineRule="auto"/>
              <w:jc w:val="right"/>
            </w:pPr>
            <w:r>
              <w:rPr>
                <w:rFonts w:ascii="Calibri" w:eastAsia="Calibri" w:hAnsi="Calibri"/>
                <w:color w:val="000000"/>
              </w:rPr>
              <w:t>59</w:t>
            </w:r>
          </w:p>
        </w:tc>
      </w:tr>
    </w:tbl>
    <w:sdt>
      <w:sdtPr>
        <w:alias w:val="blockJ5"/>
        <w:tag w:val="blockJ5"/>
        <w:id w:val="-1348784480"/>
        <w:placeholder>
          <w:docPart w:val="DefaultPlaceholder_-1854013440"/>
        </w:placeholder>
      </w:sdtPr>
      <w:sdtContent>
        <w:p w:rsidR="000F0510" w:rsidRDefault="000F0510" w:rsidP="000F0510">
          <w:pPr>
            <w:pStyle w:val="Caption"/>
            <w:spacing w:after="0"/>
          </w:pPr>
          <w:r w:rsidRPr="0078096D">
            <w:t>Source: ACT Education Directorate, Analytics and Evaluation Branch</w:t>
          </w:r>
        </w:p>
        <w:p w:rsidR="000F0510" w:rsidRDefault="000F0510" w:rsidP="000F0510">
          <w:pPr>
            <w:pStyle w:val="Caption"/>
            <w:spacing w:after="0"/>
          </w:pPr>
          <w:r>
            <w:t>*Data derived from annual</w:t>
          </w:r>
          <w:r w:rsidRPr="00C10798">
            <w:t xml:space="preserve"> School Satisfaction Survey</w:t>
          </w:r>
        </w:p>
      </w:sdtContent>
    </w:sdt>
    <w:p w:rsidR="00A765CA" w:rsidRPr="00E304AA" w:rsidRDefault="00A765CA" w:rsidP="0017375F">
      <w:pPr>
        <w:pStyle w:val="Heading1"/>
      </w:pPr>
      <w:bookmarkStart w:id="19" w:name="_Toc41316731"/>
      <w:r w:rsidRPr="00E304AA">
        <w:t>Learning and Assessment</w:t>
      </w:r>
      <w:bookmarkEnd w:id="19"/>
    </w:p>
    <w:bookmarkStart w:id="20" w:name="_Toc41316732"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20"/>
        </w:p>
        <w:p w:rsidR="00A765CA" w:rsidRPr="00A765CA" w:rsidRDefault="00AA7F66" w:rsidP="008828DB">
          <w:pPr>
            <w:pStyle w:val="Heading3"/>
          </w:pPr>
          <w:bookmarkStart w:id="21" w:name="_Toc41316733"/>
          <w:r>
            <w:t>Early years a</w:t>
          </w:r>
          <w:r w:rsidR="00A765CA" w:rsidRPr="00A765CA">
            <w:t>ssessment</w:t>
          </w:r>
          <w:bookmarkEnd w:id="21"/>
        </w:p>
        <w:p w:rsidR="00A765CA" w:rsidRPr="00CF7818" w:rsidRDefault="00A765CA" w:rsidP="00CF7818">
          <w:pPr>
            <w:pStyle w:val="BodyText"/>
          </w:pPr>
          <w:r w:rsidRPr="004907B8">
            <w:rPr>
              <w:rStyle w:val="BodyTextChar"/>
            </w:rPr>
            <w:t xml:space="preserve">Students in kindergarten undertake an on-entry </w:t>
          </w:r>
          <w:r w:rsidR="00E24C0F">
            <w:rPr>
              <w:rStyle w:val="BodyTextChar"/>
            </w:rPr>
            <w:t xml:space="preserve">and on-exit </w:t>
          </w:r>
          <w:r w:rsidRPr="004907B8">
            <w:rPr>
              <w:rStyle w:val="BodyTextChar"/>
            </w:rPr>
            <w:t xml:space="preserve">assessment of their early reading and numeracy skills using the Performance Indicators in Primary Schools (PIPS) program. Student results </w:t>
          </w:r>
          <w:r w:rsidRPr="00990900">
            <w:rPr>
              <w:rStyle w:val="BodyTextChar"/>
            </w:rPr>
            <w:t xml:space="preserve">are reported against five performance bands at the end of semester </w:t>
          </w:r>
          <w:r w:rsidR="00036B7F" w:rsidRPr="00990900">
            <w:rPr>
              <w:rStyle w:val="BodyTextChar"/>
            </w:rPr>
            <w:t>1</w:t>
          </w:r>
          <w:r w:rsidRPr="00990900">
            <w:rPr>
              <w:rStyle w:val="BodyTextChar"/>
            </w:rPr>
            <w:t xml:space="preserve"> and </w:t>
          </w:r>
          <w:r w:rsidR="00036B7F" w:rsidRPr="00990900">
            <w:rPr>
              <w:rStyle w:val="BodyTextChar"/>
            </w:rPr>
            <w:t>2</w:t>
          </w:r>
          <w:r w:rsidRPr="00990900">
            <w:rPr>
              <w:rStyle w:val="BodyTextChar"/>
            </w:rPr>
            <w:t>.</w:t>
          </w:r>
          <w:r w:rsidR="00AC01B1" w:rsidRPr="00990900">
            <w:rPr>
              <w:rStyle w:val="BodyTextChar"/>
            </w:rPr>
            <w:t xml:space="preserve"> Below are the results for this school</w:t>
          </w:r>
          <w:r w:rsidR="00E74EB6" w:rsidRPr="00990900">
            <w:rPr>
              <w:rStyle w:val="BodyTextChar"/>
            </w:rPr>
            <w:t xml:space="preserve"> for the current reporting period</w:t>
          </w:r>
          <w:r w:rsidR="00AB11E8" w:rsidRPr="00990900">
            <w:rPr>
              <w:rStyle w:val="BodyTextChar"/>
            </w:rPr>
            <w:t>.</w:t>
          </w:r>
        </w:p>
      </w:sdtContent>
    </w:sdt>
    <w:p w:rsidR="00A320E1" w:rsidRDefault="00FF405C">
      <w:pPr>
        <w:spacing w:after="119" w:line="240" w:lineRule="auto"/>
      </w:pPr>
      <w:r>
        <w:rPr>
          <w:rFonts w:ascii="Arial" w:eastAsia="Arial" w:hAnsi="Arial"/>
          <w:b/>
          <w:i/>
          <w:color w:val="000000"/>
        </w:rPr>
        <w:t>Table: Gold Creek School PIPS 2019 mean raw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06"/>
        <w:gridCol w:w="1896"/>
        <w:gridCol w:w="1896"/>
        <w:gridCol w:w="1955"/>
        <w:gridCol w:w="1955"/>
      </w:tblGrid>
      <w:tr w:rsidR="00A320E1">
        <w:trPr>
          <w:trHeight w:val="165"/>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b/>
                <w:color w:val="000000"/>
              </w:rPr>
              <w:t>Agency</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b/>
                <w:color w:val="000000"/>
              </w:rPr>
              <w:t>Reading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b/>
                <w:color w:val="000000"/>
              </w:rPr>
              <w:t>Reading end</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b/>
                <w:color w:val="000000"/>
              </w:rPr>
              <w:t>Mathematics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b/>
                <w:color w:val="000000"/>
              </w:rPr>
              <w:t>Mathematics end</w:t>
            </w:r>
          </w:p>
        </w:tc>
      </w:tr>
      <w:tr w:rsidR="00A320E1">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b/>
                <w:color w:val="000000"/>
              </w:rPr>
              <w:t>School</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45</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109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37</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53</w:t>
            </w:r>
          </w:p>
        </w:tc>
      </w:tr>
      <w:tr w:rsidR="00A320E1">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b/>
                <w:color w:val="000000"/>
              </w:rPr>
              <w:t>ACT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123</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55</w:t>
            </w:r>
          </w:p>
        </w:tc>
      </w:tr>
    </w:tbl>
    <w:bookmarkStart w:id="22" w:name="_Hlk33622908" w:displacedByCustomXml="next"/>
    <w:sdt>
      <w:sdtPr>
        <w:rPr>
          <w:bCs w:val="0"/>
          <w:color w:val="auto"/>
          <w:sz w:val="22"/>
          <w:szCs w:val="22"/>
        </w:rPr>
        <w:alias w:val="blockL3"/>
        <w:tag w:val="blockL3"/>
        <w:id w:val="-1682969670"/>
        <w:placeholder>
          <w:docPart w:val="DefaultPlaceholder_1081868574"/>
        </w:placeholder>
      </w:sdtPr>
      <w:sdtEndPr>
        <w:rPr>
          <w:bCs/>
          <w:color w:val="000000" w:themeColor="text1"/>
          <w:sz w:val="18"/>
          <w:szCs w:val="18"/>
        </w:rPr>
      </w:sdtEndPr>
      <w:sdtContent>
        <w:p w:rsidR="000F0510" w:rsidRDefault="000F0510" w:rsidP="000F0510">
          <w:pPr>
            <w:pStyle w:val="Caption"/>
            <w:spacing w:after="0"/>
          </w:pPr>
          <w:r w:rsidRPr="0078096D">
            <w:t>Source: ACT Education Directorate, Analytics and Evaluation Branch</w:t>
          </w:r>
        </w:p>
        <w:p w:rsidR="00A9316D" w:rsidRPr="00A9316D" w:rsidRDefault="007C7818" w:rsidP="000F0510">
          <w:pPr>
            <w:pStyle w:val="Caption"/>
          </w:pPr>
        </w:p>
      </w:sdtContent>
    </w:sdt>
    <w:bookmarkEnd w:id="22" w:displacedByCustomXml="prev"/>
    <w:bookmarkStart w:id="23" w:name="_Toc41316734" w:displacedByCustomXml="next"/>
    <w:sdt>
      <w:sdtPr>
        <w:rPr>
          <w:rFonts w:asciiTheme="minorHAnsi" w:hAnsiTheme="minorHAnsi" w:cs="Arial"/>
          <w:b/>
          <w:bCs w:val="0"/>
          <w:i w:val="0"/>
          <w:color w:val="008000"/>
          <w:sz w:val="22"/>
          <w:szCs w:val="24"/>
        </w:rPr>
        <w:alias w:val="blockM0"/>
        <w:tag w:val="blockM0"/>
        <w:id w:val="-939979448"/>
        <w:placeholder>
          <w:docPart w:val="458EF7B6E75943A6AA0C86F0FC18B0DE"/>
        </w:placeholder>
      </w:sdtPr>
      <w:sdtEndPr>
        <w:rPr>
          <w:rFonts w:cstheme="minorBidi"/>
          <w:b w:val="0"/>
          <w:color w:val="auto"/>
          <w:szCs w:val="22"/>
        </w:rPr>
      </w:sdtEndPr>
      <w:sdtContent>
        <w:p w:rsidR="004907B8" w:rsidRDefault="00AA7F66" w:rsidP="008828DB">
          <w:pPr>
            <w:pStyle w:val="Heading3"/>
          </w:pPr>
          <w:r>
            <w:t>NAPLAN</w:t>
          </w:r>
          <w:bookmarkEnd w:id="23"/>
        </w:p>
        <w:p w:rsidR="004907B8" w:rsidRPr="00CF7818" w:rsidRDefault="004907B8" w:rsidP="00CF7818">
          <w:pPr>
            <w:pStyle w:val="BodyText"/>
          </w:pPr>
          <w:r w:rsidRPr="00CF7818">
            <w:rPr>
              <w:rStyle w:val="BodyTextChar"/>
            </w:rPr>
            <w:t>Students in years 3, 5, 7 and 9</w:t>
          </w:r>
          <w:r w:rsidR="00524791" w:rsidRPr="00CF7818">
            <w:rPr>
              <w:rStyle w:val="BodyTextChar"/>
            </w:rPr>
            <w:t xml:space="preserve"> in all ACT schools participate</w:t>
          </w:r>
          <w:r w:rsidRPr="00CF7818">
            <w:rPr>
              <w:rStyle w:val="BodyTextChar"/>
            </w:rPr>
            <w:t xml:space="preserve"> in the National Assessment Program-Literacy and Numeracy (NAPLAN). This program assesses skills in reading, writing, spelling, grammar and punctuation, and numeracy.</w:t>
          </w:r>
        </w:p>
      </w:sdtContent>
    </w:sdt>
    <w:p w:rsidR="00A320E1" w:rsidRDefault="00FF405C">
      <w:pPr>
        <w:spacing w:after="239" w:line="240" w:lineRule="auto"/>
      </w:pPr>
      <w:r>
        <w:rPr>
          <w:rFonts w:ascii="Calibri" w:eastAsia="Calibri" w:hAnsi="Calibri"/>
          <w:color w:val="000000"/>
        </w:rPr>
        <w:t>In this reporting period, 0.00 % of year 3 students, 0.00 % of year 5 students, 0.00 % of year 7 students and 1.40 % of year 9 students were exempt from testing based on nationally agreed criteria.</w:t>
      </w:r>
    </w:p>
    <w:sdt>
      <w:sdtPr>
        <w:alias w:val="blockN0"/>
        <w:tag w:val="blockN0"/>
        <w:id w:val="-1514446626"/>
        <w:placeholder>
          <w:docPart w:val="E55D136A94C243CDAA42A1FF3BC59695"/>
        </w:placeholder>
      </w:sdtPr>
      <w:sdtContent>
        <w:p w:rsidR="004907B8" w:rsidRPr="00CF7818" w:rsidRDefault="00E74EB6" w:rsidP="00CF7818">
          <w:pPr>
            <w:pStyle w:val="BodyText"/>
          </w:pPr>
          <w:r>
            <w:t>F</w:t>
          </w:r>
          <w:r w:rsidR="004907B8" w:rsidRPr="00CF7818">
            <w:t>or reasons of statistical reliability, as well as to protect the privacy of students</w:t>
          </w:r>
          <w:r>
            <w:t>, results are not reported when the sample size is less than five.</w:t>
          </w:r>
        </w:p>
        <w:p w:rsidR="00E24D81" w:rsidRDefault="004907B8" w:rsidP="00CF7818">
          <w:pPr>
            <w:pStyle w:val="BodyText"/>
          </w:pPr>
          <w:r w:rsidRPr="00CF7818">
            <w:t xml:space="preserve">The following table </w:t>
          </w:r>
          <w:r w:rsidR="0074658E" w:rsidRPr="00CF7818">
            <w:t xml:space="preserve">shows the </w:t>
          </w:r>
          <w:r w:rsidRPr="00CF7818">
            <w:t xml:space="preserve">mean scores achieved by students </w:t>
          </w:r>
          <w:r w:rsidR="00AC01B1">
            <w:t xml:space="preserve">at this school </w:t>
          </w:r>
          <w:r w:rsidRPr="00CF7818">
            <w:t xml:space="preserve">compared to </w:t>
          </w:r>
          <w:r w:rsidR="00E74EB6">
            <w:t>all other</w:t>
          </w:r>
          <w:r w:rsidR="00E74EB6" w:rsidRPr="00CF7818">
            <w:t xml:space="preserve"> </w:t>
          </w:r>
          <w:r w:rsidRPr="00CF7818">
            <w:t>ACT</w:t>
          </w:r>
          <w:r w:rsidR="00AC01B1">
            <w:t xml:space="preserve"> </w:t>
          </w:r>
          <w:r w:rsidR="00E74EB6">
            <w:t xml:space="preserve">public schools </w:t>
          </w:r>
          <w:r w:rsidR="00AC01B1">
            <w:t>for this reporting period</w:t>
          </w:r>
          <w:r w:rsidRPr="00CF7818">
            <w:t xml:space="preserve">. </w:t>
          </w:r>
        </w:p>
        <w:p w:rsidR="004907B8" w:rsidRPr="00CF7818" w:rsidRDefault="007C7818" w:rsidP="00CF7818">
          <w:pPr>
            <w:pStyle w:val="BodyText"/>
          </w:pPr>
        </w:p>
      </w:sdtContent>
    </w:sdt>
    <w:p w:rsidR="00A320E1" w:rsidRDefault="00FF405C">
      <w:pPr>
        <w:spacing w:after="119" w:line="240" w:lineRule="auto"/>
      </w:pPr>
      <w:r>
        <w:rPr>
          <w:rFonts w:ascii="Arial" w:eastAsia="Arial" w:hAnsi="Arial"/>
          <w:b/>
          <w:i/>
          <w:color w:val="000000"/>
        </w:rPr>
        <w:t>Table:</w:t>
      </w:r>
      <w:r w:rsidR="00DB1D83">
        <w:rPr>
          <w:rFonts w:ascii="Arial" w:eastAsia="Arial" w:hAnsi="Arial"/>
          <w:b/>
          <w:i/>
          <w:color w:val="000000"/>
        </w:rPr>
        <w:t xml:space="preserve"> Gold Creek School 2019</w:t>
      </w:r>
      <w:r>
        <w:rPr>
          <w:rFonts w:ascii="Arial" w:eastAsia="Arial" w:hAnsi="Arial"/>
          <w:b/>
          <w:i/>
          <w:color w:val="000000"/>
        </w:rPr>
        <w:t xml:space="preserve"> NAPLAN Mean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34"/>
        <w:gridCol w:w="853"/>
        <w:gridCol w:w="789"/>
        <w:gridCol w:w="854"/>
        <w:gridCol w:w="790"/>
        <w:gridCol w:w="854"/>
        <w:gridCol w:w="790"/>
        <w:gridCol w:w="854"/>
        <w:gridCol w:w="790"/>
      </w:tblGrid>
      <w:tr w:rsidR="00A320E1">
        <w:trPr>
          <w:trHeight w:val="553"/>
        </w:trPr>
        <w:tc>
          <w:tcPr>
            <w:tcW w:w="30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b/>
                <w:color w:val="000000"/>
              </w:rPr>
              <w:t>Test Domain</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b/>
                <w:color w:val="000000"/>
              </w:rPr>
              <w:t>Year 3 School</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b/>
                <w:color w:val="000000"/>
              </w:rPr>
              <w:t>Year 3 ACT</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b/>
                <w:color w:val="000000"/>
              </w:rPr>
              <w:t>Year 5 School</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b/>
                <w:color w:val="000000"/>
              </w:rPr>
              <w:t>Year 5 ACT</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b/>
                <w:color w:val="000000"/>
              </w:rPr>
              <w:t>Year 7 School</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b/>
                <w:color w:val="000000"/>
              </w:rPr>
              <w:t>Year 7 ACT</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b/>
                <w:color w:val="000000"/>
              </w:rPr>
              <w:t>Year 9 School</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b/>
                <w:color w:val="000000"/>
              </w:rPr>
              <w:t>Year 9 ACT</w:t>
            </w:r>
          </w:p>
        </w:tc>
      </w:tr>
      <w:tr w:rsidR="00A320E1">
        <w:trPr>
          <w:trHeight w:val="253"/>
        </w:trPr>
        <w:tc>
          <w:tcPr>
            <w:tcW w:w="30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b/>
                <w:color w:val="000000"/>
              </w:rPr>
              <w:t>Reading</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414</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438</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507</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516</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507</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550</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565</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592</w:t>
            </w:r>
          </w:p>
        </w:tc>
      </w:tr>
      <w:tr w:rsidR="00A320E1">
        <w:trPr>
          <w:trHeight w:val="253"/>
        </w:trPr>
        <w:tc>
          <w:tcPr>
            <w:tcW w:w="30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b/>
                <w:color w:val="000000"/>
              </w:rPr>
              <w:t>Writing</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427</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418</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472</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474</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486</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509</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527</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544</w:t>
            </w:r>
          </w:p>
        </w:tc>
      </w:tr>
      <w:tr w:rsidR="00A320E1">
        <w:trPr>
          <w:trHeight w:val="253"/>
        </w:trPr>
        <w:tc>
          <w:tcPr>
            <w:tcW w:w="30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b/>
                <w:color w:val="000000"/>
              </w:rPr>
              <w:t>Spelling</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404</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408</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493</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497</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516</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542</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579</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584</w:t>
            </w:r>
          </w:p>
        </w:tc>
      </w:tr>
      <w:tr w:rsidR="00A320E1">
        <w:trPr>
          <w:trHeight w:val="253"/>
        </w:trPr>
        <w:tc>
          <w:tcPr>
            <w:tcW w:w="30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b/>
                <w:color w:val="000000"/>
              </w:rPr>
              <w:t>Grammar &amp; Punctuation</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412</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440</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485</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500</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510</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544</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566</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580</w:t>
            </w:r>
          </w:p>
        </w:tc>
      </w:tr>
      <w:tr w:rsidR="00A320E1">
        <w:trPr>
          <w:trHeight w:val="253"/>
        </w:trPr>
        <w:tc>
          <w:tcPr>
            <w:tcW w:w="30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pPr>
            <w:r>
              <w:rPr>
                <w:rFonts w:ascii="Calibri" w:eastAsia="Calibri" w:hAnsi="Calibri"/>
                <w:b/>
                <w:color w:val="000000"/>
              </w:rPr>
              <w:t>Numeracy</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397</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411</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495</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496</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508</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552</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581</w:t>
            </w:r>
          </w:p>
        </w:tc>
        <w:tc>
          <w:tcPr>
            <w:tcW w:w="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320E1" w:rsidRDefault="00FF405C">
            <w:pPr>
              <w:spacing w:after="0" w:line="240" w:lineRule="auto"/>
              <w:jc w:val="center"/>
            </w:pPr>
            <w:r>
              <w:rPr>
                <w:rFonts w:ascii="Calibri" w:eastAsia="Calibri" w:hAnsi="Calibri"/>
                <w:color w:val="000000"/>
              </w:rPr>
              <w:t>594</w:t>
            </w:r>
          </w:p>
        </w:tc>
      </w:tr>
    </w:tbl>
    <w:sdt>
      <w:sdtPr>
        <w:rPr>
          <w:bCs w:val="0"/>
          <w:color w:val="auto"/>
          <w:sz w:val="22"/>
          <w:szCs w:val="22"/>
        </w:rPr>
        <w:alias w:val="blockN3"/>
        <w:tag w:val="blockN3"/>
        <w:id w:val="128512893"/>
        <w:placeholder>
          <w:docPart w:val="DefaultPlaceholder_1081868574"/>
        </w:placeholder>
      </w:sdtPr>
      <w:sdtEndPr>
        <w:rPr>
          <w:bCs/>
          <w:color w:val="000000" w:themeColor="text1"/>
          <w:sz w:val="20"/>
          <w:szCs w:val="20"/>
        </w:rPr>
      </w:sdtEndPr>
      <w:sdtContent>
        <w:p w:rsidR="000F0510" w:rsidRDefault="000F0510" w:rsidP="000F0510">
          <w:pPr>
            <w:pStyle w:val="Caption"/>
            <w:spacing w:after="0"/>
          </w:pPr>
          <w:r w:rsidRPr="0078096D">
            <w:t>Source: ACT Education Directorate, Analytics and Evaluation Branch</w:t>
          </w:r>
        </w:p>
        <w:p w:rsidR="00FE006A" w:rsidRPr="00FE006A" w:rsidRDefault="007C7818" w:rsidP="000F0510">
          <w:pPr>
            <w:pStyle w:val="Caption"/>
            <w:rPr>
              <w:sz w:val="20"/>
              <w:szCs w:val="20"/>
            </w:rPr>
          </w:pPr>
        </w:p>
      </w:sdtContent>
    </w:sdt>
    <w:p w:rsidR="00F6225E" w:rsidRPr="00F6225E" w:rsidRDefault="00F6225E" w:rsidP="0033161C">
      <w:pPr>
        <w:pStyle w:val="BodyText"/>
      </w:pPr>
    </w:p>
    <w:p w:rsidR="00D73D3F" w:rsidRDefault="00E62B13" w:rsidP="000F0510">
      <w:pPr>
        <w:pStyle w:val="Caption"/>
      </w:pPr>
      <w:r>
        <w:t xml:space="preserve"> </w:t>
      </w:r>
      <w:r w:rsidR="00D73D3F">
        <w:br w:type="page"/>
      </w:r>
    </w:p>
    <w:p w:rsidR="00B803B9" w:rsidRDefault="00B803B9" w:rsidP="0017375F">
      <w:pPr>
        <w:pStyle w:val="Heading1"/>
      </w:pPr>
      <w:bookmarkStart w:id="24" w:name="_Toc41316735"/>
      <w:r>
        <w:lastRenderedPageBreak/>
        <w:t>Financial Summary</w:t>
      </w:r>
      <w:bookmarkEnd w:id="24"/>
    </w:p>
    <w:p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4"/>
        <w:gridCol w:w="1527"/>
        <w:gridCol w:w="1669"/>
        <w:gridCol w:w="2098"/>
      </w:tblGrid>
      <w:tr w:rsidR="00A320E1">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A320E1" w:rsidRDefault="00FF405C">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A320E1" w:rsidRDefault="00FF405C">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A320E1" w:rsidRDefault="00FF405C">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A320E1" w:rsidRDefault="00FF405C">
            <w:pPr>
              <w:spacing w:after="0" w:line="240" w:lineRule="auto"/>
              <w:jc w:val="center"/>
            </w:pPr>
            <w:r>
              <w:rPr>
                <w:rFonts w:ascii="Calibri" w:eastAsia="Calibri" w:hAnsi="Calibri"/>
                <w:b/>
                <w:color w:val="000000"/>
              </w:rPr>
              <w:t>January-December</w:t>
            </w:r>
          </w:p>
        </w:tc>
      </w:tr>
      <w:tr w:rsidR="00A320E1">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578157.79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469106.91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1047264.70</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12748.00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7123.50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19871.50</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4190.70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2618.00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6808.70</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3530.00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2419.00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1111.00</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25075.04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44539.80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69614.84</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0.00</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7479.68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7942.47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15422.15</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631181.21</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528911.68</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1160092.89</w:t>
            </w:r>
          </w:p>
        </w:tc>
      </w:tr>
      <w:tr w:rsidR="00A320E1">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A320E1" w:rsidRDefault="00FF405C">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A320E1" w:rsidRDefault="00A320E1">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A320E1" w:rsidRDefault="00A320E1">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A320E1" w:rsidRDefault="00A320E1">
            <w:pPr>
              <w:spacing w:after="0" w:line="240" w:lineRule="auto"/>
            </w:pPr>
          </w:p>
        </w:tc>
      </w:tr>
      <w:tr w:rsidR="00A320E1">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113796.73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163783.63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277580.36</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148567.35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5632.15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154199.50</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0.00</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80238.87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68806.17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149045.04</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27778.37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25308.79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53087.16</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13315.00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13315.00</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10523.71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10952.17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21475.88</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6198.77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44577.49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50776.26</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18467.03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34966.23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53433.26</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69543.99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178666.57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248210.56</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428.18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428.18</w:t>
            </w:r>
          </w:p>
        </w:tc>
      </w:tr>
      <w:tr w:rsidR="00A320E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475114.82</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546436.38</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1021551.20</w:t>
            </w:r>
          </w:p>
        </w:tc>
      </w:tr>
      <w:tr w:rsidR="00A320E1">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156066.39</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-17524.70</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138541.69</w:t>
            </w:r>
          </w:p>
        </w:tc>
      </w:tr>
      <w:tr w:rsidR="00A320E1">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231928.63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355092.63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231928.63</w:t>
            </w:r>
          </w:p>
        </w:tc>
      </w:tr>
      <w:tr w:rsidR="00A320E1">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-95364.26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-95364.26</w:t>
            </w:r>
          </w:p>
        </w:tc>
      </w:tr>
      <w:tr w:rsidR="00A320E1">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320E1" w:rsidRDefault="00FF405C">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292630.76</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337567.93</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320E1" w:rsidRDefault="00FF405C">
            <w:pPr>
              <w:spacing w:after="0" w:line="240" w:lineRule="auto"/>
              <w:jc w:val="right"/>
            </w:pPr>
            <w:r>
              <w:rPr>
                <w:rFonts w:ascii="Calibri" w:eastAsia="Calibri" w:hAnsi="Calibri"/>
                <w:color w:val="000000"/>
              </w:rPr>
              <w:t>275106.06</w:t>
            </w:r>
          </w:p>
        </w:tc>
      </w:tr>
    </w:tbl>
    <w:p w:rsidR="000721B0" w:rsidRPr="006E4631" w:rsidRDefault="000721B0" w:rsidP="006E4631">
      <w:pPr>
        <w:pStyle w:val="BodyText"/>
      </w:pPr>
    </w:p>
    <w:p w:rsidR="00AC01B1" w:rsidRDefault="00AC01B1">
      <w:pPr>
        <w:rPr>
          <w:rFonts w:ascii="Arial" w:eastAsiaTheme="majorEastAsia" w:hAnsi="Arial" w:cstheme="majorBidi"/>
          <w:bCs/>
          <w:color w:val="333092"/>
          <w:sz w:val="28"/>
          <w:szCs w:val="28"/>
        </w:rPr>
      </w:pPr>
      <w:r>
        <w:br w:type="page"/>
      </w:r>
    </w:p>
    <w:p w:rsidR="0026228D" w:rsidRDefault="00B209CC" w:rsidP="008828DB">
      <w:pPr>
        <w:pStyle w:val="Heading2"/>
      </w:pPr>
      <w:bookmarkStart w:id="25" w:name="_Toc41316736"/>
      <w:r>
        <w:lastRenderedPageBreak/>
        <w:t>Voluntary C</w:t>
      </w:r>
      <w:r w:rsidR="0026228D">
        <w:t>ontributions</w:t>
      </w:r>
      <w:bookmarkEnd w:id="25"/>
    </w:p>
    <w:p w:rsidR="0026228D" w:rsidRDefault="00D61CB8" w:rsidP="00DB1D83">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rsidR="0026228D" w:rsidRDefault="0026228D" w:rsidP="008828DB">
      <w:pPr>
        <w:pStyle w:val="Heading2"/>
      </w:pPr>
      <w:bookmarkStart w:id="26" w:name="_Toc41316737"/>
      <w:r w:rsidRPr="0026228D">
        <w:t>Reserves</w:t>
      </w:r>
      <w:bookmarkEnd w:id="26"/>
    </w:p>
    <w:tbl>
      <w:tblPr>
        <w:tblStyle w:val="TableGrid"/>
        <w:tblW w:w="9049" w:type="dxa"/>
        <w:jc w:val="center"/>
        <w:tblLook w:val="04A0" w:firstRow="1" w:lastRow="0" w:firstColumn="1" w:lastColumn="0" w:noHBand="0" w:noVBand="1"/>
      </w:tblPr>
      <w:tblGrid>
        <w:gridCol w:w="3924"/>
        <w:gridCol w:w="2532"/>
        <w:gridCol w:w="2593"/>
      </w:tblGrid>
      <w:tr w:rsidR="005024EF" w:rsidRPr="0026228D" w:rsidTr="00103B5E">
        <w:trPr>
          <w:jc w:val="center"/>
        </w:trPr>
        <w:tc>
          <w:tcPr>
            <w:tcW w:w="0" w:type="auto"/>
            <w:tcMar>
              <w:top w:w="57" w:type="dxa"/>
              <w:left w:w="57" w:type="dxa"/>
              <w:bottom w:w="57" w:type="dxa"/>
              <w:right w:w="57" w:type="dxa"/>
            </w:tcMar>
          </w:tcPr>
          <w:p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rsidR="0026228D" w:rsidRPr="0026228D" w:rsidRDefault="0026228D" w:rsidP="008828DB">
            <w:pPr>
              <w:pStyle w:val="TableColumnHeaderRight"/>
            </w:pPr>
            <w:r>
              <w:t>Amount</w:t>
            </w:r>
          </w:p>
        </w:tc>
        <w:tc>
          <w:tcPr>
            <w:tcW w:w="2593" w:type="dxa"/>
            <w:tcMar>
              <w:top w:w="57" w:type="dxa"/>
              <w:left w:w="57" w:type="dxa"/>
              <w:bottom w:w="57" w:type="dxa"/>
              <w:right w:w="57" w:type="dxa"/>
            </w:tcMar>
          </w:tcPr>
          <w:p w:rsidR="0026228D" w:rsidRPr="0026228D" w:rsidRDefault="0026228D" w:rsidP="008828DB">
            <w:pPr>
              <w:pStyle w:val="TableColumnHeaderRight"/>
            </w:pPr>
            <w:r>
              <w:t>Expected Completion</w:t>
            </w:r>
          </w:p>
        </w:tc>
      </w:tr>
      <w:tr w:rsidR="005024EF" w:rsidRPr="0026228D" w:rsidTr="00103B5E">
        <w:trPr>
          <w:jc w:val="center"/>
        </w:trPr>
        <w:tc>
          <w:tcPr>
            <w:tcW w:w="0" w:type="auto"/>
            <w:tcMar>
              <w:top w:w="57" w:type="dxa"/>
              <w:left w:w="57" w:type="dxa"/>
              <w:bottom w:w="57" w:type="dxa"/>
              <w:right w:w="57" w:type="dxa"/>
            </w:tcMar>
          </w:tcPr>
          <w:p w:rsidR="00833130" w:rsidRPr="00833130" w:rsidRDefault="00833130" w:rsidP="00833130">
            <w:pPr>
              <w:pStyle w:val="Default"/>
              <w:rPr>
                <w:color w:val="auto"/>
                <w:sz w:val="22"/>
                <w:szCs w:val="22"/>
              </w:rPr>
            </w:pPr>
            <w:r w:rsidRPr="00833130">
              <w:rPr>
                <w:color w:val="auto"/>
                <w:sz w:val="22"/>
                <w:szCs w:val="22"/>
              </w:rPr>
              <w:t xml:space="preserve">Staffing Reserve </w:t>
            </w:r>
          </w:p>
          <w:p w:rsidR="0026228D" w:rsidRPr="00833130" w:rsidRDefault="00833130" w:rsidP="00833130">
            <w:pPr>
              <w:pStyle w:val="TableBodyLeft"/>
            </w:pPr>
            <w:r w:rsidRPr="00833130">
              <w:rPr>
                <w:szCs w:val="22"/>
              </w:rPr>
              <w:t xml:space="preserve">Specialist teachers </w:t>
            </w:r>
          </w:p>
        </w:tc>
        <w:tc>
          <w:tcPr>
            <w:tcW w:w="2532" w:type="dxa"/>
            <w:tcMar>
              <w:top w:w="57" w:type="dxa"/>
              <w:left w:w="57" w:type="dxa"/>
              <w:bottom w:w="57" w:type="dxa"/>
              <w:right w:w="57" w:type="dxa"/>
            </w:tcMar>
          </w:tcPr>
          <w:p w:rsidR="00292EDE" w:rsidRPr="00833130" w:rsidRDefault="00833130" w:rsidP="00E20EE3">
            <w:pPr>
              <w:pStyle w:val="TableBodyRight"/>
            </w:pPr>
            <w:r w:rsidRPr="00833130">
              <w:rPr>
                <w:szCs w:val="22"/>
              </w:rPr>
              <w:t>50,000.00</w:t>
            </w:r>
          </w:p>
        </w:tc>
        <w:tc>
          <w:tcPr>
            <w:tcW w:w="2593" w:type="dxa"/>
            <w:tcMar>
              <w:top w:w="57" w:type="dxa"/>
              <w:left w:w="57" w:type="dxa"/>
              <w:bottom w:w="57" w:type="dxa"/>
              <w:right w:w="57" w:type="dxa"/>
            </w:tcMar>
          </w:tcPr>
          <w:p w:rsidR="00292EDE" w:rsidRPr="00833130" w:rsidRDefault="00833130" w:rsidP="00E20EE3">
            <w:pPr>
              <w:pStyle w:val="TableBodyRight"/>
            </w:pPr>
            <w:r w:rsidRPr="00833130">
              <w:t>Ongoing</w:t>
            </w:r>
          </w:p>
        </w:tc>
      </w:tr>
      <w:tr w:rsidR="005024EF" w:rsidRPr="0026228D" w:rsidTr="00103B5E">
        <w:trPr>
          <w:jc w:val="center"/>
        </w:trPr>
        <w:tc>
          <w:tcPr>
            <w:tcW w:w="0" w:type="auto"/>
            <w:tcMar>
              <w:top w:w="57" w:type="dxa"/>
              <w:left w:w="57" w:type="dxa"/>
              <w:bottom w:w="57" w:type="dxa"/>
              <w:right w:w="57" w:type="dxa"/>
            </w:tcMar>
          </w:tcPr>
          <w:p w:rsidR="00833130" w:rsidRPr="00833130" w:rsidRDefault="00833130" w:rsidP="00833130">
            <w:pPr>
              <w:pStyle w:val="Default"/>
              <w:rPr>
                <w:color w:val="auto"/>
                <w:sz w:val="22"/>
                <w:szCs w:val="22"/>
              </w:rPr>
            </w:pPr>
            <w:r w:rsidRPr="00833130">
              <w:rPr>
                <w:color w:val="auto"/>
                <w:sz w:val="22"/>
                <w:szCs w:val="22"/>
              </w:rPr>
              <w:t xml:space="preserve">International Baccalaureate </w:t>
            </w:r>
          </w:p>
          <w:p w:rsidR="00460D5B" w:rsidRPr="00833130" w:rsidRDefault="00833130" w:rsidP="00833130">
            <w:pPr>
              <w:pStyle w:val="TableBodyLeft"/>
              <w:rPr>
                <w:noProof/>
                <w:lang w:eastAsia="en-AU"/>
              </w:rPr>
            </w:pPr>
            <w:r w:rsidRPr="00833130">
              <w:rPr>
                <w:szCs w:val="22"/>
              </w:rPr>
              <w:t>Professional development for teaching staff</w:t>
            </w:r>
          </w:p>
        </w:tc>
        <w:tc>
          <w:tcPr>
            <w:tcW w:w="2532" w:type="dxa"/>
            <w:tcMar>
              <w:top w:w="57" w:type="dxa"/>
              <w:left w:w="57" w:type="dxa"/>
              <w:bottom w:w="57" w:type="dxa"/>
              <w:right w:w="57" w:type="dxa"/>
            </w:tcMar>
          </w:tcPr>
          <w:p w:rsidR="00460D5B" w:rsidRPr="00833130" w:rsidRDefault="00833130" w:rsidP="00E20EE3">
            <w:pPr>
              <w:pStyle w:val="TableBodyRight"/>
              <w:rPr>
                <w:noProof/>
                <w:lang w:eastAsia="en-AU"/>
              </w:rPr>
            </w:pPr>
            <w:r w:rsidRPr="00833130">
              <w:rPr>
                <w:szCs w:val="22"/>
              </w:rPr>
              <w:t>60,000.00</w:t>
            </w:r>
          </w:p>
        </w:tc>
        <w:tc>
          <w:tcPr>
            <w:tcW w:w="2593" w:type="dxa"/>
            <w:tcMar>
              <w:top w:w="57" w:type="dxa"/>
              <w:left w:w="57" w:type="dxa"/>
              <w:bottom w:w="57" w:type="dxa"/>
              <w:right w:w="57" w:type="dxa"/>
            </w:tcMar>
          </w:tcPr>
          <w:p w:rsidR="00460D5B" w:rsidRPr="00833130" w:rsidRDefault="00833130" w:rsidP="00E20EE3">
            <w:pPr>
              <w:pStyle w:val="TableBodyRight"/>
              <w:rPr>
                <w:szCs w:val="22"/>
              </w:rPr>
            </w:pPr>
            <w:r w:rsidRPr="00833130">
              <w:rPr>
                <w:szCs w:val="22"/>
              </w:rPr>
              <w:t>January 2020</w:t>
            </w:r>
          </w:p>
          <w:p w:rsidR="00833130" w:rsidRPr="00833130" w:rsidRDefault="00833130" w:rsidP="00833130">
            <w:pPr>
              <w:pStyle w:val="BodyText"/>
            </w:pPr>
          </w:p>
        </w:tc>
      </w:tr>
      <w:tr w:rsidR="00833130" w:rsidRPr="0026228D" w:rsidTr="00103B5E">
        <w:trPr>
          <w:jc w:val="center"/>
        </w:trPr>
        <w:tc>
          <w:tcPr>
            <w:tcW w:w="0" w:type="auto"/>
            <w:tcMar>
              <w:top w:w="57" w:type="dxa"/>
              <w:left w:w="57" w:type="dxa"/>
              <w:bottom w:w="57" w:type="dxa"/>
              <w:right w:w="57" w:type="dxa"/>
            </w:tcMar>
          </w:tcPr>
          <w:p w:rsidR="00833130" w:rsidRPr="00833130" w:rsidRDefault="00833130" w:rsidP="00833130">
            <w:pPr>
              <w:pStyle w:val="Default"/>
              <w:rPr>
                <w:color w:val="auto"/>
                <w:sz w:val="22"/>
                <w:szCs w:val="22"/>
              </w:rPr>
            </w:pPr>
            <w:r w:rsidRPr="00833130">
              <w:rPr>
                <w:color w:val="auto"/>
                <w:sz w:val="22"/>
                <w:szCs w:val="22"/>
              </w:rPr>
              <w:t xml:space="preserve">Tennis Court upgrade </w:t>
            </w:r>
          </w:p>
          <w:p w:rsidR="00833130" w:rsidRPr="00833130" w:rsidRDefault="00833130" w:rsidP="00833130">
            <w:pPr>
              <w:pStyle w:val="Default"/>
              <w:rPr>
                <w:color w:val="auto"/>
                <w:sz w:val="22"/>
                <w:szCs w:val="22"/>
              </w:rPr>
            </w:pPr>
            <w:r w:rsidRPr="00833130">
              <w:rPr>
                <w:color w:val="auto"/>
                <w:sz w:val="22"/>
                <w:szCs w:val="22"/>
              </w:rPr>
              <w:t>Community &amp; School use</w:t>
            </w:r>
          </w:p>
        </w:tc>
        <w:tc>
          <w:tcPr>
            <w:tcW w:w="2532" w:type="dxa"/>
            <w:tcMar>
              <w:top w:w="57" w:type="dxa"/>
              <w:left w:w="57" w:type="dxa"/>
              <w:bottom w:w="57" w:type="dxa"/>
              <w:right w:w="57" w:type="dxa"/>
            </w:tcMar>
          </w:tcPr>
          <w:p w:rsidR="00833130" w:rsidRPr="00833130" w:rsidRDefault="00833130" w:rsidP="00E20EE3">
            <w:pPr>
              <w:pStyle w:val="TableBodyRight"/>
              <w:rPr>
                <w:szCs w:val="22"/>
              </w:rPr>
            </w:pPr>
            <w:r w:rsidRPr="00833130">
              <w:rPr>
                <w:szCs w:val="22"/>
              </w:rPr>
              <w:t>60,000.00</w:t>
            </w:r>
          </w:p>
        </w:tc>
        <w:tc>
          <w:tcPr>
            <w:tcW w:w="2593" w:type="dxa"/>
            <w:tcMar>
              <w:top w:w="57" w:type="dxa"/>
              <w:left w:w="57" w:type="dxa"/>
              <w:bottom w:w="57" w:type="dxa"/>
              <w:right w:w="57" w:type="dxa"/>
            </w:tcMar>
          </w:tcPr>
          <w:p w:rsidR="00833130" w:rsidRPr="00833130" w:rsidRDefault="00833130" w:rsidP="00E20EE3">
            <w:pPr>
              <w:pStyle w:val="TableBodyRight"/>
              <w:rPr>
                <w:szCs w:val="22"/>
              </w:rPr>
            </w:pPr>
            <w:r w:rsidRPr="00833130">
              <w:rPr>
                <w:szCs w:val="22"/>
              </w:rPr>
              <w:t>June 2020</w:t>
            </w:r>
          </w:p>
        </w:tc>
      </w:tr>
    </w:tbl>
    <w:p w:rsidR="00103B5E" w:rsidRDefault="00103B5E" w:rsidP="00103B5E">
      <w:pPr>
        <w:pStyle w:val="BodyText"/>
      </w:pPr>
    </w:p>
    <w:p w:rsidR="00F820A9" w:rsidRDefault="00F820A9" w:rsidP="00B70263">
      <w:pPr>
        <w:pStyle w:val="BodyText"/>
      </w:pPr>
      <w:r>
        <w:br w:type="page"/>
      </w:r>
    </w:p>
    <w:p w:rsidR="0026228D" w:rsidRDefault="007E7700" w:rsidP="00F820A9">
      <w:pPr>
        <w:pStyle w:val="Heading1"/>
      </w:pPr>
      <w:bookmarkStart w:id="27" w:name="_Toc41316738"/>
      <w:r w:rsidRPr="007E7700">
        <w:lastRenderedPageBreak/>
        <w:t>Endorsement Page</w:t>
      </w:r>
      <w:bookmarkEnd w:id="27"/>
    </w:p>
    <w:p w:rsidR="00A56285" w:rsidRPr="00D51714" w:rsidRDefault="00A56285" w:rsidP="008828DB">
      <w:pPr>
        <w:pStyle w:val="Heading2"/>
      </w:pPr>
      <w:bookmarkStart w:id="28" w:name="_Toc41316739"/>
      <w:r w:rsidRPr="00D51714">
        <w:t>Members of the School Board</w:t>
      </w:r>
      <w:bookmarkEnd w:id="28"/>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rsidTr="00AC01B1">
        <w:tc>
          <w:tcPr>
            <w:tcW w:w="3040" w:type="dxa"/>
            <w:tcMar>
              <w:top w:w="57" w:type="dxa"/>
              <w:left w:w="57" w:type="dxa"/>
              <w:bottom w:w="57" w:type="dxa"/>
              <w:right w:w="57" w:type="dxa"/>
            </w:tcMar>
          </w:tcPr>
          <w:p w:rsidR="00744494" w:rsidRDefault="00744494" w:rsidP="00202598">
            <w:pPr>
              <w:pStyle w:val="TableRowHeader"/>
            </w:pPr>
            <w:r>
              <w:t>Parent Representative(s):</w:t>
            </w:r>
          </w:p>
        </w:tc>
        <w:tc>
          <w:tcPr>
            <w:tcW w:w="2003" w:type="dxa"/>
            <w:tcMar>
              <w:top w:w="57" w:type="dxa"/>
              <w:left w:w="57" w:type="dxa"/>
              <w:bottom w:w="57" w:type="dxa"/>
              <w:right w:w="57" w:type="dxa"/>
            </w:tcMar>
          </w:tcPr>
          <w:p w:rsidR="00744494" w:rsidRDefault="00B86249" w:rsidP="00D51714">
            <w:pPr>
              <w:pStyle w:val="TableBodyRight"/>
              <w:jc w:val="left"/>
            </w:pPr>
            <w:r>
              <w:t>Kirsten Maloney</w:t>
            </w:r>
          </w:p>
        </w:tc>
        <w:tc>
          <w:tcPr>
            <w:tcW w:w="2003" w:type="dxa"/>
            <w:tcMar>
              <w:top w:w="57" w:type="dxa"/>
              <w:left w:w="57" w:type="dxa"/>
              <w:bottom w:w="57" w:type="dxa"/>
              <w:right w:w="57" w:type="dxa"/>
            </w:tcMar>
          </w:tcPr>
          <w:p w:rsidR="00744494" w:rsidRDefault="00B86249" w:rsidP="00D51714">
            <w:pPr>
              <w:pStyle w:val="TableBodyRight"/>
              <w:jc w:val="left"/>
            </w:pPr>
            <w:r>
              <w:t>Timothy Soper</w:t>
            </w:r>
          </w:p>
        </w:tc>
        <w:tc>
          <w:tcPr>
            <w:tcW w:w="2003" w:type="dxa"/>
            <w:tcMar>
              <w:top w:w="57" w:type="dxa"/>
              <w:left w:w="57" w:type="dxa"/>
              <w:bottom w:w="57" w:type="dxa"/>
              <w:right w:w="57" w:type="dxa"/>
            </w:tcMar>
          </w:tcPr>
          <w:p w:rsidR="00744494" w:rsidRDefault="00B86249" w:rsidP="00D51714">
            <w:pPr>
              <w:pStyle w:val="TableBodyRight"/>
              <w:jc w:val="left"/>
            </w:pPr>
            <w:r>
              <w:t>Michael Rush</w:t>
            </w:r>
          </w:p>
        </w:tc>
      </w:tr>
      <w:tr w:rsidR="00744494" w:rsidTr="00AC01B1">
        <w:tc>
          <w:tcPr>
            <w:tcW w:w="3040" w:type="dxa"/>
            <w:tcMar>
              <w:top w:w="57" w:type="dxa"/>
              <w:left w:w="57" w:type="dxa"/>
              <w:bottom w:w="57" w:type="dxa"/>
              <w:right w:w="57" w:type="dxa"/>
            </w:tcMar>
          </w:tcPr>
          <w:p w:rsidR="00744494" w:rsidRDefault="00744494" w:rsidP="00202598">
            <w:pPr>
              <w:pStyle w:val="TableRowHeader"/>
            </w:pPr>
            <w:r>
              <w:t>Community Representative(s):</w:t>
            </w:r>
          </w:p>
        </w:tc>
        <w:tc>
          <w:tcPr>
            <w:tcW w:w="2003" w:type="dxa"/>
            <w:tcMar>
              <w:top w:w="57" w:type="dxa"/>
              <w:left w:w="57" w:type="dxa"/>
              <w:bottom w:w="57" w:type="dxa"/>
              <w:right w:w="57" w:type="dxa"/>
            </w:tcMar>
          </w:tcPr>
          <w:p w:rsidR="00744494" w:rsidRDefault="00B86249" w:rsidP="00D51714">
            <w:pPr>
              <w:pStyle w:val="TableBodyRight"/>
              <w:jc w:val="left"/>
            </w:pPr>
            <w:r>
              <w:t>n/a</w:t>
            </w:r>
          </w:p>
        </w:tc>
        <w:tc>
          <w:tcPr>
            <w:tcW w:w="2003" w:type="dxa"/>
            <w:tcMar>
              <w:top w:w="57" w:type="dxa"/>
              <w:left w:w="57" w:type="dxa"/>
              <w:bottom w:w="57" w:type="dxa"/>
              <w:right w:w="57" w:type="dxa"/>
            </w:tcMar>
          </w:tcPr>
          <w:p w:rsidR="00744494" w:rsidRDefault="00B86249" w:rsidP="00D51714">
            <w:pPr>
              <w:pStyle w:val="TableBodyRight"/>
              <w:jc w:val="left"/>
            </w:pPr>
            <w:r>
              <w:t>n/a</w:t>
            </w:r>
          </w:p>
        </w:tc>
        <w:tc>
          <w:tcPr>
            <w:tcW w:w="2003" w:type="dxa"/>
            <w:tcMar>
              <w:top w:w="57" w:type="dxa"/>
              <w:left w:w="57" w:type="dxa"/>
              <w:bottom w:w="57" w:type="dxa"/>
              <w:right w:w="57" w:type="dxa"/>
            </w:tcMar>
          </w:tcPr>
          <w:p w:rsidR="00744494" w:rsidRDefault="00B86249" w:rsidP="00D51714">
            <w:pPr>
              <w:pStyle w:val="TableBodyRight"/>
              <w:jc w:val="left"/>
            </w:pPr>
            <w:r>
              <w:t>n/a</w:t>
            </w:r>
          </w:p>
        </w:tc>
      </w:tr>
      <w:tr w:rsidR="00744494" w:rsidTr="00AC01B1">
        <w:tc>
          <w:tcPr>
            <w:tcW w:w="3040" w:type="dxa"/>
            <w:tcMar>
              <w:top w:w="57" w:type="dxa"/>
              <w:left w:w="57" w:type="dxa"/>
              <w:bottom w:w="57" w:type="dxa"/>
              <w:right w:w="57" w:type="dxa"/>
            </w:tcMar>
          </w:tcPr>
          <w:p w:rsidR="00744494" w:rsidRDefault="00744494" w:rsidP="00202598">
            <w:pPr>
              <w:pStyle w:val="TableRowHeader"/>
            </w:pPr>
            <w:r>
              <w:t>Teacher Representative(s):</w:t>
            </w:r>
          </w:p>
        </w:tc>
        <w:tc>
          <w:tcPr>
            <w:tcW w:w="2003" w:type="dxa"/>
            <w:tcMar>
              <w:top w:w="57" w:type="dxa"/>
              <w:left w:w="57" w:type="dxa"/>
              <w:bottom w:w="57" w:type="dxa"/>
              <w:right w:w="57" w:type="dxa"/>
            </w:tcMar>
          </w:tcPr>
          <w:p w:rsidR="00744494" w:rsidRDefault="00B86249" w:rsidP="00D51714">
            <w:pPr>
              <w:pStyle w:val="TableBodyRight"/>
              <w:jc w:val="left"/>
            </w:pPr>
            <w:r>
              <w:t>Kai Scott</w:t>
            </w:r>
          </w:p>
        </w:tc>
        <w:tc>
          <w:tcPr>
            <w:tcW w:w="2003" w:type="dxa"/>
            <w:tcMar>
              <w:top w:w="57" w:type="dxa"/>
              <w:left w:w="57" w:type="dxa"/>
              <w:bottom w:w="57" w:type="dxa"/>
              <w:right w:w="57" w:type="dxa"/>
            </w:tcMar>
          </w:tcPr>
          <w:p w:rsidR="00744494" w:rsidRDefault="00B86249" w:rsidP="00D51714">
            <w:pPr>
              <w:pStyle w:val="TableBodyRight"/>
              <w:jc w:val="left"/>
            </w:pPr>
            <w:r>
              <w:t>Katie Bennett</w:t>
            </w:r>
          </w:p>
        </w:tc>
        <w:tc>
          <w:tcPr>
            <w:tcW w:w="2003" w:type="dxa"/>
            <w:tcMar>
              <w:top w:w="57" w:type="dxa"/>
              <w:left w:w="57" w:type="dxa"/>
              <w:bottom w:w="57" w:type="dxa"/>
              <w:right w:w="57" w:type="dxa"/>
            </w:tcMar>
          </w:tcPr>
          <w:p w:rsidR="00744494" w:rsidRDefault="00B86249" w:rsidP="00D51714">
            <w:pPr>
              <w:pStyle w:val="TableBodyRight"/>
              <w:jc w:val="left"/>
            </w:pPr>
            <w:r>
              <w:t>n/a</w:t>
            </w:r>
          </w:p>
        </w:tc>
      </w:tr>
      <w:tr w:rsidR="00744494" w:rsidTr="00AC01B1">
        <w:tc>
          <w:tcPr>
            <w:tcW w:w="3040" w:type="dxa"/>
            <w:tcMar>
              <w:top w:w="57" w:type="dxa"/>
              <w:left w:w="57" w:type="dxa"/>
              <w:bottom w:w="57" w:type="dxa"/>
              <w:right w:w="57" w:type="dxa"/>
            </w:tcMar>
          </w:tcPr>
          <w:p w:rsidR="00744494" w:rsidRDefault="00744494" w:rsidP="00202598">
            <w:pPr>
              <w:pStyle w:val="TableRowHeader"/>
            </w:pPr>
            <w:r>
              <w:t>Student Representative(s):</w:t>
            </w:r>
          </w:p>
        </w:tc>
        <w:tc>
          <w:tcPr>
            <w:tcW w:w="2003" w:type="dxa"/>
            <w:tcMar>
              <w:top w:w="57" w:type="dxa"/>
              <w:left w:w="57" w:type="dxa"/>
              <w:bottom w:w="57" w:type="dxa"/>
              <w:right w:w="57" w:type="dxa"/>
            </w:tcMar>
          </w:tcPr>
          <w:p w:rsidR="00744494" w:rsidRDefault="00B86249" w:rsidP="00D51714">
            <w:pPr>
              <w:pStyle w:val="TableBodyRight"/>
              <w:jc w:val="left"/>
            </w:pPr>
            <w:r>
              <w:t>Claire Warner</w:t>
            </w:r>
          </w:p>
        </w:tc>
        <w:tc>
          <w:tcPr>
            <w:tcW w:w="2003" w:type="dxa"/>
            <w:tcMar>
              <w:top w:w="57" w:type="dxa"/>
              <w:left w:w="57" w:type="dxa"/>
              <w:bottom w:w="57" w:type="dxa"/>
              <w:right w:w="57" w:type="dxa"/>
            </w:tcMar>
          </w:tcPr>
          <w:p w:rsidR="00744494" w:rsidRDefault="00B86249" w:rsidP="00D51714">
            <w:pPr>
              <w:pStyle w:val="TableBodyRight"/>
              <w:jc w:val="left"/>
            </w:pPr>
            <w:r>
              <w:t>Keona Abraham</w:t>
            </w:r>
          </w:p>
        </w:tc>
        <w:tc>
          <w:tcPr>
            <w:tcW w:w="2003" w:type="dxa"/>
            <w:tcMar>
              <w:top w:w="57" w:type="dxa"/>
              <w:left w:w="57" w:type="dxa"/>
              <w:bottom w:w="57" w:type="dxa"/>
              <w:right w:w="57" w:type="dxa"/>
            </w:tcMar>
          </w:tcPr>
          <w:p w:rsidR="00744494" w:rsidRDefault="00B86249" w:rsidP="00D51714">
            <w:pPr>
              <w:pStyle w:val="TableBodyRight"/>
              <w:jc w:val="left"/>
            </w:pPr>
            <w:r>
              <w:t>n/a</w:t>
            </w:r>
          </w:p>
        </w:tc>
      </w:tr>
      <w:tr w:rsidR="00744494" w:rsidTr="00AC01B1">
        <w:tc>
          <w:tcPr>
            <w:tcW w:w="3040" w:type="dxa"/>
            <w:tcMar>
              <w:top w:w="57" w:type="dxa"/>
              <w:left w:w="57" w:type="dxa"/>
              <w:bottom w:w="57" w:type="dxa"/>
              <w:right w:w="57" w:type="dxa"/>
            </w:tcMar>
          </w:tcPr>
          <w:p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rsidR="00744494" w:rsidRDefault="00B86249" w:rsidP="00D51714">
            <w:pPr>
              <w:pStyle w:val="TableBodyRight"/>
              <w:jc w:val="left"/>
            </w:pPr>
            <w:r>
              <w:t>Michael Rush</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rsidR="00744494" w:rsidRDefault="00B86249" w:rsidP="00D51714">
            <w:pPr>
              <w:pStyle w:val="TableBodyRight"/>
              <w:jc w:val="left"/>
            </w:pPr>
            <w:r>
              <w:t>Angela Spence</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bl>
    <w:p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rsidR="005B5125" w:rsidRPr="00BB0EA0" w:rsidRDefault="005B5125" w:rsidP="00AC01B1">
      <w:pPr>
        <w:pStyle w:val="BodyText"/>
        <w:spacing w:before="360" w:after="0"/>
      </w:pP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9"/>
        <w:gridCol w:w="3573"/>
        <w:gridCol w:w="739"/>
        <w:gridCol w:w="2318"/>
      </w:tblGrid>
      <w:tr w:rsidR="00AC01B1" w:rsidTr="00C031A8">
        <w:tc>
          <w:tcPr>
            <w:tcW w:w="2565" w:type="dxa"/>
            <w:tcMar>
              <w:top w:w="284" w:type="dxa"/>
            </w:tcMar>
          </w:tcPr>
          <w:p w:rsidR="00AC01B1" w:rsidRDefault="00AC01B1" w:rsidP="005B5125">
            <w:pPr>
              <w:pStyle w:val="BodyText"/>
              <w:spacing w:after="0"/>
            </w:pPr>
            <w:r w:rsidRPr="00BB0EA0">
              <w:t>Board Chair Signature:</w:t>
            </w:r>
          </w:p>
        </w:tc>
        <w:tc>
          <w:tcPr>
            <w:tcW w:w="3825" w:type="dxa"/>
            <w:tcMar>
              <w:top w:w="284" w:type="dxa"/>
            </w:tcMar>
          </w:tcPr>
          <w:p w:rsidR="00AC01B1" w:rsidRDefault="005179D7" w:rsidP="005B5125">
            <w:pPr>
              <w:pStyle w:val="BodyText"/>
              <w:spacing w:after="0"/>
            </w:pPr>
            <w:r>
              <w:t>[TYPE SIGNATURE]</w:t>
            </w:r>
          </w:p>
        </w:tc>
        <w:tc>
          <w:tcPr>
            <w:tcW w:w="743" w:type="dxa"/>
            <w:tcMar>
              <w:top w:w="284" w:type="dxa"/>
            </w:tcMar>
          </w:tcPr>
          <w:p w:rsidR="00AC01B1" w:rsidRDefault="00AC01B1" w:rsidP="005B5125">
            <w:pPr>
              <w:pStyle w:val="BodyText"/>
              <w:spacing w:after="0"/>
            </w:pPr>
            <w:r w:rsidRPr="00BB0EA0">
              <w:t>Date:</w:t>
            </w:r>
          </w:p>
        </w:tc>
        <w:tc>
          <w:tcPr>
            <w:tcW w:w="2506" w:type="dxa"/>
            <w:tcMar>
              <w:top w:w="284" w:type="dxa"/>
            </w:tcMar>
          </w:tcPr>
          <w:p w:rsidR="00AC01B1" w:rsidRDefault="005179D7" w:rsidP="005B5125">
            <w:pPr>
              <w:pStyle w:val="BodyText"/>
              <w:spacing w:after="0"/>
            </w:pPr>
            <w:r>
              <w:t>DD</w:t>
            </w:r>
            <w:r w:rsidR="00AC01B1">
              <w:t xml:space="preserve"> / </w:t>
            </w:r>
            <w:r>
              <w:t>MM</w:t>
            </w:r>
            <w:r w:rsidR="00AC01B1">
              <w:t xml:space="preserve"> / </w:t>
            </w:r>
            <w:r>
              <w:t>YYYY</w:t>
            </w:r>
          </w:p>
        </w:tc>
      </w:tr>
    </w:tbl>
    <w:p w:rsidR="00AC01B1" w:rsidRDefault="00AC01B1" w:rsidP="00AC01B1">
      <w:pPr>
        <w:pStyle w:val="BodyText"/>
        <w:spacing w:after="0"/>
      </w:pPr>
    </w:p>
    <w:p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9"/>
        <w:gridCol w:w="3573"/>
        <w:gridCol w:w="739"/>
        <w:gridCol w:w="2318"/>
      </w:tblGrid>
      <w:tr w:rsidR="00BB0EA0" w:rsidTr="00FF098B">
        <w:tc>
          <w:tcPr>
            <w:tcW w:w="2565" w:type="dxa"/>
            <w:tcMar>
              <w:top w:w="284" w:type="dxa"/>
            </w:tcMar>
          </w:tcPr>
          <w:p w:rsidR="00BB0EA0" w:rsidRDefault="00BB0EA0" w:rsidP="00AC01B1">
            <w:pPr>
              <w:pStyle w:val="BodyText"/>
              <w:spacing w:after="0"/>
            </w:pPr>
            <w:r w:rsidRPr="00BB0EA0">
              <w:t>Principal Signature:</w:t>
            </w:r>
          </w:p>
        </w:tc>
        <w:tc>
          <w:tcPr>
            <w:tcW w:w="3825" w:type="dxa"/>
            <w:tcMar>
              <w:top w:w="284" w:type="dxa"/>
            </w:tcMar>
          </w:tcPr>
          <w:p w:rsidR="00BB0EA0" w:rsidRDefault="005179D7" w:rsidP="00AC01B1">
            <w:pPr>
              <w:pStyle w:val="BodyText"/>
              <w:spacing w:after="0"/>
            </w:pPr>
            <w:r>
              <w:t>[TYPE SIGNATURE]</w:t>
            </w:r>
          </w:p>
        </w:tc>
        <w:tc>
          <w:tcPr>
            <w:tcW w:w="743" w:type="dxa"/>
            <w:tcMar>
              <w:top w:w="284" w:type="dxa"/>
            </w:tcMar>
          </w:tcPr>
          <w:p w:rsidR="00BB0EA0" w:rsidRDefault="00BB0EA0" w:rsidP="00AC01B1">
            <w:pPr>
              <w:pStyle w:val="BodyText"/>
              <w:spacing w:after="0"/>
            </w:pPr>
            <w:r w:rsidRPr="00BB0EA0">
              <w:t>Date:</w:t>
            </w:r>
          </w:p>
        </w:tc>
        <w:tc>
          <w:tcPr>
            <w:tcW w:w="2506" w:type="dxa"/>
            <w:tcMar>
              <w:top w:w="284" w:type="dxa"/>
            </w:tcMar>
          </w:tcPr>
          <w:p w:rsidR="00BB0EA0" w:rsidRDefault="005179D7" w:rsidP="00AC01B1">
            <w:pPr>
              <w:pStyle w:val="BodyText"/>
              <w:spacing w:after="0"/>
            </w:pPr>
            <w:r>
              <w:t>DD</w:t>
            </w:r>
            <w:r w:rsidR="00BB0EA0">
              <w:t xml:space="preserve"> / </w:t>
            </w:r>
            <w:r>
              <w:t>MM</w:t>
            </w:r>
            <w:r w:rsidR="00BB0EA0">
              <w:t xml:space="preserve"> / </w:t>
            </w:r>
            <w:r>
              <w:t>YYYY</w:t>
            </w:r>
          </w:p>
        </w:tc>
      </w:tr>
    </w:tbl>
    <w:p w:rsidR="00744494" w:rsidRPr="00A17D54" w:rsidRDefault="00744494" w:rsidP="00AC01B1">
      <w:pPr>
        <w:pStyle w:val="BodyText"/>
        <w:spacing w:after="0"/>
        <w:rPr>
          <w:sz w:val="2"/>
        </w:rPr>
      </w:pPr>
    </w:p>
    <w:sectPr w:rsidR="00744494" w:rsidRPr="00A17D54" w:rsidSect="00D51714">
      <w:footerReference w:type="default" r:id="rId25"/>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7818" w:rsidRDefault="007C7818" w:rsidP="00762CDB">
      <w:pPr>
        <w:spacing w:after="0" w:line="240" w:lineRule="auto"/>
      </w:pPr>
      <w:r>
        <w:separator/>
      </w:r>
    </w:p>
  </w:endnote>
  <w:endnote w:type="continuationSeparator" w:id="0">
    <w:p w:rsidR="007C7818" w:rsidRDefault="007C7818"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818" w:rsidRPr="00047153" w:rsidRDefault="007C7818"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rsidR="007C7818" w:rsidRPr="00047153" w:rsidRDefault="007C7818"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7818" w:rsidRDefault="007C7818" w:rsidP="00762CDB">
      <w:pPr>
        <w:spacing w:after="0" w:line="240" w:lineRule="auto"/>
      </w:pPr>
      <w:r>
        <w:separator/>
      </w:r>
    </w:p>
  </w:footnote>
  <w:footnote w:type="continuationSeparator" w:id="0">
    <w:p w:rsidR="007C7818" w:rsidRDefault="007C7818"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818" w:rsidRDefault="007C7818"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818" w:rsidRPr="002E0817" w:rsidRDefault="007C7818"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5E46"/>
    <w:rsid w:val="00026871"/>
    <w:rsid w:val="00031BB6"/>
    <w:rsid w:val="0003391C"/>
    <w:rsid w:val="00036B7F"/>
    <w:rsid w:val="00043F24"/>
    <w:rsid w:val="00047153"/>
    <w:rsid w:val="0005055F"/>
    <w:rsid w:val="00057C45"/>
    <w:rsid w:val="0006419C"/>
    <w:rsid w:val="000721B0"/>
    <w:rsid w:val="00075D8E"/>
    <w:rsid w:val="000916AB"/>
    <w:rsid w:val="000A01C0"/>
    <w:rsid w:val="000A2D68"/>
    <w:rsid w:val="000B2B2B"/>
    <w:rsid w:val="000C54C3"/>
    <w:rsid w:val="000D110D"/>
    <w:rsid w:val="000D5EC9"/>
    <w:rsid w:val="000D6836"/>
    <w:rsid w:val="000F0510"/>
    <w:rsid w:val="001011D2"/>
    <w:rsid w:val="00103B5E"/>
    <w:rsid w:val="001132C0"/>
    <w:rsid w:val="001256EB"/>
    <w:rsid w:val="00142E52"/>
    <w:rsid w:val="001439FE"/>
    <w:rsid w:val="00151887"/>
    <w:rsid w:val="0016207A"/>
    <w:rsid w:val="00172DC1"/>
    <w:rsid w:val="0017375F"/>
    <w:rsid w:val="00174BA1"/>
    <w:rsid w:val="00174DB7"/>
    <w:rsid w:val="00181B9C"/>
    <w:rsid w:val="00183048"/>
    <w:rsid w:val="001957CE"/>
    <w:rsid w:val="001965FE"/>
    <w:rsid w:val="001A1857"/>
    <w:rsid w:val="001A2351"/>
    <w:rsid w:val="001A7617"/>
    <w:rsid w:val="001B71C8"/>
    <w:rsid w:val="001C08A5"/>
    <w:rsid w:val="001E39F1"/>
    <w:rsid w:val="001F0AA4"/>
    <w:rsid w:val="00202598"/>
    <w:rsid w:val="00202B1D"/>
    <w:rsid w:val="00234252"/>
    <w:rsid w:val="00236A71"/>
    <w:rsid w:val="002439FA"/>
    <w:rsid w:val="002450F5"/>
    <w:rsid w:val="0024693D"/>
    <w:rsid w:val="0026228D"/>
    <w:rsid w:val="0026691B"/>
    <w:rsid w:val="00270267"/>
    <w:rsid w:val="00273F28"/>
    <w:rsid w:val="00274459"/>
    <w:rsid w:val="00276694"/>
    <w:rsid w:val="00276AE8"/>
    <w:rsid w:val="002800D4"/>
    <w:rsid w:val="002830AD"/>
    <w:rsid w:val="00287775"/>
    <w:rsid w:val="00292EDE"/>
    <w:rsid w:val="00295063"/>
    <w:rsid w:val="002A5A95"/>
    <w:rsid w:val="002B1940"/>
    <w:rsid w:val="002B6A8A"/>
    <w:rsid w:val="002C1B14"/>
    <w:rsid w:val="002C1C85"/>
    <w:rsid w:val="002C7A56"/>
    <w:rsid w:val="002E0817"/>
    <w:rsid w:val="002F1542"/>
    <w:rsid w:val="00311AF2"/>
    <w:rsid w:val="00321C4D"/>
    <w:rsid w:val="0033161C"/>
    <w:rsid w:val="00356852"/>
    <w:rsid w:val="00365781"/>
    <w:rsid w:val="00367F5F"/>
    <w:rsid w:val="00383980"/>
    <w:rsid w:val="00384AB9"/>
    <w:rsid w:val="00385051"/>
    <w:rsid w:val="00396D6F"/>
    <w:rsid w:val="003B0830"/>
    <w:rsid w:val="003C06A7"/>
    <w:rsid w:val="003C26E9"/>
    <w:rsid w:val="003C4C3A"/>
    <w:rsid w:val="003C56AD"/>
    <w:rsid w:val="003D542F"/>
    <w:rsid w:val="003E34EF"/>
    <w:rsid w:val="003E39C7"/>
    <w:rsid w:val="003F135A"/>
    <w:rsid w:val="00402A25"/>
    <w:rsid w:val="00406D0A"/>
    <w:rsid w:val="00410914"/>
    <w:rsid w:val="00423E40"/>
    <w:rsid w:val="0044563D"/>
    <w:rsid w:val="004459C7"/>
    <w:rsid w:val="00455E2E"/>
    <w:rsid w:val="0045621E"/>
    <w:rsid w:val="00457A5F"/>
    <w:rsid w:val="004605F8"/>
    <w:rsid w:val="00460D5B"/>
    <w:rsid w:val="0046203D"/>
    <w:rsid w:val="004624B3"/>
    <w:rsid w:val="00476A9C"/>
    <w:rsid w:val="00485B98"/>
    <w:rsid w:val="004907B8"/>
    <w:rsid w:val="004920F3"/>
    <w:rsid w:val="004A250A"/>
    <w:rsid w:val="004A5BDE"/>
    <w:rsid w:val="004B0046"/>
    <w:rsid w:val="004E01C4"/>
    <w:rsid w:val="004E52B6"/>
    <w:rsid w:val="004E6FC9"/>
    <w:rsid w:val="005024EF"/>
    <w:rsid w:val="00503D3F"/>
    <w:rsid w:val="00506A80"/>
    <w:rsid w:val="00511156"/>
    <w:rsid w:val="005179D7"/>
    <w:rsid w:val="00517A2D"/>
    <w:rsid w:val="00524791"/>
    <w:rsid w:val="00553936"/>
    <w:rsid w:val="00557644"/>
    <w:rsid w:val="005611DD"/>
    <w:rsid w:val="00573924"/>
    <w:rsid w:val="00573F0E"/>
    <w:rsid w:val="005749FD"/>
    <w:rsid w:val="00581BDD"/>
    <w:rsid w:val="00590C1A"/>
    <w:rsid w:val="00590E7D"/>
    <w:rsid w:val="00595DB0"/>
    <w:rsid w:val="005960CA"/>
    <w:rsid w:val="005969A5"/>
    <w:rsid w:val="005A31B6"/>
    <w:rsid w:val="005A5E92"/>
    <w:rsid w:val="005B3AA9"/>
    <w:rsid w:val="005B42ED"/>
    <w:rsid w:val="005B5125"/>
    <w:rsid w:val="005B5794"/>
    <w:rsid w:val="005C2D22"/>
    <w:rsid w:val="005C673B"/>
    <w:rsid w:val="005D1D2C"/>
    <w:rsid w:val="005E5C4E"/>
    <w:rsid w:val="006060B4"/>
    <w:rsid w:val="0062020B"/>
    <w:rsid w:val="006278FB"/>
    <w:rsid w:val="00634CDB"/>
    <w:rsid w:val="006561B6"/>
    <w:rsid w:val="00671202"/>
    <w:rsid w:val="00682115"/>
    <w:rsid w:val="00684A34"/>
    <w:rsid w:val="006963E2"/>
    <w:rsid w:val="006A2A38"/>
    <w:rsid w:val="006A5FC5"/>
    <w:rsid w:val="006A66A1"/>
    <w:rsid w:val="006A7875"/>
    <w:rsid w:val="006D5465"/>
    <w:rsid w:val="006E4463"/>
    <w:rsid w:val="006E4631"/>
    <w:rsid w:val="006F5A74"/>
    <w:rsid w:val="006F6DC0"/>
    <w:rsid w:val="00717E37"/>
    <w:rsid w:val="00732ACB"/>
    <w:rsid w:val="00744494"/>
    <w:rsid w:val="0074658E"/>
    <w:rsid w:val="007465C0"/>
    <w:rsid w:val="00750316"/>
    <w:rsid w:val="007544FC"/>
    <w:rsid w:val="00761AE9"/>
    <w:rsid w:val="00762CDB"/>
    <w:rsid w:val="00764588"/>
    <w:rsid w:val="00765C13"/>
    <w:rsid w:val="00772497"/>
    <w:rsid w:val="00774D12"/>
    <w:rsid w:val="00776628"/>
    <w:rsid w:val="0078096D"/>
    <w:rsid w:val="00782CC0"/>
    <w:rsid w:val="0078389F"/>
    <w:rsid w:val="00792AE6"/>
    <w:rsid w:val="00796C32"/>
    <w:rsid w:val="007A26D0"/>
    <w:rsid w:val="007A5786"/>
    <w:rsid w:val="007B2ABF"/>
    <w:rsid w:val="007C0714"/>
    <w:rsid w:val="007C7818"/>
    <w:rsid w:val="007D0158"/>
    <w:rsid w:val="007D6878"/>
    <w:rsid w:val="007E7700"/>
    <w:rsid w:val="007F19ED"/>
    <w:rsid w:val="007F71E2"/>
    <w:rsid w:val="00810A28"/>
    <w:rsid w:val="0082034E"/>
    <w:rsid w:val="008216DF"/>
    <w:rsid w:val="00826EE4"/>
    <w:rsid w:val="00833130"/>
    <w:rsid w:val="0083438D"/>
    <w:rsid w:val="00844005"/>
    <w:rsid w:val="00844E48"/>
    <w:rsid w:val="00846ADE"/>
    <w:rsid w:val="008611D9"/>
    <w:rsid w:val="008623A2"/>
    <w:rsid w:val="00864A3F"/>
    <w:rsid w:val="00881FC0"/>
    <w:rsid w:val="008828DB"/>
    <w:rsid w:val="008937AA"/>
    <w:rsid w:val="008A5720"/>
    <w:rsid w:val="008A7C70"/>
    <w:rsid w:val="008B0329"/>
    <w:rsid w:val="008B303B"/>
    <w:rsid w:val="008C575E"/>
    <w:rsid w:val="008C603A"/>
    <w:rsid w:val="008C6FBA"/>
    <w:rsid w:val="008D0867"/>
    <w:rsid w:val="008D5346"/>
    <w:rsid w:val="008F0AC2"/>
    <w:rsid w:val="008F533D"/>
    <w:rsid w:val="00901B1D"/>
    <w:rsid w:val="00920790"/>
    <w:rsid w:val="00924F0F"/>
    <w:rsid w:val="009265D7"/>
    <w:rsid w:val="009451B4"/>
    <w:rsid w:val="00953DA2"/>
    <w:rsid w:val="00965200"/>
    <w:rsid w:val="00967996"/>
    <w:rsid w:val="0097130B"/>
    <w:rsid w:val="00976A78"/>
    <w:rsid w:val="00990900"/>
    <w:rsid w:val="009A3521"/>
    <w:rsid w:val="009A7B97"/>
    <w:rsid w:val="009B3D02"/>
    <w:rsid w:val="009D7DCE"/>
    <w:rsid w:val="009E2102"/>
    <w:rsid w:val="009F3BA3"/>
    <w:rsid w:val="00A01A20"/>
    <w:rsid w:val="00A114DA"/>
    <w:rsid w:val="00A167ED"/>
    <w:rsid w:val="00A17D54"/>
    <w:rsid w:val="00A320E1"/>
    <w:rsid w:val="00A41FCD"/>
    <w:rsid w:val="00A56285"/>
    <w:rsid w:val="00A61498"/>
    <w:rsid w:val="00A6295E"/>
    <w:rsid w:val="00A663EF"/>
    <w:rsid w:val="00A6743A"/>
    <w:rsid w:val="00A725B6"/>
    <w:rsid w:val="00A765CA"/>
    <w:rsid w:val="00A77E6A"/>
    <w:rsid w:val="00A82256"/>
    <w:rsid w:val="00A848FD"/>
    <w:rsid w:val="00A903F7"/>
    <w:rsid w:val="00A9316D"/>
    <w:rsid w:val="00A97DF7"/>
    <w:rsid w:val="00AA64CF"/>
    <w:rsid w:val="00AA7F66"/>
    <w:rsid w:val="00AB0555"/>
    <w:rsid w:val="00AB11E8"/>
    <w:rsid w:val="00AB32D4"/>
    <w:rsid w:val="00AB379A"/>
    <w:rsid w:val="00AB3D92"/>
    <w:rsid w:val="00AB5A9C"/>
    <w:rsid w:val="00AC01B1"/>
    <w:rsid w:val="00AC1D59"/>
    <w:rsid w:val="00AC657B"/>
    <w:rsid w:val="00AE2B0D"/>
    <w:rsid w:val="00AF6C29"/>
    <w:rsid w:val="00AF7B7E"/>
    <w:rsid w:val="00B04CA9"/>
    <w:rsid w:val="00B209CC"/>
    <w:rsid w:val="00B40C91"/>
    <w:rsid w:val="00B70263"/>
    <w:rsid w:val="00B711C7"/>
    <w:rsid w:val="00B73370"/>
    <w:rsid w:val="00B803B9"/>
    <w:rsid w:val="00B86249"/>
    <w:rsid w:val="00B93521"/>
    <w:rsid w:val="00BA3173"/>
    <w:rsid w:val="00BA3C28"/>
    <w:rsid w:val="00BB0EA0"/>
    <w:rsid w:val="00BC482F"/>
    <w:rsid w:val="00BD4862"/>
    <w:rsid w:val="00BE4222"/>
    <w:rsid w:val="00BF56B7"/>
    <w:rsid w:val="00BF5FAB"/>
    <w:rsid w:val="00C031A8"/>
    <w:rsid w:val="00C04F4F"/>
    <w:rsid w:val="00C077FC"/>
    <w:rsid w:val="00C10798"/>
    <w:rsid w:val="00C12D40"/>
    <w:rsid w:val="00C37579"/>
    <w:rsid w:val="00C602AE"/>
    <w:rsid w:val="00C72EBC"/>
    <w:rsid w:val="00C77F11"/>
    <w:rsid w:val="00CA0535"/>
    <w:rsid w:val="00CA509F"/>
    <w:rsid w:val="00CA6297"/>
    <w:rsid w:val="00CA7172"/>
    <w:rsid w:val="00CB2543"/>
    <w:rsid w:val="00CB3950"/>
    <w:rsid w:val="00CC67DE"/>
    <w:rsid w:val="00CD4215"/>
    <w:rsid w:val="00CE22BC"/>
    <w:rsid w:val="00CE3BF0"/>
    <w:rsid w:val="00CE42B1"/>
    <w:rsid w:val="00CF5035"/>
    <w:rsid w:val="00CF7818"/>
    <w:rsid w:val="00D0145D"/>
    <w:rsid w:val="00D01678"/>
    <w:rsid w:val="00D06CCD"/>
    <w:rsid w:val="00D10826"/>
    <w:rsid w:val="00D2760B"/>
    <w:rsid w:val="00D31154"/>
    <w:rsid w:val="00D33314"/>
    <w:rsid w:val="00D34F4A"/>
    <w:rsid w:val="00D377BD"/>
    <w:rsid w:val="00D50489"/>
    <w:rsid w:val="00D51714"/>
    <w:rsid w:val="00D52239"/>
    <w:rsid w:val="00D53269"/>
    <w:rsid w:val="00D61CB8"/>
    <w:rsid w:val="00D73D3F"/>
    <w:rsid w:val="00D94B90"/>
    <w:rsid w:val="00DA174B"/>
    <w:rsid w:val="00DB12CC"/>
    <w:rsid w:val="00DB1D83"/>
    <w:rsid w:val="00DB474A"/>
    <w:rsid w:val="00DE162F"/>
    <w:rsid w:val="00DE2239"/>
    <w:rsid w:val="00E0221C"/>
    <w:rsid w:val="00E0246A"/>
    <w:rsid w:val="00E16DF2"/>
    <w:rsid w:val="00E20EE3"/>
    <w:rsid w:val="00E24C0F"/>
    <w:rsid w:val="00E24D81"/>
    <w:rsid w:val="00E27637"/>
    <w:rsid w:val="00E304AA"/>
    <w:rsid w:val="00E328C1"/>
    <w:rsid w:val="00E557D1"/>
    <w:rsid w:val="00E62B13"/>
    <w:rsid w:val="00E7041E"/>
    <w:rsid w:val="00E7481D"/>
    <w:rsid w:val="00E74EB6"/>
    <w:rsid w:val="00E80D11"/>
    <w:rsid w:val="00E8170F"/>
    <w:rsid w:val="00E943F6"/>
    <w:rsid w:val="00EA7A58"/>
    <w:rsid w:val="00EC791E"/>
    <w:rsid w:val="00ED4B12"/>
    <w:rsid w:val="00ED77B6"/>
    <w:rsid w:val="00EE03E5"/>
    <w:rsid w:val="00EE42FD"/>
    <w:rsid w:val="00EE6FA2"/>
    <w:rsid w:val="00EF30F4"/>
    <w:rsid w:val="00EF785C"/>
    <w:rsid w:val="00F040F9"/>
    <w:rsid w:val="00F11B8A"/>
    <w:rsid w:val="00F132F4"/>
    <w:rsid w:val="00F528EA"/>
    <w:rsid w:val="00F61F15"/>
    <w:rsid w:val="00F6225E"/>
    <w:rsid w:val="00F815FD"/>
    <w:rsid w:val="00F820A9"/>
    <w:rsid w:val="00F83867"/>
    <w:rsid w:val="00F85691"/>
    <w:rsid w:val="00F91121"/>
    <w:rsid w:val="00F9249E"/>
    <w:rsid w:val="00F92E6C"/>
    <w:rsid w:val="00F9745C"/>
    <w:rsid w:val="00FA193F"/>
    <w:rsid w:val="00FA268B"/>
    <w:rsid w:val="00FA7530"/>
    <w:rsid w:val="00FB31CD"/>
    <w:rsid w:val="00FE006A"/>
    <w:rsid w:val="00FE5508"/>
    <w:rsid w:val="00FF098B"/>
    <w:rsid w:val="00FF2664"/>
    <w:rsid w:val="00FF405C"/>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13F5A59"/>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 w:type="paragraph" w:customStyle="1" w:styleId="Default">
    <w:name w:val="Default"/>
    <w:rsid w:val="0083313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698584">
      <w:bodyDiv w:val="1"/>
      <w:marLeft w:val="0"/>
      <w:marRight w:val="0"/>
      <w:marTop w:val="0"/>
      <w:marBottom w:val="0"/>
      <w:divBdr>
        <w:top w:val="none" w:sz="0" w:space="0" w:color="auto"/>
        <w:left w:val="none" w:sz="0" w:space="0" w:color="auto"/>
        <w:bottom w:val="none" w:sz="0" w:space="0" w:color="auto"/>
        <w:right w:val="none" w:sz="0" w:space="0" w:color="auto"/>
      </w:divBdr>
    </w:div>
    <w:div w:id="88213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cid:d4b8edc6-c67d-4294-ad7e-287a6d522df4@ausprd01.prod.outlook.com"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ducation.act.gov.au/"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ACEE0D3DC6FF48709662BEF59C4D803F"/>
          </w:pPr>
          <w:r w:rsidRPr="003C5CCF">
            <w:rPr>
              <w:rStyle w:val="PlaceholderText"/>
            </w:rPr>
            <w:t>Click here to enter text.</w:t>
          </w:r>
        </w:p>
      </w:docPartBody>
    </w:docPart>
    <w:docPart>
      <w:docPartPr>
        <w:name w:val="458EF7B6E75943A6AA0C86F0FC18B0DE"/>
        <w:category>
          <w:name w:val="General"/>
          <w:gallery w:val="placeholder"/>
        </w:category>
        <w:types>
          <w:type w:val="bbPlcHdr"/>
        </w:types>
        <w:behaviors>
          <w:behavior w:val="content"/>
        </w:behaviors>
        <w:guid w:val="{B56F3FBE-60F6-48A9-AAAD-2F40F05ECDA3}"/>
      </w:docPartPr>
      <w:docPartBody>
        <w:p w:rsidR="00FF681A" w:rsidRDefault="00FF681A" w:rsidP="00FF681A">
          <w:pPr>
            <w:pStyle w:val="458EF7B6E75943A6AA0C86F0FC18B0DE"/>
          </w:pPr>
          <w:r w:rsidRPr="003C5CCF">
            <w:rPr>
              <w:rStyle w:val="PlaceholderText"/>
            </w:rPr>
            <w:t>Click here to enter text.</w:t>
          </w:r>
        </w:p>
      </w:docPartBody>
    </w:docPart>
    <w:docPart>
      <w:docPartPr>
        <w:name w:val="E55D136A94C243CDAA42A1FF3BC59695"/>
        <w:category>
          <w:name w:val="General"/>
          <w:gallery w:val="placeholder"/>
        </w:category>
        <w:types>
          <w:type w:val="bbPlcHdr"/>
        </w:types>
        <w:behaviors>
          <w:behavior w:val="content"/>
        </w:behaviors>
        <w:guid w:val="{9769EBC5-B7F6-42AD-9CC0-027D926CFC55}"/>
      </w:docPartPr>
      <w:docPartBody>
        <w:p w:rsidR="00FF681A" w:rsidRDefault="00FF681A" w:rsidP="00FF681A">
          <w:pPr>
            <w:pStyle w:val="E55D136A94C243CDAA42A1FF3BC59695"/>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92E282D-5B83-427E-88BC-DBD1C0377953}"/>
      </w:docPartPr>
      <w:docPartBody>
        <w:p w:rsidR="0057204E" w:rsidRDefault="00892E65">
          <w:r w:rsidRPr="00D53E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8157A"/>
    <w:rsid w:val="000C42AD"/>
    <w:rsid w:val="0023432A"/>
    <w:rsid w:val="002447F6"/>
    <w:rsid w:val="00245B07"/>
    <w:rsid w:val="002752B0"/>
    <w:rsid w:val="00281BDB"/>
    <w:rsid w:val="002C30FC"/>
    <w:rsid w:val="002C4575"/>
    <w:rsid w:val="002D26EA"/>
    <w:rsid w:val="00301CE8"/>
    <w:rsid w:val="00322E21"/>
    <w:rsid w:val="003603B0"/>
    <w:rsid w:val="003B146E"/>
    <w:rsid w:val="003F139F"/>
    <w:rsid w:val="00402121"/>
    <w:rsid w:val="00404C2D"/>
    <w:rsid w:val="004575EB"/>
    <w:rsid w:val="004773EF"/>
    <w:rsid w:val="00494262"/>
    <w:rsid w:val="004D606D"/>
    <w:rsid w:val="00534C2E"/>
    <w:rsid w:val="0057204E"/>
    <w:rsid w:val="006B6FCA"/>
    <w:rsid w:val="006F111B"/>
    <w:rsid w:val="006F23CA"/>
    <w:rsid w:val="00775F89"/>
    <w:rsid w:val="0079719D"/>
    <w:rsid w:val="007E07DC"/>
    <w:rsid w:val="00812B82"/>
    <w:rsid w:val="00813182"/>
    <w:rsid w:val="00876AF1"/>
    <w:rsid w:val="008827F6"/>
    <w:rsid w:val="00892E65"/>
    <w:rsid w:val="008A4916"/>
    <w:rsid w:val="008A6269"/>
    <w:rsid w:val="00954682"/>
    <w:rsid w:val="00A131CA"/>
    <w:rsid w:val="00AA6209"/>
    <w:rsid w:val="00B14680"/>
    <w:rsid w:val="00BB4061"/>
    <w:rsid w:val="00BC3E17"/>
    <w:rsid w:val="00C07A82"/>
    <w:rsid w:val="00C07FED"/>
    <w:rsid w:val="00D1270D"/>
    <w:rsid w:val="00D23BC8"/>
    <w:rsid w:val="00D61462"/>
    <w:rsid w:val="00D83C7C"/>
    <w:rsid w:val="00DA0CE2"/>
    <w:rsid w:val="00DD5E21"/>
    <w:rsid w:val="00DE0A6C"/>
    <w:rsid w:val="00DE4D54"/>
    <w:rsid w:val="00E85AFE"/>
    <w:rsid w:val="00EE621F"/>
    <w:rsid w:val="00F11C38"/>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04E"/>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 w:type="paragraph" w:customStyle="1" w:styleId="0DCF8C4A2D764548B1E8F8AB4F455759">
    <w:name w:val="0DCF8C4A2D764548B1E8F8AB4F455759"/>
    <w:rsid w:val="00E85AFE"/>
    <w:pPr>
      <w:spacing w:after="160" w:line="259" w:lineRule="auto"/>
    </w:pPr>
  </w:style>
  <w:style w:type="paragraph" w:customStyle="1" w:styleId="FABE9E17761D4DE3A33A65E58E44F506">
    <w:name w:val="FABE9E17761D4DE3A33A65E58E44F506"/>
    <w:rsid w:val="00813182"/>
    <w:pPr>
      <w:spacing w:after="160" w:line="259" w:lineRule="auto"/>
    </w:pPr>
  </w:style>
  <w:style w:type="paragraph" w:customStyle="1" w:styleId="E7391C056D254FFA98D1B0DAF9AAA413">
    <w:name w:val="E7391C056D254FFA98D1B0DAF9AAA413"/>
    <w:rsid w:val="0057204E"/>
    <w:pPr>
      <w:spacing w:after="160" w:line="259" w:lineRule="auto"/>
    </w:pPr>
  </w:style>
  <w:style w:type="paragraph" w:customStyle="1" w:styleId="D07ACF42FF124C9B9ECDB02F8E8430A2">
    <w:name w:val="D07ACF42FF124C9B9ECDB02F8E8430A2"/>
    <w:rsid w:val="0057204E"/>
    <w:pPr>
      <w:spacing w:after="160" w:line="259" w:lineRule="auto"/>
    </w:pPr>
  </w:style>
  <w:style w:type="paragraph" w:customStyle="1" w:styleId="829127079F834F808725263CC12971BF">
    <w:name w:val="829127079F834F808725263CC12971BF"/>
    <w:rsid w:val="005720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479A9E-9734-499E-9F39-BCB210F6C7B2}">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3.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6DC9F0-E2AF-4DA8-8A8A-7A3B9E3F8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14</Pages>
  <Words>2901</Words>
  <Characters>16536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Chapman, Jacqueline</cp:lastModifiedBy>
  <cp:revision>9</cp:revision>
  <cp:lastPrinted>2020-06-02T23:54:00Z</cp:lastPrinted>
  <dcterms:created xsi:type="dcterms:W3CDTF">2020-06-02T07:51:00Z</dcterms:created>
  <dcterms:modified xsi:type="dcterms:W3CDTF">2020-06-29T04:46:00Z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