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91F45" w14:textId="5E3F622D" w:rsidR="00447681" w:rsidRDefault="00447681" w:rsidP="00B83722">
      <w:pPr>
        <w:pStyle w:val="Title"/>
        <w:pBdr>
          <w:bottom w:val="single" w:sz="4" w:space="1" w:color="333092"/>
        </w:pBdr>
        <w:tabs>
          <w:tab w:val="center" w:pos="4513"/>
          <w:tab w:val="left" w:pos="8040"/>
        </w:tabs>
        <w:spacing w:after="120"/>
        <w:rPr>
          <w:rStyle w:val="SchoolName"/>
        </w:rPr>
      </w:pPr>
      <w:bookmarkStart w:id="0" w:name="_GoBack"/>
      <w:bookmarkEnd w:id="0"/>
    </w:p>
    <w:p w14:paraId="40A62EF7" w14:textId="77777777" w:rsidR="00FD3283" w:rsidRPr="00FD3283" w:rsidRDefault="00FD3283" w:rsidP="00FD3283">
      <w:pPr>
        <w:pStyle w:val="BodyText"/>
      </w:pPr>
    </w:p>
    <w:p w14:paraId="20317F12" w14:textId="77777777" w:rsidR="00C116FA" w:rsidRDefault="00C116FA" w:rsidP="00B83722">
      <w:pPr>
        <w:pStyle w:val="Title"/>
        <w:pBdr>
          <w:bottom w:val="single" w:sz="4" w:space="1" w:color="333092"/>
        </w:pBdr>
        <w:tabs>
          <w:tab w:val="center" w:pos="4513"/>
          <w:tab w:val="left" w:pos="8040"/>
        </w:tabs>
        <w:spacing w:after="120"/>
        <w:rPr>
          <w:rStyle w:val="SchoolName"/>
        </w:rPr>
      </w:pPr>
      <w:r>
        <w:rPr>
          <w:noProof/>
          <w:lang w:eastAsia="en-AU"/>
        </w:rPr>
        <w:drawing>
          <wp:inline distT="0" distB="0" distL="0" distR="0" wp14:anchorId="43A077C2" wp14:editId="7E1F2570">
            <wp:extent cx="5731510" cy="1524237"/>
            <wp:effectExtent l="0" t="0" r="2540" b="0"/>
            <wp:docPr id="5" name="Picture 4">
              <a:hlinkClick xmlns:a="http://schemas.openxmlformats.org/drawingml/2006/main" r:id="rId11" tooltip="[CTRL + Click] or [Right-click --&gt; 'Open Hyperlink'] to access a help file for entering alt text using Microsoft produ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 School Logo.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1524237"/>
                    </a:xfrm>
                    <a:prstGeom prst="rect">
                      <a:avLst/>
                    </a:prstGeom>
                    <a:ln w="28575">
                      <a:noFill/>
                    </a:ln>
                  </pic:spPr>
                </pic:pic>
              </a:graphicData>
            </a:graphic>
          </wp:inline>
        </w:drawing>
      </w:r>
    </w:p>
    <w:p w14:paraId="25E4A9AF" w14:textId="77777777" w:rsidR="00447681" w:rsidRPr="00447681" w:rsidRDefault="00447681" w:rsidP="00447681">
      <w:pPr>
        <w:pStyle w:val="BodyText"/>
      </w:pPr>
    </w:p>
    <w:p w14:paraId="504E77BD" w14:textId="77777777" w:rsidR="00447681" w:rsidRPr="00447681" w:rsidRDefault="00447681" w:rsidP="00447681">
      <w:pPr>
        <w:pStyle w:val="BodyText"/>
      </w:pPr>
    </w:p>
    <w:p w14:paraId="6D546D57" w14:textId="77777777" w:rsidR="00B83722" w:rsidRPr="00311AF2" w:rsidRDefault="00BC4BB7" w:rsidP="00B83722">
      <w:pPr>
        <w:pStyle w:val="Title"/>
        <w:pBdr>
          <w:bottom w:val="single" w:sz="4" w:space="1" w:color="333092"/>
        </w:pBdr>
        <w:tabs>
          <w:tab w:val="center" w:pos="4513"/>
          <w:tab w:val="left" w:pos="8040"/>
        </w:tabs>
        <w:spacing w:after="120"/>
        <w:rPr>
          <w:rStyle w:val="BodyTextChar"/>
        </w:rPr>
      </w:pPr>
      <w:sdt>
        <w:sdtPr>
          <w:rPr>
            <w:rStyle w:val="SchoolName"/>
          </w:rPr>
          <w:alias w:val="DDList"/>
          <w:tag w:val="DDList"/>
          <w:id w:val="4240380"/>
          <w:placeholder>
            <w:docPart w:val="03A6655305FA41BCB05A329F5DF13FDF"/>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garet Hendry School" w:value="Margaret Hendry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r w:rsidR="00B83722">
            <w:rPr>
              <w:rStyle w:val="SchoolName"/>
            </w:rPr>
            <w:t>Narrabundah College</w:t>
          </w:r>
        </w:sdtContent>
      </w:sdt>
      <w:r w:rsidR="00B83722">
        <w:rPr>
          <w:rStyle w:val="SchoolName"/>
        </w:rPr>
        <w:tab/>
      </w:r>
    </w:p>
    <w:p w14:paraId="5AF3A115" w14:textId="77777777" w:rsidR="00B83722" w:rsidRPr="001132C0" w:rsidRDefault="00B83722" w:rsidP="00B83722">
      <w:pPr>
        <w:pStyle w:val="TitleSubheading"/>
      </w:pPr>
      <w:r w:rsidRPr="001132C0">
        <w:t>Annual School Board Report</w:t>
      </w:r>
    </w:p>
    <w:p w14:paraId="4F7793D8" w14:textId="77777777" w:rsidR="00B83722" w:rsidRPr="001132C0" w:rsidRDefault="00B83722" w:rsidP="00B83722">
      <w:pPr>
        <w:pStyle w:val="TitleSubheading"/>
      </w:pPr>
      <w:r w:rsidRPr="001132C0">
        <w:t>201</w:t>
      </w:r>
      <w:r>
        <w:t>9</w:t>
      </w:r>
    </w:p>
    <w:p w14:paraId="396FB0EB" w14:textId="77777777" w:rsidR="00B83722" w:rsidRPr="00CB2543" w:rsidRDefault="00B83722" w:rsidP="00B83722">
      <w:pPr>
        <w:pStyle w:val="BodyText"/>
      </w:pPr>
    </w:p>
    <w:p w14:paraId="0CE2ECFC" w14:textId="77777777" w:rsidR="00B83722" w:rsidRPr="002450F5" w:rsidRDefault="00B83722" w:rsidP="00B83722">
      <w:pPr>
        <w:pStyle w:val="BodyText"/>
      </w:pPr>
      <w:r>
        <w:rPr>
          <w:noProof/>
          <w:lang w:eastAsia="en-AU"/>
        </w:rPr>
        <w:drawing>
          <wp:inline distT="0" distB="0" distL="0" distR="0" wp14:anchorId="5498B707" wp14:editId="01B26C7A">
            <wp:extent cx="5753100" cy="2933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Page - Instructions.JPG"/>
                    <pic:cNvPicPr/>
                  </pic:nvPicPr>
                  <pic:blipFill>
                    <a:blip r:embed="rId13">
                      <a:extLst>
                        <a:ext uri="{28A0092B-C50C-407E-A947-70E740481C1C}">
                          <a14:useLocalDpi xmlns:a14="http://schemas.microsoft.com/office/drawing/2010/main" val="0"/>
                        </a:ext>
                      </a:extLst>
                    </a:blip>
                    <a:stretch>
                      <a:fillRect/>
                    </a:stretch>
                  </pic:blipFill>
                  <pic:spPr>
                    <a:xfrm>
                      <a:off x="0" y="0"/>
                      <a:ext cx="5754050" cy="2933549"/>
                    </a:xfrm>
                    <a:prstGeom prst="rect">
                      <a:avLst/>
                    </a:prstGeom>
                    <a:ln w="28575">
                      <a:noFill/>
                    </a:ln>
                  </pic:spPr>
                </pic:pic>
              </a:graphicData>
            </a:graphic>
          </wp:inline>
        </w:drawing>
      </w:r>
    </w:p>
    <w:p w14:paraId="78AA2934" w14:textId="77777777" w:rsidR="00B83722" w:rsidRPr="00CF7818" w:rsidRDefault="00B83722" w:rsidP="00B83722">
      <w:pPr>
        <w:pStyle w:val="BodyText"/>
      </w:pPr>
    </w:p>
    <w:p w14:paraId="32FBAFCB" w14:textId="77777777" w:rsidR="00B83722" w:rsidRDefault="00B83722" w:rsidP="00B83722">
      <w:pPr>
        <w:pStyle w:val="BodyText"/>
      </w:pPr>
    </w:p>
    <w:p w14:paraId="7C93DAFB" w14:textId="77777777" w:rsidR="00A01A20" w:rsidRDefault="00A01A20" w:rsidP="00F9745C"/>
    <w:p w14:paraId="4F44C006" w14:textId="77777777" w:rsidR="000B2287" w:rsidRDefault="000B2287">
      <w:pPr>
        <w:spacing w:after="0" w:line="240" w:lineRule="auto"/>
      </w:pPr>
    </w:p>
    <w:p w14:paraId="1B87954D" w14:textId="77777777" w:rsidR="00100042" w:rsidRDefault="00100042">
      <w:pPr>
        <w:spacing w:after="0" w:line="240" w:lineRule="auto"/>
      </w:pPr>
    </w:p>
    <w:p w14:paraId="3B776CC3" w14:textId="77777777" w:rsidR="00100042" w:rsidRDefault="00100042">
      <w:pPr>
        <w:spacing w:after="0" w:line="240" w:lineRule="auto"/>
      </w:pPr>
    </w:p>
    <w:p w14:paraId="6F943ABF" w14:textId="77777777" w:rsidR="00100042" w:rsidRDefault="00100042">
      <w:pPr>
        <w:spacing w:after="0" w:line="240" w:lineRule="auto"/>
      </w:pPr>
    </w:p>
    <w:p w14:paraId="249E9D49" w14:textId="77777777" w:rsidR="00100042" w:rsidRDefault="00100042">
      <w:pPr>
        <w:spacing w:after="0" w:line="240" w:lineRule="auto"/>
      </w:pPr>
    </w:p>
    <w:p w14:paraId="7404C292" w14:textId="77777777" w:rsidR="00AF6C29" w:rsidRPr="00AF6C29" w:rsidRDefault="00AF6C29" w:rsidP="00AF6C29">
      <w:pPr>
        <w:pStyle w:val="BodyText"/>
        <w:sectPr w:rsidR="00AF6C29" w:rsidRPr="00AF6C29" w:rsidSect="005024EF">
          <w:headerReference w:type="default" r:id="rId14"/>
          <w:pgSz w:w="11906" w:h="16838"/>
          <w:pgMar w:top="1440" w:right="1440" w:bottom="1440" w:left="1440" w:header="708" w:footer="708" w:gutter="0"/>
          <w:cols w:space="708"/>
          <w:docGrid w:linePitch="360"/>
        </w:sectPr>
      </w:pPr>
    </w:p>
    <w:p w14:paraId="75A95F0F" w14:textId="77777777"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14:paraId="7DB0C4BF" w14:textId="77777777" w:rsidR="00E80D11" w:rsidRDefault="00E80D11" w:rsidP="00E80D11">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5"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0178CECC" w14:textId="77777777" w:rsidR="00E80D11" w:rsidRDefault="00E80D11" w:rsidP="00E80D11">
      <w:pPr>
        <w:pStyle w:val="BodyText"/>
      </w:pPr>
    </w:p>
    <w:p w14:paraId="12A221E2"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70FA904D" w14:textId="77777777" w:rsidR="00025E46" w:rsidRDefault="00025E46" w:rsidP="001132C0">
      <w:pPr>
        <w:pStyle w:val="Accessibility"/>
      </w:pPr>
      <w:bookmarkStart w:id="1" w:name="_Toc477339532"/>
      <w:bookmarkStart w:id="2" w:name="_Toc477342780"/>
      <w:bookmarkStart w:id="3" w:name="_Toc477447126"/>
    </w:p>
    <w:p w14:paraId="577EBDF7" w14:textId="77777777" w:rsidR="00E80D11" w:rsidRPr="001132C0" w:rsidRDefault="00E80D11" w:rsidP="001132C0">
      <w:pPr>
        <w:pStyle w:val="Accessibility"/>
      </w:pPr>
      <w:r w:rsidRPr="001132C0">
        <w:t>Accessibility</w:t>
      </w:r>
      <w:bookmarkEnd w:id="1"/>
      <w:bookmarkEnd w:id="2"/>
      <w:bookmarkEnd w:id="3"/>
    </w:p>
    <w:p w14:paraId="344A82D3" w14:textId="77777777" w:rsidR="00E80D11" w:rsidRDefault="00E80D11" w:rsidP="00E80D11">
      <w:pPr>
        <w:pStyle w:val="BodyText"/>
      </w:pPr>
      <w:r>
        <w:t>The ACT Government is committed to making its information services, events and venues accessible to as many people as possible.</w:t>
      </w:r>
    </w:p>
    <w:p w14:paraId="2989A72E"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20DF50FA"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32324251" w14:textId="77777777" w:rsidR="00E80D11" w:rsidRPr="00E80D11" w:rsidRDefault="00E80D11" w:rsidP="00E80D11">
      <w:pPr>
        <w:pStyle w:val="BodyText"/>
      </w:pPr>
      <w:r w:rsidRPr="00E80D11">
        <w:t>If you are deaf or hearing impaired and require the National Relay Service, please telephone 13 36 77.</w:t>
      </w:r>
    </w:p>
    <w:p w14:paraId="4D26D971" w14:textId="77777777" w:rsidR="007E7700" w:rsidRDefault="00E80D11" w:rsidP="00E80D11">
      <w:pPr>
        <w:spacing w:after="219" w:line="240" w:lineRule="auto"/>
      </w:pPr>
      <w:r w:rsidRPr="00E80D11">
        <w:t>© Australian C</w:t>
      </w:r>
      <w:r w:rsidR="0024693D">
        <w:t xml:space="preserve">apital Territory, Canberra, </w:t>
      </w:r>
      <w:r w:rsidR="009368F3">
        <w:rPr>
          <w:rFonts w:ascii="Calibri" w:eastAsia="Calibri" w:hAnsi="Calibri"/>
          <w:color w:val="000000"/>
        </w:rPr>
        <w:t>2020</w:t>
      </w:r>
    </w:p>
    <w:p w14:paraId="6670B0D8" w14:textId="77777777" w:rsidR="007E7700" w:rsidRDefault="007E7700" w:rsidP="00E80D11">
      <w:pPr>
        <w:pStyle w:val="BodyText"/>
      </w:pPr>
    </w:p>
    <w:p w14:paraId="0C3D44C9" w14:textId="77777777" w:rsidR="00E80D11" w:rsidRPr="00E80D11" w:rsidRDefault="00E80D11" w:rsidP="00E80D11">
      <w:pPr>
        <w:pStyle w:val="BodyText"/>
      </w:pPr>
      <w:r w:rsidRPr="00E80D11">
        <w:t>Material in this publication may be reproduced provided due acknowledgement is made.</w:t>
      </w:r>
    </w:p>
    <w:p w14:paraId="25847F3B"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6711B45A" w14:textId="77777777" w:rsidR="00234252" w:rsidRPr="00234252" w:rsidRDefault="00234252" w:rsidP="0017375F">
          <w:pPr>
            <w:pStyle w:val="TOCHeading"/>
          </w:pPr>
          <w:r w:rsidRPr="00234252">
            <w:t>Contents</w:t>
          </w:r>
        </w:p>
        <w:p w14:paraId="2D40CA32" w14:textId="45DDEA9E" w:rsidR="009368F3"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1558917" w:history="1">
            <w:r w:rsidR="009368F3" w:rsidRPr="002372DE">
              <w:rPr>
                <w:rStyle w:val="Hyperlink"/>
                <w:noProof/>
              </w:rPr>
              <w:t>Reporting to the community</w:t>
            </w:r>
            <w:r w:rsidR="009368F3">
              <w:rPr>
                <w:noProof/>
                <w:webHidden/>
              </w:rPr>
              <w:tab/>
            </w:r>
            <w:r w:rsidR="009368F3">
              <w:rPr>
                <w:noProof/>
                <w:webHidden/>
              </w:rPr>
              <w:fldChar w:fldCharType="begin"/>
            </w:r>
            <w:r w:rsidR="009368F3">
              <w:rPr>
                <w:noProof/>
                <w:webHidden/>
              </w:rPr>
              <w:instrText xml:space="preserve"> PAGEREF _Toc41558917 \h </w:instrText>
            </w:r>
            <w:r w:rsidR="009368F3">
              <w:rPr>
                <w:noProof/>
                <w:webHidden/>
              </w:rPr>
            </w:r>
            <w:r w:rsidR="009368F3">
              <w:rPr>
                <w:noProof/>
                <w:webHidden/>
              </w:rPr>
              <w:fldChar w:fldCharType="separate"/>
            </w:r>
            <w:r w:rsidR="00BC4BB7">
              <w:rPr>
                <w:noProof/>
                <w:webHidden/>
              </w:rPr>
              <w:t>1</w:t>
            </w:r>
            <w:r w:rsidR="009368F3">
              <w:rPr>
                <w:noProof/>
                <w:webHidden/>
              </w:rPr>
              <w:fldChar w:fldCharType="end"/>
            </w:r>
          </w:hyperlink>
        </w:p>
        <w:p w14:paraId="2999B06A" w14:textId="2B39EE4D" w:rsidR="009368F3" w:rsidRDefault="00BC4BB7">
          <w:pPr>
            <w:pStyle w:val="TOC1"/>
            <w:tabs>
              <w:tab w:val="right" w:leader="dot" w:pos="9016"/>
            </w:tabs>
            <w:rPr>
              <w:rFonts w:eastAsiaTheme="minorEastAsia"/>
              <w:noProof/>
              <w:lang w:eastAsia="en-AU"/>
            </w:rPr>
          </w:pPr>
          <w:hyperlink w:anchor="_Toc41558918" w:history="1">
            <w:r w:rsidR="009368F3" w:rsidRPr="002372DE">
              <w:rPr>
                <w:rStyle w:val="Hyperlink"/>
                <w:noProof/>
              </w:rPr>
              <w:t>Summary of School Board activity</w:t>
            </w:r>
            <w:r w:rsidR="009368F3">
              <w:rPr>
                <w:noProof/>
                <w:webHidden/>
              </w:rPr>
              <w:tab/>
            </w:r>
            <w:r w:rsidR="009368F3">
              <w:rPr>
                <w:noProof/>
                <w:webHidden/>
              </w:rPr>
              <w:fldChar w:fldCharType="begin"/>
            </w:r>
            <w:r w:rsidR="009368F3">
              <w:rPr>
                <w:noProof/>
                <w:webHidden/>
              </w:rPr>
              <w:instrText xml:space="preserve"> PAGEREF _Toc41558918 \h </w:instrText>
            </w:r>
            <w:r w:rsidR="009368F3">
              <w:rPr>
                <w:noProof/>
                <w:webHidden/>
              </w:rPr>
            </w:r>
            <w:r w:rsidR="009368F3">
              <w:rPr>
                <w:noProof/>
                <w:webHidden/>
              </w:rPr>
              <w:fldChar w:fldCharType="separate"/>
            </w:r>
            <w:r>
              <w:rPr>
                <w:noProof/>
                <w:webHidden/>
              </w:rPr>
              <w:t>1</w:t>
            </w:r>
            <w:r w:rsidR="009368F3">
              <w:rPr>
                <w:noProof/>
                <w:webHidden/>
              </w:rPr>
              <w:fldChar w:fldCharType="end"/>
            </w:r>
          </w:hyperlink>
        </w:p>
        <w:p w14:paraId="08119A98" w14:textId="5770634E" w:rsidR="009368F3" w:rsidRDefault="00BC4BB7">
          <w:pPr>
            <w:pStyle w:val="TOC1"/>
            <w:tabs>
              <w:tab w:val="right" w:leader="dot" w:pos="9016"/>
            </w:tabs>
            <w:rPr>
              <w:rFonts w:eastAsiaTheme="minorEastAsia"/>
              <w:noProof/>
              <w:lang w:eastAsia="en-AU"/>
            </w:rPr>
          </w:pPr>
          <w:hyperlink w:anchor="_Toc41558919" w:history="1">
            <w:r w:rsidR="009368F3" w:rsidRPr="002372DE">
              <w:rPr>
                <w:rStyle w:val="Hyperlink"/>
                <w:noProof/>
              </w:rPr>
              <w:t>School Context</w:t>
            </w:r>
            <w:r w:rsidR="009368F3">
              <w:rPr>
                <w:noProof/>
                <w:webHidden/>
              </w:rPr>
              <w:tab/>
            </w:r>
            <w:r w:rsidR="009368F3">
              <w:rPr>
                <w:noProof/>
                <w:webHidden/>
              </w:rPr>
              <w:fldChar w:fldCharType="begin"/>
            </w:r>
            <w:r w:rsidR="009368F3">
              <w:rPr>
                <w:noProof/>
                <w:webHidden/>
              </w:rPr>
              <w:instrText xml:space="preserve"> PAGEREF _Toc41558919 \h </w:instrText>
            </w:r>
            <w:r w:rsidR="009368F3">
              <w:rPr>
                <w:noProof/>
                <w:webHidden/>
              </w:rPr>
            </w:r>
            <w:r w:rsidR="009368F3">
              <w:rPr>
                <w:noProof/>
                <w:webHidden/>
              </w:rPr>
              <w:fldChar w:fldCharType="separate"/>
            </w:r>
            <w:r>
              <w:rPr>
                <w:noProof/>
                <w:webHidden/>
              </w:rPr>
              <w:t>1</w:t>
            </w:r>
            <w:r w:rsidR="009368F3">
              <w:rPr>
                <w:noProof/>
                <w:webHidden/>
              </w:rPr>
              <w:fldChar w:fldCharType="end"/>
            </w:r>
          </w:hyperlink>
        </w:p>
        <w:p w14:paraId="266462A8" w14:textId="15C5A1E6" w:rsidR="009368F3" w:rsidRDefault="00BC4BB7">
          <w:pPr>
            <w:pStyle w:val="TOC2"/>
            <w:tabs>
              <w:tab w:val="right" w:leader="dot" w:pos="9016"/>
            </w:tabs>
            <w:rPr>
              <w:rFonts w:eastAsiaTheme="minorEastAsia"/>
              <w:noProof/>
              <w:lang w:eastAsia="en-AU"/>
            </w:rPr>
          </w:pPr>
          <w:hyperlink w:anchor="_Toc41558920" w:history="1">
            <w:r w:rsidR="009368F3" w:rsidRPr="002372DE">
              <w:rPr>
                <w:rStyle w:val="Hyperlink"/>
                <w:noProof/>
              </w:rPr>
              <w:t>Student Information</w:t>
            </w:r>
            <w:r w:rsidR="009368F3">
              <w:rPr>
                <w:noProof/>
                <w:webHidden/>
              </w:rPr>
              <w:tab/>
            </w:r>
            <w:r w:rsidR="009368F3">
              <w:rPr>
                <w:noProof/>
                <w:webHidden/>
              </w:rPr>
              <w:fldChar w:fldCharType="begin"/>
            </w:r>
            <w:r w:rsidR="009368F3">
              <w:rPr>
                <w:noProof/>
                <w:webHidden/>
              </w:rPr>
              <w:instrText xml:space="preserve"> PAGEREF _Toc41558920 \h </w:instrText>
            </w:r>
            <w:r w:rsidR="009368F3">
              <w:rPr>
                <w:noProof/>
                <w:webHidden/>
              </w:rPr>
            </w:r>
            <w:r w:rsidR="009368F3">
              <w:rPr>
                <w:noProof/>
                <w:webHidden/>
              </w:rPr>
              <w:fldChar w:fldCharType="separate"/>
            </w:r>
            <w:r>
              <w:rPr>
                <w:noProof/>
                <w:webHidden/>
              </w:rPr>
              <w:t>2</w:t>
            </w:r>
            <w:r w:rsidR="009368F3">
              <w:rPr>
                <w:noProof/>
                <w:webHidden/>
              </w:rPr>
              <w:fldChar w:fldCharType="end"/>
            </w:r>
          </w:hyperlink>
        </w:p>
        <w:p w14:paraId="74298BAA" w14:textId="1EEADAEB" w:rsidR="009368F3" w:rsidRDefault="00BC4BB7">
          <w:pPr>
            <w:pStyle w:val="TOC3"/>
            <w:tabs>
              <w:tab w:val="right" w:leader="dot" w:pos="9016"/>
            </w:tabs>
            <w:rPr>
              <w:rFonts w:eastAsiaTheme="minorEastAsia"/>
              <w:noProof/>
              <w:lang w:eastAsia="en-AU"/>
            </w:rPr>
          </w:pPr>
          <w:hyperlink w:anchor="_Toc41558921" w:history="1">
            <w:r w:rsidR="009368F3" w:rsidRPr="002372DE">
              <w:rPr>
                <w:rStyle w:val="Hyperlink"/>
                <w:noProof/>
              </w:rPr>
              <w:t>Student enrolment</w:t>
            </w:r>
            <w:r w:rsidR="009368F3">
              <w:rPr>
                <w:noProof/>
                <w:webHidden/>
              </w:rPr>
              <w:tab/>
            </w:r>
            <w:r w:rsidR="009368F3">
              <w:rPr>
                <w:noProof/>
                <w:webHidden/>
              </w:rPr>
              <w:fldChar w:fldCharType="begin"/>
            </w:r>
            <w:r w:rsidR="009368F3">
              <w:rPr>
                <w:noProof/>
                <w:webHidden/>
              </w:rPr>
              <w:instrText xml:space="preserve"> PAGEREF _Toc41558921 \h </w:instrText>
            </w:r>
            <w:r w:rsidR="009368F3">
              <w:rPr>
                <w:noProof/>
                <w:webHidden/>
              </w:rPr>
            </w:r>
            <w:r w:rsidR="009368F3">
              <w:rPr>
                <w:noProof/>
                <w:webHidden/>
              </w:rPr>
              <w:fldChar w:fldCharType="separate"/>
            </w:r>
            <w:r>
              <w:rPr>
                <w:noProof/>
                <w:webHidden/>
              </w:rPr>
              <w:t>2</w:t>
            </w:r>
            <w:r w:rsidR="009368F3">
              <w:rPr>
                <w:noProof/>
                <w:webHidden/>
              </w:rPr>
              <w:fldChar w:fldCharType="end"/>
            </w:r>
          </w:hyperlink>
        </w:p>
        <w:p w14:paraId="78DFE148" w14:textId="6BE7119E" w:rsidR="009368F3" w:rsidRDefault="00BC4BB7">
          <w:pPr>
            <w:pStyle w:val="TOC2"/>
            <w:tabs>
              <w:tab w:val="right" w:leader="dot" w:pos="9016"/>
            </w:tabs>
            <w:rPr>
              <w:rFonts w:eastAsiaTheme="minorEastAsia"/>
              <w:noProof/>
              <w:lang w:eastAsia="en-AU"/>
            </w:rPr>
          </w:pPr>
          <w:hyperlink w:anchor="_Toc41558922" w:history="1">
            <w:r w:rsidR="009368F3" w:rsidRPr="002372DE">
              <w:rPr>
                <w:rStyle w:val="Hyperlink"/>
                <w:noProof/>
                <w:lang w:eastAsia="en-AU"/>
              </w:rPr>
              <w:t>Supporting attendance and managing non-attendance</w:t>
            </w:r>
            <w:r w:rsidR="009368F3">
              <w:rPr>
                <w:noProof/>
                <w:webHidden/>
              </w:rPr>
              <w:tab/>
            </w:r>
            <w:r w:rsidR="009368F3">
              <w:rPr>
                <w:noProof/>
                <w:webHidden/>
              </w:rPr>
              <w:fldChar w:fldCharType="begin"/>
            </w:r>
            <w:r w:rsidR="009368F3">
              <w:rPr>
                <w:noProof/>
                <w:webHidden/>
              </w:rPr>
              <w:instrText xml:space="preserve"> PAGEREF _Toc41558922 \h </w:instrText>
            </w:r>
            <w:r w:rsidR="009368F3">
              <w:rPr>
                <w:noProof/>
                <w:webHidden/>
              </w:rPr>
            </w:r>
            <w:r w:rsidR="009368F3">
              <w:rPr>
                <w:noProof/>
                <w:webHidden/>
              </w:rPr>
              <w:fldChar w:fldCharType="separate"/>
            </w:r>
            <w:r>
              <w:rPr>
                <w:noProof/>
                <w:webHidden/>
              </w:rPr>
              <w:t>3</w:t>
            </w:r>
            <w:r w:rsidR="009368F3">
              <w:rPr>
                <w:noProof/>
                <w:webHidden/>
              </w:rPr>
              <w:fldChar w:fldCharType="end"/>
            </w:r>
          </w:hyperlink>
        </w:p>
        <w:p w14:paraId="3FD26FFB" w14:textId="6491C08F" w:rsidR="009368F3" w:rsidRDefault="00BC4BB7">
          <w:pPr>
            <w:pStyle w:val="TOC2"/>
            <w:tabs>
              <w:tab w:val="right" w:leader="dot" w:pos="9016"/>
            </w:tabs>
            <w:rPr>
              <w:rFonts w:eastAsiaTheme="minorEastAsia"/>
              <w:noProof/>
              <w:lang w:eastAsia="en-AU"/>
            </w:rPr>
          </w:pPr>
          <w:hyperlink w:anchor="_Toc41558923" w:history="1">
            <w:r w:rsidR="009368F3" w:rsidRPr="002372DE">
              <w:rPr>
                <w:rStyle w:val="Hyperlink"/>
                <w:noProof/>
              </w:rPr>
              <w:t>Staff Information</w:t>
            </w:r>
            <w:r w:rsidR="009368F3">
              <w:rPr>
                <w:noProof/>
                <w:webHidden/>
              </w:rPr>
              <w:tab/>
            </w:r>
            <w:r w:rsidR="009368F3">
              <w:rPr>
                <w:noProof/>
                <w:webHidden/>
              </w:rPr>
              <w:fldChar w:fldCharType="begin"/>
            </w:r>
            <w:r w:rsidR="009368F3">
              <w:rPr>
                <w:noProof/>
                <w:webHidden/>
              </w:rPr>
              <w:instrText xml:space="preserve"> PAGEREF _Toc41558923 \h </w:instrText>
            </w:r>
            <w:r w:rsidR="009368F3">
              <w:rPr>
                <w:noProof/>
                <w:webHidden/>
              </w:rPr>
            </w:r>
            <w:r w:rsidR="009368F3">
              <w:rPr>
                <w:noProof/>
                <w:webHidden/>
              </w:rPr>
              <w:fldChar w:fldCharType="separate"/>
            </w:r>
            <w:r>
              <w:rPr>
                <w:noProof/>
                <w:webHidden/>
              </w:rPr>
              <w:t>3</w:t>
            </w:r>
            <w:r w:rsidR="009368F3">
              <w:rPr>
                <w:noProof/>
                <w:webHidden/>
              </w:rPr>
              <w:fldChar w:fldCharType="end"/>
            </w:r>
          </w:hyperlink>
        </w:p>
        <w:p w14:paraId="071ECE86" w14:textId="5F023A6C" w:rsidR="009368F3" w:rsidRDefault="00BC4BB7">
          <w:pPr>
            <w:pStyle w:val="TOC3"/>
            <w:tabs>
              <w:tab w:val="right" w:leader="dot" w:pos="9016"/>
            </w:tabs>
            <w:rPr>
              <w:rFonts w:eastAsiaTheme="minorEastAsia"/>
              <w:noProof/>
              <w:lang w:eastAsia="en-AU"/>
            </w:rPr>
          </w:pPr>
          <w:hyperlink w:anchor="_Toc41558924" w:history="1">
            <w:r w:rsidR="009368F3" w:rsidRPr="002372DE">
              <w:rPr>
                <w:rStyle w:val="Hyperlink"/>
                <w:noProof/>
              </w:rPr>
              <w:t>Teacher qualifications</w:t>
            </w:r>
            <w:r w:rsidR="009368F3">
              <w:rPr>
                <w:noProof/>
                <w:webHidden/>
              </w:rPr>
              <w:tab/>
            </w:r>
            <w:r w:rsidR="009368F3">
              <w:rPr>
                <w:noProof/>
                <w:webHidden/>
              </w:rPr>
              <w:fldChar w:fldCharType="begin"/>
            </w:r>
            <w:r w:rsidR="009368F3">
              <w:rPr>
                <w:noProof/>
                <w:webHidden/>
              </w:rPr>
              <w:instrText xml:space="preserve"> PAGEREF _Toc41558924 \h </w:instrText>
            </w:r>
            <w:r w:rsidR="009368F3">
              <w:rPr>
                <w:noProof/>
                <w:webHidden/>
              </w:rPr>
            </w:r>
            <w:r w:rsidR="009368F3">
              <w:rPr>
                <w:noProof/>
                <w:webHidden/>
              </w:rPr>
              <w:fldChar w:fldCharType="separate"/>
            </w:r>
            <w:r>
              <w:rPr>
                <w:noProof/>
                <w:webHidden/>
              </w:rPr>
              <w:t>3</w:t>
            </w:r>
            <w:r w:rsidR="009368F3">
              <w:rPr>
                <w:noProof/>
                <w:webHidden/>
              </w:rPr>
              <w:fldChar w:fldCharType="end"/>
            </w:r>
          </w:hyperlink>
        </w:p>
        <w:p w14:paraId="43E59218" w14:textId="4B40AE82" w:rsidR="009368F3" w:rsidRDefault="00BC4BB7">
          <w:pPr>
            <w:pStyle w:val="TOC3"/>
            <w:tabs>
              <w:tab w:val="right" w:leader="dot" w:pos="9016"/>
            </w:tabs>
            <w:rPr>
              <w:rFonts w:eastAsiaTheme="minorEastAsia"/>
              <w:noProof/>
              <w:lang w:eastAsia="en-AU"/>
            </w:rPr>
          </w:pPr>
          <w:hyperlink w:anchor="_Toc41558925" w:history="1">
            <w:r w:rsidR="009368F3" w:rsidRPr="002372DE">
              <w:rPr>
                <w:rStyle w:val="Hyperlink"/>
                <w:noProof/>
              </w:rPr>
              <w:t>Workforce composition</w:t>
            </w:r>
            <w:r w:rsidR="009368F3">
              <w:rPr>
                <w:noProof/>
                <w:webHidden/>
              </w:rPr>
              <w:tab/>
            </w:r>
            <w:r w:rsidR="009368F3">
              <w:rPr>
                <w:noProof/>
                <w:webHidden/>
              </w:rPr>
              <w:fldChar w:fldCharType="begin"/>
            </w:r>
            <w:r w:rsidR="009368F3">
              <w:rPr>
                <w:noProof/>
                <w:webHidden/>
              </w:rPr>
              <w:instrText xml:space="preserve"> PAGEREF _Toc41558925 \h </w:instrText>
            </w:r>
            <w:r w:rsidR="009368F3">
              <w:rPr>
                <w:noProof/>
                <w:webHidden/>
              </w:rPr>
            </w:r>
            <w:r w:rsidR="009368F3">
              <w:rPr>
                <w:noProof/>
                <w:webHidden/>
              </w:rPr>
              <w:fldChar w:fldCharType="separate"/>
            </w:r>
            <w:r>
              <w:rPr>
                <w:noProof/>
                <w:webHidden/>
              </w:rPr>
              <w:t>3</w:t>
            </w:r>
            <w:r w:rsidR="009368F3">
              <w:rPr>
                <w:noProof/>
                <w:webHidden/>
              </w:rPr>
              <w:fldChar w:fldCharType="end"/>
            </w:r>
          </w:hyperlink>
        </w:p>
        <w:p w14:paraId="59226B06" w14:textId="6BECCE5C" w:rsidR="009368F3" w:rsidRDefault="00BC4BB7">
          <w:pPr>
            <w:pStyle w:val="TOC1"/>
            <w:tabs>
              <w:tab w:val="right" w:leader="dot" w:pos="9016"/>
            </w:tabs>
            <w:rPr>
              <w:rFonts w:eastAsiaTheme="minorEastAsia"/>
              <w:noProof/>
              <w:lang w:eastAsia="en-AU"/>
            </w:rPr>
          </w:pPr>
          <w:hyperlink w:anchor="_Toc41558926" w:history="1">
            <w:r w:rsidR="009368F3" w:rsidRPr="002372DE">
              <w:rPr>
                <w:rStyle w:val="Hyperlink"/>
                <w:noProof/>
              </w:rPr>
              <w:t>School Review and Development</w:t>
            </w:r>
            <w:r w:rsidR="009368F3">
              <w:rPr>
                <w:noProof/>
                <w:webHidden/>
              </w:rPr>
              <w:tab/>
            </w:r>
            <w:r w:rsidR="009368F3">
              <w:rPr>
                <w:noProof/>
                <w:webHidden/>
              </w:rPr>
              <w:fldChar w:fldCharType="begin"/>
            </w:r>
            <w:r w:rsidR="009368F3">
              <w:rPr>
                <w:noProof/>
                <w:webHidden/>
              </w:rPr>
              <w:instrText xml:space="preserve"> PAGEREF _Toc41558926 \h </w:instrText>
            </w:r>
            <w:r w:rsidR="009368F3">
              <w:rPr>
                <w:noProof/>
                <w:webHidden/>
              </w:rPr>
            </w:r>
            <w:r w:rsidR="009368F3">
              <w:rPr>
                <w:noProof/>
                <w:webHidden/>
              </w:rPr>
              <w:fldChar w:fldCharType="separate"/>
            </w:r>
            <w:r>
              <w:rPr>
                <w:noProof/>
                <w:webHidden/>
              </w:rPr>
              <w:t>4</w:t>
            </w:r>
            <w:r w:rsidR="009368F3">
              <w:rPr>
                <w:noProof/>
                <w:webHidden/>
              </w:rPr>
              <w:fldChar w:fldCharType="end"/>
            </w:r>
          </w:hyperlink>
        </w:p>
        <w:p w14:paraId="1870A9E3" w14:textId="307A51B8" w:rsidR="009368F3" w:rsidRDefault="00BC4BB7">
          <w:pPr>
            <w:pStyle w:val="TOC2"/>
            <w:tabs>
              <w:tab w:val="right" w:leader="dot" w:pos="9016"/>
            </w:tabs>
            <w:rPr>
              <w:rFonts w:eastAsiaTheme="minorEastAsia"/>
              <w:noProof/>
              <w:lang w:eastAsia="en-AU"/>
            </w:rPr>
          </w:pPr>
          <w:hyperlink w:anchor="_Toc41558927" w:history="1">
            <w:r w:rsidR="009368F3" w:rsidRPr="002372DE">
              <w:rPr>
                <w:rStyle w:val="Hyperlink"/>
                <w:noProof/>
              </w:rPr>
              <w:t>School Satisfaction</w:t>
            </w:r>
            <w:r w:rsidR="009368F3">
              <w:rPr>
                <w:noProof/>
                <w:webHidden/>
              </w:rPr>
              <w:tab/>
            </w:r>
            <w:r w:rsidR="009368F3">
              <w:rPr>
                <w:noProof/>
                <w:webHidden/>
              </w:rPr>
              <w:fldChar w:fldCharType="begin"/>
            </w:r>
            <w:r w:rsidR="009368F3">
              <w:rPr>
                <w:noProof/>
                <w:webHidden/>
              </w:rPr>
              <w:instrText xml:space="preserve"> PAGEREF _Toc41558927 \h </w:instrText>
            </w:r>
            <w:r w:rsidR="009368F3">
              <w:rPr>
                <w:noProof/>
                <w:webHidden/>
              </w:rPr>
            </w:r>
            <w:r w:rsidR="009368F3">
              <w:rPr>
                <w:noProof/>
                <w:webHidden/>
              </w:rPr>
              <w:fldChar w:fldCharType="separate"/>
            </w:r>
            <w:r>
              <w:rPr>
                <w:noProof/>
                <w:webHidden/>
              </w:rPr>
              <w:t>4</w:t>
            </w:r>
            <w:r w:rsidR="009368F3">
              <w:rPr>
                <w:noProof/>
                <w:webHidden/>
              </w:rPr>
              <w:fldChar w:fldCharType="end"/>
            </w:r>
          </w:hyperlink>
        </w:p>
        <w:p w14:paraId="353221BD" w14:textId="4308BF07" w:rsidR="009368F3" w:rsidRDefault="00BC4BB7">
          <w:pPr>
            <w:pStyle w:val="TOC2"/>
            <w:tabs>
              <w:tab w:val="right" w:leader="dot" w:pos="9016"/>
            </w:tabs>
            <w:rPr>
              <w:rFonts w:eastAsiaTheme="minorEastAsia"/>
              <w:noProof/>
              <w:lang w:eastAsia="en-AU"/>
            </w:rPr>
          </w:pPr>
          <w:hyperlink w:anchor="_Toc41558928" w:history="1">
            <w:r w:rsidR="009368F3" w:rsidRPr="002372DE">
              <w:rPr>
                <w:rStyle w:val="Hyperlink"/>
                <w:noProof/>
              </w:rPr>
              <w:t>Overall Satisfaction</w:t>
            </w:r>
            <w:r w:rsidR="009368F3">
              <w:rPr>
                <w:noProof/>
                <w:webHidden/>
              </w:rPr>
              <w:tab/>
            </w:r>
            <w:r w:rsidR="009368F3">
              <w:rPr>
                <w:noProof/>
                <w:webHidden/>
              </w:rPr>
              <w:fldChar w:fldCharType="begin"/>
            </w:r>
            <w:r w:rsidR="009368F3">
              <w:rPr>
                <w:noProof/>
                <w:webHidden/>
              </w:rPr>
              <w:instrText xml:space="preserve"> PAGEREF _Toc41558928 \h </w:instrText>
            </w:r>
            <w:r w:rsidR="009368F3">
              <w:rPr>
                <w:noProof/>
                <w:webHidden/>
              </w:rPr>
            </w:r>
            <w:r w:rsidR="009368F3">
              <w:rPr>
                <w:noProof/>
                <w:webHidden/>
              </w:rPr>
              <w:fldChar w:fldCharType="separate"/>
            </w:r>
            <w:r>
              <w:rPr>
                <w:noProof/>
                <w:webHidden/>
              </w:rPr>
              <w:t>4</w:t>
            </w:r>
            <w:r w:rsidR="009368F3">
              <w:rPr>
                <w:noProof/>
                <w:webHidden/>
              </w:rPr>
              <w:fldChar w:fldCharType="end"/>
            </w:r>
          </w:hyperlink>
        </w:p>
        <w:p w14:paraId="5F4512F2" w14:textId="149DA3C3" w:rsidR="009368F3" w:rsidRDefault="00BC4BB7">
          <w:pPr>
            <w:pStyle w:val="TOC1"/>
            <w:tabs>
              <w:tab w:val="right" w:leader="dot" w:pos="9016"/>
            </w:tabs>
            <w:rPr>
              <w:rFonts w:eastAsiaTheme="minorEastAsia"/>
              <w:noProof/>
              <w:lang w:eastAsia="en-AU"/>
            </w:rPr>
          </w:pPr>
          <w:hyperlink w:anchor="_Toc41558929" w:history="1">
            <w:r w:rsidR="009368F3" w:rsidRPr="002372DE">
              <w:rPr>
                <w:rStyle w:val="Hyperlink"/>
                <w:noProof/>
              </w:rPr>
              <w:t>Learning and Assessment</w:t>
            </w:r>
            <w:r w:rsidR="009368F3">
              <w:rPr>
                <w:noProof/>
                <w:webHidden/>
              </w:rPr>
              <w:tab/>
            </w:r>
            <w:r w:rsidR="009368F3">
              <w:rPr>
                <w:noProof/>
                <w:webHidden/>
              </w:rPr>
              <w:fldChar w:fldCharType="begin"/>
            </w:r>
            <w:r w:rsidR="009368F3">
              <w:rPr>
                <w:noProof/>
                <w:webHidden/>
              </w:rPr>
              <w:instrText xml:space="preserve"> PAGEREF _Toc41558929 \h </w:instrText>
            </w:r>
            <w:r w:rsidR="009368F3">
              <w:rPr>
                <w:noProof/>
                <w:webHidden/>
              </w:rPr>
            </w:r>
            <w:r w:rsidR="009368F3">
              <w:rPr>
                <w:noProof/>
                <w:webHidden/>
              </w:rPr>
              <w:fldChar w:fldCharType="separate"/>
            </w:r>
            <w:r>
              <w:rPr>
                <w:noProof/>
                <w:webHidden/>
              </w:rPr>
              <w:t>6</w:t>
            </w:r>
            <w:r w:rsidR="009368F3">
              <w:rPr>
                <w:noProof/>
                <w:webHidden/>
              </w:rPr>
              <w:fldChar w:fldCharType="end"/>
            </w:r>
          </w:hyperlink>
        </w:p>
        <w:p w14:paraId="77F4AC19" w14:textId="633ACC48" w:rsidR="009368F3" w:rsidRDefault="00BC4BB7">
          <w:pPr>
            <w:pStyle w:val="TOC2"/>
            <w:tabs>
              <w:tab w:val="right" w:leader="dot" w:pos="9016"/>
            </w:tabs>
            <w:rPr>
              <w:rFonts w:eastAsiaTheme="minorEastAsia"/>
              <w:noProof/>
              <w:lang w:eastAsia="en-AU"/>
            </w:rPr>
          </w:pPr>
          <w:hyperlink w:anchor="_Toc41558930" w:history="1">
            <w:r w:rsidR="009368F3" w:rsidRPr="002372DE">
              <w:rPr>
                <w:rStyle w:val="Hyperlink"/>
                <w:noProof/>
              </w:rPr>
              <w:t>Outcomes for College Students</w:t>
            </w:r>
            <w:r w:rsidR="009368F3">
              <w:rPr>
                <w:noProof/>
                <w:webHidden/>
              </w:rPr>
              <w:tab/>
            </w:r>
            <w:r w:rsidR="009368F3">
              <w:rPr>
                <w:noProof/>
                <w:webHidden/>
              </w:rPr>
              <w:fldChar w:fldCharType="begin"/>
            </w:r>
            <w:r w:rsidR="009368F3">
              <w:rPr>
                <w:noProof/>
                <w:webHidden/>
              </w:rPr>
              <w:instrText xml:space="preserve"> PAGEREF _Toc41558930 \h </w:instrText>
            </w:r>
            <w:r w:rsidR="009368F3">
              <w:rPr>
                <w:noProof/>
                <w:webHidden/>
              </w:rPr>
            </w:r>
            <w:r w:rsidR="009368F3">
              <w:rPr>
                <w:noProof/>
                <w:webHidden/>
              </w:rPr>
              <w:fldChar w:fldCharType="separate"/>
            </w:r>
            <w:r>
              <w:rPr>
                <w:noProof/>
                <w:webHidden/>
              </w:rPr>
              <w:t>6</w:t>
            </w:r>
            <w:r w:rsidR="009368F3">
              <w:rPr>
                <w:noProof/>
                <w:webHidden/>
              </w:rPr>
              <w:fldChar w:fldCharType="end"/>
            </w:r>
          </w:hyperlink>
        </w:p>
        <w:p w14:paraId="007B214A" w14:textId="7DFD460F" w:rsidR="009368F3" w:rsidRDefault="00BC4BB7">
          <w:pPr>
            <w:pStyle w:val="TOC2"/>
            <w:tabs>
              <w:tab w:val="right" w:leader="dot" w:pos="9016"/>
            </w:tabs>
            <w:rPr>
              <w:rFonts w:eastAsiaTheme="minorEastAsia"/>
              <w:noProof/>
              <w:lang w:eastAsia="en-AU"/>
            </w:rPr>
          </w:pPr>
          <w:hyperlink w:anchor="_Toc41558931" w:history="1">
            <w:r w:rsidR="009368F3" w:rsidRPr="002372DE">
              <w:rPr>
                <w:rStyle w:val="Hyperlink"/>
                <w:noProof/>
              </w:rPr>
              <w:t>Post School Destination</w:t>
            </w:r>
            <w:r w:rsidR="009368F3">
              <w:rPr>
                <w:noProof/>
                <w:webHidden/>
              </w:rPr>
              <w:tab/>
            </w:r>
            <w:r w:rsidR="009368F3">
              <w:rPr>
                <w:noProof/>
                <w:webHidden/>
              </w:rPr>
              <w:fldChar w:fldCharType="begin"/>
            </w:r>
            <w:r w:rsidR="009368F3">
              <w:rPr>
                <w:noProof/>
                <w:webHidden/>
              </w:rPr>
              <w:instrText xml:space="preserve"> PAGEREF _Toc41558931 \h </w:instrText>
            </w:r>
            <w:r w:rsidR="009368F3">
              <w:rPr>
                <w:noProof/>
                <w:webHidden/>
              </w:rPr>
            </w:r>
            <w:r w:rsidR="009368F3">
              <w:rPr>
                <w:noProof/>
                <w:webHidden/>
              </w:rPr>
              <w:fldChar w:fldCharType="separate"/>
            </w:r>
            <w:r>
              <w:rPr>
                <w:noProof/>
                <w:webHidden/>
              </w:rPr>
              <w:t>6</w:t>
            </w:r>
            <w:r w:rsidR="009368F3">
              <w:rPr>
                <w:noProof/>
                <w:webHidden/>
              </w:rPr>
              <w:fldChar w:fldCharType="end"/>
            </w:r>
          </w:hyperlink>
        </w:p>
        <w:p w14:paraId="0EB8BE12" w14:textId="55DE6E0D" w:rsidR="009368F3" w:rsidRDefault="00BC4BB7">
          <w:pPr>
            <w:pStyle w:val="TOC1"/>
            <w:tabs>
              <w:tab w:val="right" w:leader="dot" w:pos="9016"/>
            </w:tabs>
            <w:rPr>
              <w:rFonts w:eastAsiaTheme="minorEastAsia"/>
              <w:noProof/>
              <w:lang w:eastAsia="en-AU"/>
            </w:rPr>
          </w:pPr>
          <w:hyperlink w:anchor="_Toc41558932" w:history="1">
            <w:r w:rsidR="009368F3" w:rsidRPr="002372DE">
              <w:rPr>
                <w:rStyle w:val="Hyperlink"/>
                <w:noProof/>
              </w:rPr>
              <w:t>Financial Summary</w:t>
            </w:r>
            <w:r w:rsidR="009368F3">
              <w:rPr>
                <w:noProof/>
                <w:webHidden/>
              </w:rPr>
              <w:tab/>
            </w:r>
            <w:r w:rsidR="009368F3">
              <w:rPr>
                <w:noProof/>
                <w:webHidden/>
              </w:rPr>
              <w:fldChar w:fldCharType="begin"/>
            </w:r>
            <w:r w:rsidR="009368F3">
              <w:rPr>
                <w:noProof/>
                <w:webHidden/>
              </w:rPr>
              <w:instrText xml:space="preserve"> PAGEREF _Toc41558932 \h </w:instrText>
            </w:r>
            <w:r w:rsidR="009368F3">
              <w:rPr>
                <w:noProof/>
                <w:webHidden/>
              </w:rPr>
            </w:r>
            <w:r w:rsidR="009368F3">
              <w:rPr>
                <w:noProof/>
                <w:webHidden/>
              </w:rPr>
              <w:fldChar w:fldCharType="separate"/>
            </w:r>
            <w:r>
              <w:rPr>
                <w:noProof/>
                <w:webHidden/>
              </w:rPr>
              <w:t>8</w:t>
            </w:r>
            <w:r w:rsidR="009368F3">
              <w:rPr>
                <w:noProof/>
                <w:webHidden/>
              </w:rPr>
              <w:fldChar w:fldCharType="end"/>
            </w:r>
          </w:hyperlink>
        </w:p>
        <w:p w14:paraId="60607621" w14:textId="58D286E5" w:rsidR="009368F3" w:rsidRDefault="00BC4BB7">
          <w:pPr>
            <w:pStyle w:val="TOC2"/>
            <w:tabs>
              <w:tab w:val="right" w:leader="dot" w:pos="9016"/>
            </w:tabs>
            <w:rPr>
              <w:rFonts w:eastAsiaTheme="minorEastAsia"/>
              <w:noProof/>
              <w:lang w:eastAsia="en-AU"/>
            </w:rPr>
          </w:pPr>
          <w:hyperlink w:anchor="_Toc41558933" w:history="1">
            <w:r w:rsidR="009368F3" w:rsidRPr="002372DE">
              <w:rPr>
                <w:rStyle w:val="Hyperlink"/>
                <w:noProof/>
              </w:rPr>
              <w:t>Voluntary Contributions</w:t>
            </w:r>
            <w:r w:rsidR="009368F3">
              <w:rPr>
                <w:noProof/>
                <w:webHidden/>
              </w:rPr>
              <w:tab/>
            </w:r>
            <w:r w:rsidR="009368F3">
              <w:rPr>
                <w:noProof/>
                <w:webHidden/>
              </w:rPr>
              <w:fldChar w:fldCharType="begin"/>
            </w:r>
            <w:r w:rsidR="009368F3">
              <w:rPr>
                <w:noProof/>
                <w:webHidden/>
              </w:rPr>
              <w:instrText xml:space="preserve"> PAGEREF _Toc41558933 \h </w:instrText>
            </w:r>
            <w:r w:rsidR="009368F3">
              <w:rPr>
                <w:noProof/>
                <w:webHidden/>
              </w:rPr>
            </w:r>
            <w:r w:rsidR="009368F3">
              <w:rPr>
                <w:noProof/>
                <w:webHidden/>
              </w:rPr>
              <w:fldChar w:fldCharType="separate"/>
            </w:r>
            <w:r>
              <w:rPr>
                <w:noProof/>
                <w:webHidden/>
              </w:rPr>
              <w:t>9</w:t>
            </w:r>
            <w:r w:rsidR="009368F3">
              <w:rPr>
                <w:noProof/>
                <w:webHidden/>
              </w:rPr>
              <w:fldChar w:fldCharType="end"/>
            </w:r>
          </w:hyperlink>
        </w:p>
        <w:p w14:paraId="6FA0C12A" w14:textId="20A64FC0" w:rsidR="009368F3" w:rsidRDefault="00BC4BB7">
          <w:pPr>
            <w:pStyle w:val="TOC2"/>
            <w:tabs>
              <w:tab w:val="right" w:leader="dot" w:pos="9016"/>
            </w:tabs>
            <w:rPr>
              <w:rFonts w:eastAsiaTheme="minorEastAsia"/>
              <w:noProof/>
              <w:lang w:eastAsia="en-AU"/>
            </w:rPr>
          </w:pPr>
          <w:hyperlink w:anchor="_Toc41558934" w:history="1">
            <w:r w:rsidR="009368F3" w:rsidRPr="002372DE">
              <w:rPr>
                <w:rStyle w:val="Hyperlink"/>
                <w:noProof/>
              </w:rPr>
              <w:t>Reserves</w:t>
            </w:r>
            <w:r w:rsidR="009368F3">
              <w:rPr>
                <w:noProof/>
                <w:webHidden/>
              </w:rPr>
              <w:tab/>
            </w:r>
            <w:r w:rsidR="009368F3">
              <w:rPr>
                <w:noProof/>
                <w:webHidden/>
              </w:rPr>
              <w:fldChar w:fldCharType="begin"/>
            </w:r>
            <w:r w:rsidR="009368F3">
              <w:rPr>
                <w:noProof/>
                <w:webHidden/>
              </w:rPr>
              <w:instrText xml:space="preserve"> PAGEREF _Toc41558934 \h </w:instrText>
            </w:r>
            <w:r w:rsidR="009368F3">
              <w:rPr>
                <w:noProof/>
                <w:webHidden/>
              </w:rPr>
            </w:r>
            <w:r w:rsidR="009368F3">
              <w:rPr>
                <w:noProof/>
                <w:webHidden/>
              </w:rPr>
              <w:fldChar w:fldCharType="separate"/>
            </w:r>
            <w:r>
              <w:rPr>
                <w:noProof/>
                <w:webHidden/>
              </w:rPr>
              <w:t>9</w:t>
            </w:r>
            <w:r w:rsidR="009368F3">
              <w:rPr>
                <w:noProof/>
                <w:webHidden/>
              </w:rPr>
              <w:fldChar w:fldCharType="end"/>
            </w:r>
          </w:hyperlink>
        </w:p>
        <w:p w14:paraId="051F6372" w14:textId="01C0882C" w:rsidR="009368F3" w:rsidRDefault="00BC4BB7">
          <w:pPr>
            <w:pStyle w:val="TOC1"/>
            <w:tabs>
              <w:tab w:val="right" w:leader="dot" w:pos="9016"/>
            </w:tabs>
            <w:rPr>
              <w:rFonts w:eastAsiaTheme="minorEastAsia"/>
              <w:noProof/>
              <w:lang w:eastAsia="en-AU"/>
            </w:rPr>
          </w:pPr>
          <w:hyperlink w:anchor="_Toc41558935" w:history="1">
            <w:r w:rsidR="009368F3" w:rsidRPr="002372DE">
              <w:rPr>
                <w:rStyle w:val="Hyperlink"/>
                <w:noProof/>
              </w:rPr>
              <w:t>Endorsement Page</w:t>
            </w:r>
            <w:r w:rsidR="009368F3">
              <w:rPr>
                <w:noProof/>
                <w:webHidden/>
              </w:rPr>
              <w:tab/>
            </w:r>
            <w:r w:rsidR="009368F3">
              <w:rPr>
                <w:noProof/>
                <w:webHidden/>
              </w:rPr>
              <w:fldChar w:fldCharType="begin"/>
            </w:r>
            <w:r w:rsidR="009368F3">
              <w:rPr>
                <w:noProof/>
                <w:webHidden/>
              </w:rPr>
              <w:instrText xml:space="preserve"> PAGEREF _Toc41558935 \h </w:instrText>
            </w:r>
            <w:r w:rsidR="009368F3">
              <w:rPr>
                <w:noProof/>
                <w:webHidden/>
              </w:rPr>
            </w:r>
            <w:r w:rsidR="009368F3">
              <w:rPr>
                <w:noProof/>
                <w:webHidden/>
              </w:rPr>
              <w:fldChar w:fldCharType="separate"/>
            </w:r>
            <w:r>
              <w:rPr>
                <w:noProof/>
                <w:webHidden/>
              </w:rPr>
              <w:t>10</w:t>
            </w:r>
            <w:r w:rsidR="009368F3">
              <w:rPr>
                <w:noProof/>
                <w:webHidden/>
              </w:rPr>
              <w:fldChar w:fldCharType="end"/>
            </w:r>
          </w:hyperlink>
        </w:p>
        <w:p w14:paraId="2036B135" w14:textId="48DB9E4D" w:rsidR="009368F3" w:rsidRDefault="00BC4BB7">
          <w:pPr>
            <w:pStyle w:val="TOC2"/>
            <w:tabs>
              <w:tab w:val="right" w:leader="dot" w:pos="9016"/>
            </w:tabs>
            <w:rPr>
              <w:rFonts w:eastAsiaTheme="minorEastAsia"/>
              <w:noProof/>
              <w:lang w:eastAsia="en-AU"/>
            </w:rPr>
          </w:pPr>
          <w:hyperlink w:anchor="_Toc41558936" w:history="1">
            <w:r w:rsidR="009368F3" w:rsidRPr="002372DE">
              <w:rPr>
                <w:rStyle w:val="Hyperlink"/>
                <w:noProof/>
              </w:rPr>
              <w:t>Members of the School Board</w:t>
            </w:r>
            <w:r w:rsidR="009368F3">
              <w:rPr>
                <w:noProof/>
                <w:webHidden/>
              </w:rPr>
              <w:tab/>
            </w:r>
            <w:r w:rsidR="009368F3">
              <w:rPr>
                <w:noProof/>
                <w:webHidden/>
              </w:rPr>
              <w:fldChar w:fldCharType="begin"/>
            </w:r>
            <w:r w:rsidR="009368F3">
              <w:rPr>
                <w:noProof/>
                <w:webHidden/>
              </w:rPr>
              <w:instrText xml:space="preserve"> PAGEREF _Toc41558936 \h </w:instrText>
            </w:r>
            <w:r w:rsidR="009368F3">
              <w:rPr>
                <w:noProof/>
                <w:webHidden/>
              </w:rPr>
            </w:r>
            <w:r w:rsidR="009368F3">
              <w:rPr>
                <w:noProof/>
                <w:webHidden/>
              </w:rPr>
              <w:fldChar w:fldCharType="separate"/>
            </w:r>
            <w:r>
              <w:rPr>
                <w:noProof/>
                <w:webHidden/>
              </w:rPr>
              <w:t>10</w:t>
            </w:r>
            <w:r w:rsidR="009368F3">
              <w:rPr>
                <w:noProof/>
                <w:webHidden/>
              </w:rPr>
              <w:fldChar w:fldCharType="end"/>
            </w:r>
          </w:hyperlink>
        </w:p>
        <w:p w14:paraId="6D38F8D8" w14:textId="77777777" w:rsidR="00234252" w:rsidRDefault="00234252" w:rsidP="00311AF2">
          <w:pPr>
            <w:tabs>
              <w:tab w:val="right" w:leader="dot" w:pos="9016"/>
            </w:tabs>
          </w:pPr>
          <w:r>
            <w:rPr>
              <w:b/>
              <w:bCs/>
              <w:noProof/>
            </w:rPr>
            <w:fldChar w:fldCharType="end"/>
          </w:r>
        </w:p>
      </w:sdtContent>
    </w:sdt>
    <w:p w14:paraId="3DAF7852" w14:textId="77777777" w:rsidR="00234252" w:rsidRPr="00311AF2" w:rsidRDefault="00234252" w:rsidP="00311AF2">
      <w:pPr>
        <w:pStyle w:val="BodyText"/>
      </w:pPr>
    </w:p>
    <w:p w14:paraId="0FA7B364" w14:textId="77777777" w:rsidR="0024693D" w:rsidRPr="00311AF2" w:rsidRDefault="0024693D" w:rsidP="00311AF2">
      <w:pPr>
        <w:pStyle w:val="BodyText"/>
        <w:sectPr w:rsidR="0024693D" w:rsidRPr="00311AF2" w:rsidSect="00D51714">
          <w:headerReference w:type="default" r:id="rId16"/>
          <w:footerReference w:type="default" r:id="rId17"/>
          <w:pgSz w:w="11906" w:h="16838"/>
          <w:pgMar w:top="1440" w:right="1440" w:bottom="1440" w:left="1440" w:header="709" w:footer="709" w:gutter="0"/>
          <w:pgNumType w:start="1"/>
          <w:cols w:space="708"/>
          <w:docGrid w:linePitch="360"/>
        </w:sectPr>
      </w:pPr>
    </w:p>
    <w:p w14:paraId="2F99AF63" w14:textId="77777777" w:rsidR="00E27637" w:rsidRPr="00E27637" w:rsidRDefault="00E27637" w:rsidP="00E27637">
      <w:pPr>
        <w:pStyle w:val="Heading1"/>
      </w:pPr>
      <w:bookmarkStart w:id="4" w:name="_Toc41558917"/>
      <w:r>
        <w:lastRenderedPageBreak/>
        <w:t>Reporting to the community</w:t>
      </w:r>
      <w:bookmarkEnd w:id="4"/>
    </w:p>
    <w:p w14:paraId="35EA3B50" w14:textId="77777777" w:rsidR="00E27637" w:rsidRDefault="00E27637" w:rsidP="00E27637">
      <w:pPr>
        <w:pStyle w:val="BodyText"/>
      </w:pPr>
      <w:r>
        <w:t>School</w:t>
      </w:r>
      <w:r w:rsidR="00573924">
        <w:t>s</w:t>
      </w:r>
      <w:r>
        <w:t xml:space="preserve"> report to communities in range of ways, including through:</w:t>
      </w:r>
    </w:p>
    <w:p w14:paraId="75F23770" w14:textId="77777777" w:rsidR="00E27637" w:rsidRDefault="00E27637" w:rsidP="00D01678">
      <w:pPr>
        <w:pStyle w:val="BodyText"/>
        <w:numPr>
          <w:ilvl w:val="0"/>
          <w:numId w:val="15"/>
        </w:numPr>
        <w:spacing w:after="0"/>
        <w:ind w:left="357" w:hanging="357"/>
      </w:pPr>
      <w:r>
        <w:t>Annual School Board Reports</w:t>
      </w:r>
    </w:p>
    <w:p w14:paraId="6845B98C"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55EC256C" w14:textId="77777777" w:rsidR="00E27637" w:rsidRDefault="00D0145D" w:rsidP="00D01678">
      <w:pPr>
        <w:pStyle w:val="BodyText"/>
        <w:numPr>
          <w:ilvl w:val="0"/>
          <w:numId w:val="15"/>
        </w:numPr>
        <w:spacing w:after="0"/>
        <w:ind w:left="357" w:hanging="357"/>
      </w:pPr>
      <w:r>
        <w:t>annual Impact Reports</w:t>
      </w:r>
    </w:p>
    <w:p w14:paraId="5F6479D9" w14:textId="77777777" w:rsidR="00D0145D" w:rsidRDefault="00D0145D" w:rsidP="00D01678">
      <w:pPr>
        <w:pStyle w:val="BodyText"/>
        <w:numPr>
          <w:ilvl w:val="0"/>
          <w:numId w:val="15"/>
        </w:numPr>
        <w:spacing w:after="0"/>
        <w:ind w:left="357" w:hanging="357"/>
      </w:pPr>
      <w:r>
        <w:t>newsletters</w:t>
      </w:r>
    </w:p>
    <w:p w14:paraId="2CA35CF7" w14:textId="77777777" w:rsidR="00D0145D" w:rsidRPr="00E27637" w:rsidRDefault="00D0145D" w:rsidP="00D01678">
      <w:pPr>
        <w:pStyle w:val="BodyText"/>
        <w:numPr>
          <w:ilvl w:val="0"/>
          <w:numId w:val="15"/>
        </w:numPr>
        <w:spacing w:after="0"/>
        <w:ind w:left="357" w:hanging="357"/>
      </w:pPr>
      <w:r>
        <w:t>other sources such as My School.</w:t>
      </w:r>
    </w:p>
    <w:p w14:paraId="12322F1F" w14:textId="77777777" w:rsidR="0003391C" w:rsidRDefault="00383980" w:rsidP="00E7649F">
      <w:pPr>
        <w:pStyle w:val="Heading1"/>
      </w:pPr>
      <w:bookmarkStart w:id="5" w:name="_Toc41558918"/>
      <w:r>
        <w:t xml:space="preserve">Summary </w:t>
      </w:r>
      <w:r w:rsidR="00FF2664">
        <w:t>of School Board activity</w:t>
      </w:r>
      <w:bookmarkEnd w:id="5"/>
    </w:p>
    <w:p w14:paraId="2A46855D" w14:textId="77777777" w:rsidR="00E7649F" w:rsidRDefault="00E7649F" w:rsidP="00E7649F">
      <w:pPr>
        <w:pStyle w:val="BodyText"/>
        <w:numPr>
          <w:ilvl w:val="0"/>
          <w:numId w:val="16"/>
        </w:numPr>
      </w:pPr>
      <w:r>
        <w:t>Education Directorate Strategic Plan 2018-2021 discussed.</w:t>
      </w:r>
    </w:p>
    <w:p w14:paraId="786D7AB5" w14:textId="77777777" w:rsidR="00D218C1" w:rsidRDefault="00E7649F" w:rsidP="00E7649F">
      <w:pPr>
        <w:pStyle w:val="BodyText"/>
        <w:numPr>
          <w:ilvl w:val="0"/>
          <w:numId w:val="16"/>
        </w:numPr>
      </w:pPr>
      <w:r>
        <w:t>College’s Annual Action Plan presented: staff to focus on quality teaching and learning; feedback now embedded and continues to be an ongoing focus in all classes.</w:t>
      </w:r>
      <w:r w:rsidR="00D218C1">
        <w:t xml:space="preserve"> </w:t>
      </w:r>
    </w:p>
    <w:p w14:paraId="6E77171A" w14:textId="494FEE71" w:rsidR="00E7649F" w:rsidRDefault="00D218C1" w:rsidP="00E7649F">
      <w:pPr>
        <w:pStyle w:val="BodyText"/>
        <w:numPr>
          <w:ilvl w:val="0"/>
          <w:numId w:val="16"/>
        </w:numPr>
      </w:pPr>
      <w:r>
        <w:t xml:space="preserve">All staff undertook an Action Research Project to focus on improving student outcomes </w:t>
      </w:r>
      <w:r w:rsidR="00263CB7">
        <w:t>through quality teaching and learning.</w:t>
      </w:r>
    </w:p>
    <w:p w14:paraId="69BE23DF" w14:textId="489E0E4F" w:rsidR="00E7649F" w:rsidRDefault="00E7649F" w:rsidP="00E7649F">
      <w:pPr>
        <w:pStyle w:val="BodyText"/>
        <w:numPr>
          <w:ilvl w:val="0"/>
          <w:numId w:val="16"/>
        </w:numPr>
      </w:pPr>
      <w:r>
        <w:t xml:space="preserve">Professional Learning Communities (PLCs) expanded </w:t>
      </w:r>
      <w:r w:rsidR="00D218C1">
        <w:t xml:space="preserve">further </w:t>
      </w:r>
      <w:r>
        <w:t>to</w:t>
      </w:r>
      <w:r w:rsidR="00D218C1">
        <w:t xml:space="preserve"> maintain</w:t>
      </w:r>
      <w:r>
        <w:t xml:space="preserve"> focus on teacher practice to improve teaching and student learning.</w:t>
      </w:r>
    </w:p>
    <w:p w14:paraId="622DE710" w14:textId="0128C419" w:rsidR="00E7649F" w:rsidRDefault="006943DC" w:rsidP="00E7649F">
      <w:pPr>
        <w:pStyle w:val="BodyText"/>
        <w:numPr>
          <w:ilvl w:val="0"/>
          <w:numId w:val="16"/>
        </w:numPr>
      </w:pPr>
      <w:r>
        <w:t xml:space="preserve">The </w:t>
      </w:r>
      <w:r w:rsidR="00E7649F">
        <w:t>College Modernisation Program continued into 201</w:t>
      </w:r>
      <w:r w:rsidR="00263CB7">
        <w:t xml:space="preserve">9. Communication Link </w:t>
      </w:r>
      <w:r>
        <w:t xml:space="preserve">was employed by the Education Directorate to consult our community </w:t>
      </w:r>
      <w:r w:rsidR="00263CB7">
        <w:t>about what i</w:t>
      </w:r>
      <w:r>
        <w:t>s</w:t>
      </w:r>
      <w:r w:rsidR="00263CB7">
        <w:t xml:space="preserve"> important </w:t>
      </w:r>
      <w:r>
        <w:t>to this college to maintain its culture, academic reputation and strong community support.</w:t>
      </w:r>
    </w:p>
    <w:p w14:paraId="16064AE0" w14:textId="77777777" w:rsidR="00E7649F" w:rsidRDefault="00E7649F" w:rsidP="0003391C">
      <w:pPr>
        <w:pStyle w:val="BodyText"/>
      </w:pPr>
    </w:p>
    <w:p w14:paraId="0A7322BC" w14:textId="77777777" w:rsidR="0062020B" w:rsidRPr="00D51714" w:rsidRDefault="00CF7818" w:rsidP="0017375F">
      <w:pPr>
        <w:pStyle w:val="Heading1"/>
      </w:pPr>
      <w:bookmarkStart w:id="6" w:name="_Toc41558919"/>
      <w:r>
        <w:t xml:space="preserve">School </w:t>
      </w:r>
      <w:r w:rsidR="0062020B" w:rsidRPr="00D51714">
        <w:t>Context</w:t>
      </w:r>
      <w:bookmarkEnd w:id="6"/>
    </w:p>
    <w:p w14:paraId="7E0831FA" w14:textId="77777777" w:rsidR="00E7649F" w:rsidRDefault="00E7649F" w:rsidP="00E7649F">
      <w:pPr>
        <w:pStyle w:val="BodyText"/>
      </w:pPr>
    </w:p>
    <w:p w14:paraId="1B72400E" w14:textId="77777777" w:rsidR="00E7649F" w:rsidRDefault="00E7649F" w:rsidP="00E7649F">
      <w:pPr>
        <w:pStyle w:val="BodyText"/>
      </w:pPr>
      <w:r>
        <w:t>Narrabundah College is a large and vibrant government co-educational college nestled in beautiful grounds located near the parliamentary triangle. The college has over 945 students in years 11 and 12 and offers a challenging curriculum in a caring environment to meet the needs of students in a globalised world. Narrabundah College has an international atmosphere with over 30% of our students born overseas.</w:t>
      </w:r>
    </w:p>
    <w:p w14:paraId="091012DC" w14:textId="3E60936A" w:rsidR="00E7649F" w:rsidRDefault="00E7649F" w:rsidP="00E7649F">
      <w:pPr>
        <w:pStyle w:val="BodyText"/>
      </w:pPr>
      <w:r>
        <w:t>The college’s diverse curriculum includes nine languages offered at Beginning, Continuing and Advanced levels. In 201</w:t>
      </w:r>
      <w:r w:rsidR="00496EB0">
        <w:t>9</w:t>
      </w:r>
      <w:r>
        <w:t xml:space="preserve"> the languages offered were: Chinese, French, German, Hindi, Indonesian, Italian, Japanese, Korean and Spanish with over 500 students studying a second language. </w:t>
      </w:r>
    </w:p>
    <w:p w14:paraId="48B0371F" w14:textId="77777777" w:rsidR="00E7649F" w:rsidRDefault="00E7649F" w:rsidP="00E7649F">
      <w:pPr>
        <w:pStyle w:val="BodyText"/>
      </w:pPr>
      <w:r>
        <w:t xml:space="preserve">In addition to the ACT Year 12 Certificate, the college offers the International Baccalaureate (IB) Diploma and the French </w:t>
      </w:r>
      <w:proofErr w:type="spellStart"/>
      <w:r>
        <w:t>Baccalauréat</w:t>
      </w:r>
      <w:proofErr w:type="spellEnd"/>
      <w:r>
        <w:t xml:space="preserve">. Narrabundah College was the first school in Australasia to deliver the IB program and it has been delivering this curriculum successfully for over 30 years. </w:t>
      </w:r>
    </w:p>
    <w:p w14:paraId="2B3F78C1" w14:textId="77777777" w:rsidR="00E7649F" w:rsidRDefault="00E7649F" w:rsidP="00E7649F">
      <w:pPr>
        <w:pStyle w:val="BodyText"/>
      </w:pPr>
      <w:r>
        <w:t xml:space="preserve">The college has maintained a tradition of success and offers a broad and academically rigorous curriculum that is carefully designed to enhance students’ skills in research, critical thinking, communication and self-management in a focused and supportive environment. Study Hub was </w:t>
      </w:r>
      <w:r>
        <w:lastRenderedPageBreak/>
        <w:t>introduced in 2013: this resource continues to be accessed by large numbers of students to improve their study skills and support their learning.</w:t>
      </w:r>
    </w:p>
    <w:p w14:paraId="3D084B72" w14:textId="77777777" w:rsidR="00E7649F" w:rsidRDefault="00E7649F" w:rsidP="00E7649F">
      <w:pPr>
        <w:pStyle w:val="BodyText"/>
      </w:pPr>
      <w:r>
        <w:t>Narrabundah College challenges national trends in Maths, Science and Languages in that we have significant numbers of students studying these subjects. In 2019, 221 year 11 students and 139 year 12 students studied Specialist Options and/or Core Maths (the highest levels in Maths); 141 students studied Physics and 286 students studied Chemistry over the 2 years and a further 505 students studied Biology, Human Biology, Forestry and the Exercise Sciences. Over 500 students studied a second language.</w:t>
      </w:r>
    </w:p>
    <w:p w14:paraId="02432B43" w14:textId="77777777" w:rsidR="00E7649F" w:rsidRDefault="00E7649F" w:rsidP="00E7649F">
      <w:pPr>
        <w:pStyle w:val="BodyText"/>
      </w:pPr>
      <w:r>
        <w:t>In 2019, 50 year 11 students were offered places at ANU Extension and 51 year 12 students completed their chosen course.</w:t>
      </w:r>
    </w:p>
    <w:p w14:paraId="65DF4A75" w14:textId="77777777" w:rsidR="00E7649F" w:rsidRDefault="00E7649F" w:rsidP="00E7649F">
      <w:pPr>
        <w:pStyle w:val="BodyText"/>
      </w:pPr>
      <w:r>
        <w:t>Further, in our environment, students are also encouraged to become significant contributors to society and take up challenges in areas such as: leadership, supporting charities, managing and improving the environment, debating, value adding to the local community, participating in sports and much more.</w:t>
      </w:r>
    </w:p>
    <w:p w14:paraId="42384F49" w14:textId="77777777" w:rsidR="00E7649F" w:rsidRDefault="00E7649F" w:rsidP="00E7649F">
      <w:pPr>
        <w:pStyle w:val="BodyText"/>
      </w:pPr>
      <w:r>
        <w:t>Narrabundah College recognises the special needs of students in the challenging senior secondary years and we continue to provide a safe, supportive and caring environment that fosters each student’s personal growth. Our well-resourced Student Services Team advises students on course and careers counselling as well as monitoring and supporting students in their welfare, academic progress and student pathways planning during their two years at this college.</w:t>
      </w:r>
    </w:p>
    <w:p w14:paraId="054679C4" w14:textId="77777777" w:rsidR="00E7649F" w:rsidRDefault="00E7649F" w:rsidP="00E7649F">
      <w:pPr>
        <w:pStyle w:val="BodyText"/>
      </w:pPr>
      <w:r>
        <w:t xml:space="preserve">In 2019, the college continued to strengthen and promote the strong partnerships with our parents/carers and the community. For example: The Parent/Student/Teacher year 11 interviews are now embedded in our calendar to take place in December each year.  </w:t>
      </w:r>
    </w:p>
    <w:p w14:paraId="7BBA0A4C" w14:textId="77777777" w:rsidR="00E7649F" w:rsidRPr="0003391C" w:rsidRDefault="00E7649F" w:rsidP="00E7649F">
      <w:pPr>
        <w:pStyle w:val="BodyText"/>
      </w:pPr>
      <w:r>
        <w:t>The college has an active P &amp; C who ran another very successful fund-raising Sausage Sizzle at Bunnings which was well supported by our community.</w:t>
      </w:r>
    </w:p>
    <w:p w14:paraId="2B2A0B5C" w14:textId="77777777" w:rsidR="006278FB" w:rsidRPr="0003391C" w:rsidRDefault="006278FB" w:rsidP="0003391C">
      <w:pPr>
        <w:pStyle w:val="BodyText"/>
      </w:pPr>
    </w:p>
    <w:p w14:paraId="070284BE" w14:textId="77777777" w:rsidR="006278FB" w:rsidRPr="00D51714" w:rsidRDefault="006278FB" w:rsidP="008828DB">
      <w:pPr>
        <w:pStyle w:val="Heading2"/>
      </w:pPr>
      <w:bookmarkStart w:id="7" w:name="_Toc41558920"/>
      <w:r w:rsidRPr="00D51714">
        <w:t>Student Information</w:t>
      </w:r>
      <w:bookmarkEnd w:id="7"/>
    </w:p>
    <w:p w14:paraId="06AB28F8" w14:textId="77777777" w:rsidR="00455E2E" w:rsidRDefault="006278FB" w:rsidP="008828DB">
      <w:pPr>
        <w:pStyle w:val="Heading3"/>
      </w:pPr>
      <w:bookmarkStart w:id="8" w:name="_Toc41558921"/>
      <w:r>
        <w:t>Student e</w:t>
      </w:r>
      <w:r w:rsidR="00455E2E">
        <w:t>nrolment</w:t>
      </w:r>
      <w:bookmarkEnd w:id="8"/>
    </w:p>
    <w:p w14:paraId="6F4F718E" w14:textId="77777777" w:rsidR="000B2287" w:rsidRDefault="009368F3">
      <w:pPr>
        <w:spacing w:after="239" w:line="240" w:lineRule="auto"/>
      </w:pPr>
      <w:r>
        <w:rPr>
          <w:rFonts w:ascii="Calibri" w:eastAsia="Calibri" w:hAnsi="Calibri"/>
          <w:color w:val="000000"/>
        </w:rPr>
        <w:t>In this reporting period there were a total of 931 students enrolled at this school.</w:t>
      </w:r>
    </w:p>
    <w:p w14:paraId="55C44F05" w14:textId="77777777"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0B2287" w14:paraId="1E5767B7"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184529" w14:textId="77777777" w:rsidR="000B2287" w:rsidRDefault="009368F3">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2227A3" w14:textId="77777777" w:rsidR="000B2287" w:rsidRDefault="009368F3">
            <w:pPr>
              <w:spacing w:after="0" w:line="240" w:lineRule="auto"/>
              <w:jc w:val="right"/>
            </w:pPr>
            <w:r>
              <w:rPr>
                <w:rFonts w:ascii="Calibri" w:eastAsia="Calibri" w:hAnsi="Calibri"/>
                <w:b/>
                <w:color w:val="000000"/>
              </w:rPr>
              <w:t>Number of students</w:t>
            </w:r>
          </w:p>
        </w:tc>
      </w:tr>
      <w:tr w:rsidR="000B2287" w14:paraId="216429E5"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32A69B" w14:textId="77777777" w:rsidR="000B2287" w:rsidRDefault="009368F3">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2E5AF5" w14:textId="77777777" w:rsidR="000B2287" w:rsidRDefault="009368F3">
            <w:pPr>
              <w:spacing w:after="0" w:line="240" w:lineRule="auto"/>
              <w:jc w:val="right"/>
            </w:pPr>
            <w:r>
              <w:rPr>
                <w:rFonts w:ascii="Calibri" w:eastAsia="Calibri" w:hAnsi="Calibri"/>
                <w:color w:val="000000"/>
              </w:rPr>
              <w:t>424</w:t>
            </w:r>
          </w:p>
        </w:tc>
      </w:tr>
      <w:tr w:rsidR="000B2287" w14:paraId="3F1EF64C"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A7F535" w14:textId="77777777" w:rsidR="000B2287" w:rsidRDefault="009368F3">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76C2E1" w14:textId="77777777" w:rsidR="000B2287" w:rsidRDefault="009368F3">
            <w:pPr>
              <w:spacing w:after="0" w:line="240" w:lineRule="auto"/>
              <w:jc w:val="right"/>
            </w:pPr>
            <w:r>
              <w:rPr>
                <w:rFonts w:ascii="Calibri" w:eastAsia="Calibri" w:hAnsi="Calibri"/>
                <w:color w:val="000000"/>
              </w:rPr>
              <w:t>507</w:t>
            </w:r>
          </w:p>
        </w:tc>
      </w:tr>
      <w:tr w:rsidR="000B2287" w14:paraId="25271BE8"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BA32B" w14:textId="77777777" w:rsidR="000B2287" w:rsidRDefault="009368F3">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0F6F22" w14:textId="77777777" w:rsidR="000B2287" w:rsidRDefault="009368F3">
            <w:pPr>
              <w:spacing w:after="0" w:line="240" w:lineRule="auto"/>
              <w:jc w:val="right"/>
            </w:pPr>
            <w:r>
              <w:rPr>
                <w:rFonts w:ascii="Calibri" w:eastAsia="Calibri" w:hAnsi="Calibri"/>
                <w:color w:val="000000"/>
              </w:rPr>
              <w:t>8</w:t>
            </w:r>
          </w:p>
        </w:tc>
      </w:tr>
      <w:tr w:rsidR="000B2287" w14:paraId="7B94B620"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6661BB" w14:textId="77777777" w:rsidR="000B2287" w:rsidRDefault="009368F3">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C03A98" w14:textId="77777777" w:rsidR="000B2287" w:rsidRDefault="009368F3">
            <w:pPr>
              <w:spacing w:after="0" w:line="240" w:lineRule="auto"/>
              <w:jc w:val="right"/>
            </w:pPr>
            <w:r>
              <w:rPr>
                <w:rFonts w:ascii="Calibri" w:eastAsia="Calibri" w:hAnsi="Calibri"/>
                <w:color w:val="000000"/>
              </w:rPr>
              <w:t>520</w:t>
            </w:r>
          </w:p>
        </w:tc>
      </w:tr>
    </w:tbl>
    <w:p w14:paraId="131BF2D2" w14:textId="77777777" w:rsidR="00C602AE" w:rsidRDefault="00A725B6" w:rsidP="00C602AE">
      <w:pPr>
        <w:pStyle w:val="Caption"/>
        <w:spacing w:after="0"/>
      </w:pPr>
      <w:r w:rsidRPr="00026871">
        <w:t xml:space="preserve">Source: </w:t>
      </w:r>
      <w:r w:rsidR="007B2ABF" w:rsidRPr="007B2ABF">
        <w:t>ACT Education Directorate, Analytics and Evaluation Branch</w:t>
      </w:r>
    </w:p>
    <w:p w14:paraId="323F2C3F" w14:textId="77777777" w:rsidR="00C602AE" w:rsidRPr="00026871" w:rsidRDefault="00C602AE" w:rsidP="00C602AE">
      <w:pPr>
        <w:pStyle w:val="Caption"/>
        <w:spacing w:after="0"/>
      </w:pPr>
      <w:r w:rsidRPr="00026871">
        <w:t>*Language Background Other Than English</w:t>
      </w:r>
    </w:p>
    <w:p w14:paraId="3C912B14" w14:textId="77777777" w:rsidR="00455E2E" w:rsidRPr="00026871" w:rsidRDefault="00455E2E" w:rsidP="00026871">
      <w:pPr>
        <w:pStyle w:val="Caption"/>
      </w:pPr>
    </w:p>
    <w:p w14:paraId="282E6EF7" w14:textId="77777777" w:rsidR="009B3D02" w:rsidRDefault="00DB12CC" w:rsidP="00DB12CC">
      <w:pPr>
        <w:pStyle w:val="Heading2"/>
      </w:pPr>
      <w:bookmarkStart w:id="9" w:name="_Toc41558922"/>
      <w:bookmarkStart w:id="10" w:name="_Hlk33183265"/>
      <w:r>
        <w:rPr>
          <w:noProof/>
          <w:lang w:eastAsia="en-AU"/>
        </w:rPr>
        <w:lastRenderedPageBreak/>
        <w:t>Supporting attendance and managing non-attendance</w:t>
      </w:r>
      <w:bookmarkEnd w:id="9"/>
    </w:p>
    <w:p w14:paraId="1863C543" w14:textId="1A042945" w:rsidR="005D1D2C" w:rsidRDefault="00DB12CC" w:rsidP="009B3D02">
      <w:pPr>
        <w:pStyle w:val="BodyText"/>
      </w:pPr>
      <w:bookmarkStart w:id="11" w:name="_Hlk33620241"/>
      <w:r>
        <w:t xml:space="preserve">ACT public schools </w:t>
      </w:r>
      <w:r w:rsidR="00EE42FD">
        <w:t xml:space="preserve">support </w:t>
      </w:r>
      <w:r w:rsidR="00EE42FD" w:rsidRPr="00EE42FD">
        <w:t xml:space="preserve">parents and carers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8" w:history="1">
        <w:r w:rsidR="008D0867" w:rsidRPr="00106A08">
          <w:rPr>
            <w:rStyle w:val="Hyperlink"/>
          </w:rPr>
          <w:t>https://www.education.act.gov.au/</w:t>
        </w:r>
      </w:hyperlink>
      <w:r w:rsidR="008D0867">
        <w:t xml:space="preserve"> for further details.</w:t>
      </w:r>
    </w:p>
    <w:bookmarkEnd w:id="10"/>
    <w:bookmarkEnd w:id="11"/>
    <w:p w14:paraId="46935269" w14:textId="77777777" w:rsidR="008D0867" w:rsidRPr="0044563D" w:rsidRDefault="008D0867" w:rsidP="0044563D">
      <w:pPr>
        <w:pStyle w:val="BodyText"/>
      </w:pPr>
    </w:p>
    <w:p w14:paraId="1CCD7364" w14:textId="77777777" w:rsidR="009B3D02" w:rsidRPr="008828DB" w:rsidRDefault="009B3D02" w:rsidP="008828DB">
      <w:pPr>
        <w:pStyle w:val="Heading2"/>
      </w:pPr>
      <w:bookmarkStart w:id="12" w:name="_Toc41558923"/>
      <w:r w:rsidRPr="008828DB">
        <w:t>Staff Information</w:t>
      </w:r>
      <w:bookmarkEnd w:id="12"/>
    </w:p>
    <w:p w14:paraId="10D096BA" w14:textId="77777777" w:rsidR="009B3D02" w:rsidRPr="008828DB" w:rsidRDefault="009B3D02" w:rsidP="008828DB">
      <w:pPr>
        <w:pStyle w:val="Heading3"/>
      </w:pPr>
      <w:bookmarkStart w:id="13" w:name="_Toc41558924"/>
      <w:r w:rsidRPr="008828DB">
        <w:t>Teacher qualifications</w:t>
      </w:r>
      <w:bookmarkEnd w:id="13"/>
    </w:p>
    <w:p w14:paraId="2D33176B"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1C16200B"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17D7F401"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52B89212" w14:textId="77777777" w:rsidR="00BD4862" w:rsidRDefault="00BD4862" w:rsidP="00F820A9">
      <w:pPr>
        <w:pStyle w:val="Heading3"/>
      </w:pPr>
      <w:bookmarkStart w:id="14" w:name="_Toc41558925"/>
      <w:r>
        <w:t xml:space="preserve">Workforce </w:t>
      </w:r>
      <w:r w:rsidR="00AF6C29">
        <w:t>c</w:t>
      </w:r>
      <w:r>
        <w:t>omposition</w:t>
      </w:r>
      <w:bookmarkEnd w:id="14"/>
    </w:p>
    <w:p w14:paraId="0DC88FDD"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6243C429"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14:paraId="5CC93F8B"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0B2287" w14:paraId="2AABABF2"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97B1DB" w14:textId="77777777" w:rsidR="000B2287" w:rsidRDefault="009368F3">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98EE9C9" w14:textId="77777777" w:rsidR="000B2287" w:rsidRDefault="009368F3">
            <w:pPr>
              <w:spacing w:after="0" w:line="240" w:lineRule="auto"/>
              <w:jc w:val="right"/>
            </w:pPr>
            <w:r>
              <w:rPr>
                <w:rFonts w:ascii="Calibri" w:eastAsia="Calibri" w:hAnsi="Calibri"/>
                <w:b/>
                <w:color w:val="000000"/>
              </w:rPr>
              <w:t>TOTAL</w:t>
            </w:r>
          </w:p>
        </w:tc>
      </w:tr>
      <w:tr w:rsidR="000B2287" w14:paraId="173A1705"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6F03A49" w14:textId="77777777" w:rsidR="000B2287" w:rsidRDefault="009368F3">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8F8AE0E" w14:textId="77777777" w:rsidR="000B2287" w:rsidRDefault="009368F3">
            <w:pPr>
              <w:spacing w:after="0" w:line="240" w:lineRule="auto"/>
              <w:jc w:val="right"/>
            </w:pPr>
            <w:r>
              <w:rPr>
                <w:rFonts w:ascii="Calibri" w:eastAsia="Calibri" w:hAnsi="Calibri"/>
                <w:color w:val="000000"/>
              </w:rPr>
              <w:t>53.35</w:t>
            </w:r>
          </w:p>
        </w:tc>
      </w:tr>
      <w:tr w:rsidR="000B2287" w14:paraId="7D614FC4"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A91DCAE" w14:textId="77777777" w:rsidR="000B2287" w:rsidRDefault="009368F3">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8CBCC17" w14:textId="77777777" w:rsidR="000B2287" w:rsidRDefault="009368F3">
            <w:pPr>
              <w:spacing w:after="0" w:line="240" w:lineRule="auto"/>
              <w:jc w:val="right"/>
            </w:pPr>
            <w:r>
              <w:rPr>
                <w:rFonts w:ascii="Calibri" w:eastAsia="Calibri" w:hAnsi="Calibri"/>
                <w:color w:val="000000"/>
              </w:rPr>
              <w:t>5.85</w:t>
            </w:r>
          </w:p>
        </w:tc>
      </w:tr>
      <w:tr w:rsidR="000B2287" w14:paraId="68833279"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3E0200" w14:textId="77777777" w:rsidR="000B2287" w:rsidRDefault="009368F3">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ADF6DC6" w14:textId="77777777" w:rsidR="000B2287" w:rsidRDefault="009368F3">
            <w:pPr>
              <w:spacing w:after="0" w:line="240" w:lineRule="auto"/>
              <w:jc w:val="right"/>
            </w:pPr>
            <w:r>
              <w:rPr>
                <w:rFonts w:ascii="Calibri" w:eastAsia="Calibri" w:hAnsi="Calibri"/>
                <w:color w:val="000000"/>
              </w:rPr>
              <w:t>16.05</w:t>
            </w:r>
          </w:p>
        </w:tc>
      </w:tr>
    </w:tbl>
    <w:p w14:paraId="0C343B61"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4AD6AF89" w14:textId="77777777" w:rsidR="004605F8" w:rsidRPr="00E304AA" w:rsidRDefault="004605F8" w:rsidP="003E39C7">
      <w:pPr>
        <w:pStyle w:val="Heading1"/>
      </w:pPr>
      <w:bookmarkStart w:id="15" w:name="_Toc41558926"/>
      <w:r w:rsidRPr="00E304AA">
        <w:lastRenderedPageBreak/>
        <w:t>School Review and Development</w:t>
      </w:r>
      <w:bookmarkEnd w:id="15"/>
    </w:p>
    <w:p w14:paraId="2918F68F" w14:textId="77777777"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14:paraId="3DB792FB" w14:textId="77777777" w:rsidR="004605F8" w:rsidRDefault="004605F8" w:rsidP="000A2D68">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proofErr w:type="gramStart"/>
      <w:r w:rsidR="00F61F15" w:rsidRPr="004605F8">
        <w:t>fourth</w:t>
      </w:r>
      <w:r w:rsidR="005E5C4E">
        <w:t xml:space="preserve"> </w:t>
      </w:r>
      <w:r w:rsidR="00F61F15" w:rsidRPr="004605F8">
        <w:t>year</w:t>
      </w:r>
      <w:proofErr w:type="gramEnd"/>
      <w:r w:rsidRPr="004605F8">
        <w:t xml:space="preserve"> schools underwent an external </w:t>
      </w:r>
      <w:r w:rsidR="00F61F15">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p>
    <w:p w14:paraId="468E8884" w14:textId="2CAFF4CA" w:rsidR="007E7700" w:rsidRDefault="005969A5" w:rsidP="004605F8">
      <w:pPr>
        <w:pStyle w:val="BodyText"/>
      </w:pPr>
      <w:r>
        <w:t>Our school</w:t>
      </w:r>
      <w:r w:rsidR="004605F8" w:rsidRPr="004605F8">
        <w:t xml:space="preserve"> will be reviewed in </w:t>
      </w:r>
      <w:r w:rsidR="00E64404">
        <w:t>October 2020</w:t>
      </w:r>
      <w:r w:rsidR="004605F8" w:rsidRPr="004605F8">
        <w:t xml:space="preserve">. A copy of the most recent </w:t>
      </w:r>
      <w:r w:rsidR="00F61F15">
        <w:t>V</w:t>
      </w:r>
      <w:r w:rsidR="00F61F15" w:rsidRPr="004605F8">
        <w:t xml:space="preserve">alidation </w:t>
      </w:r>
      <w:r w:rsidR="00F61F15">
        <w:t>R</w:t>
      </w:r>
      <w:r w:rsidR="00F61F15" w:rsidRPr="004605F8">
        <w:t xml:space="preserve">eport </w:t>
      </w:r>
      <w:r w:rsidR="004605F8" w:rsidRPr="004605F8">
        <w:t xml:space="preserve">can be found on </w:t>
      </w:r>
      <w:r w:rsidR="004459C7">
        <w:t>our</w:t>
      </w:r>
      <w:r w:rsidR="004605F8" w:rsidRPr="004605F8">
        <w:t xml:space="preserve"> school website.</w:t>
      </w:r>
    </w:p>
    <w:p w14:paraId="651807EB" w14:textId="77777777" w:rsidR="004605F8" w:rsidRPr="004605F8" w:rsidRDefault="004605F8" w:rsidP="008828DB">
      <w:pPr>
        <w:pStyle w:val="Heading2"/>
      </w:pPr>
      <w:bookmarkStart w:id="16" w:name="_Toc41558927"/>
      <w:r w:rsidRPr="004605F8">
        <w:t>School Satisfaction</w:t>
      </w:r>
      <w:bookmarkEnd w:id="16"/>
    </w:p>
    <w:p w14:paraId="65F4A5A6" w14:textId="77777777"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14:paraId="7583C4FE" w14:textId="77777777" w:rsidR="007E7700" w:rsidRPr="00C10798" w:rsidRDefault="004605F8" w:rsidP="008828DB">
      <w:pPr>
        <w:pStyle w:val="Heading2"/>
      </w:pPr>
      <w:bookmarkStart w:id="17" w:name="_Toc41558928"/>
      <w:r w:rsidRPr="00C10798">
        <w:t>Overall Satisfaction</w:t>
      </w:r>
      <w:bookmarkEnd w:id="17"/>
    </w:p>
    <w:p w14:paraId="5B292F7F" w14:textId="77777777" w:rsidR="000B2287" w:rsidRDefault="009368F3">
      <w:pPr>
        <w:spacing w:after="239" w:line="240" w:lineRule="auto"/>
      </w:pPr>
      <w:r>
        <w:rPr>
          <w:rFonts w:ascii="Calibri" w:eastAsia="Calibri" w:hAnsi="Calibri"/>
          <w:color w:val="000000"/>
        </w:rPr>
        <w:t>In this period of reporting, 82% of parents and carers, 96% of staff, and 85% of students at this school indicated they were satisfied with the education provided by the school.</w:t>
      </w:r>
    </w:p>
    <w:p w14:paraId="560FF247" w14:textId="77777777"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3CCE7126" w14:textId="77777777" w:rsidR="000B2287" w:rsidRDefault="009368F3">
      <w:pPr>
        <w:spacing w:after="239" w:line="240" w:lineRule="auto"/>
      </w:pPr>
      <w:r>
        <w:rPr>
          <w:rFonts w:ascii="Calibri" w:eastAsia="Calibri" w:hAnsi="Calibri"/>
          <w:color w:val="000000"/>
        </w:rPr>
        <w:t>A total of 52 staff responded to the survey. Please note that not all responders answered every question.</w:t>
      </w:r>
    </w:p>
    <w:p w14:paraId="56D79319" w14:textId="77777777"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0B2287" w14:paraId="4EA9DA6C"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27330D2F" w14:textId="77777777" w:rsidR="000B2287" w:rsidRDefault="009368F3">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0B2287" w14:paraId="0F93EFD2" w14:textId="77777777">
              <w:trPr>
                <w:trHeight w:hRule="exact" w:val="282"/>
              </w:trPr>
              <w:tc>
                <w:tcPr>
                  <w:tcW w:w="742" w:type="dxa"/>
                  <w:tcMar>
                    <w:top w:w="0" w:type="dxa"/>
                    <w:left w:w="0" w:type="dxa"/>
                    <w:bottom w:w="0" w:type="dxa"/>
                    <w:right w:w="0" w:type="dxa"/>
                  </w:tcMar>
                </w:tcPr>
                <w:p w14:paraId="6C8D9B83" w14:textId="77777777" w:rsidR="000B2287" w:rsidRDefault="009368F3">
                  <w:pPr>
                    <w:spacing w:after="0" w:line="240" w:lineRule="auto"/>
                  </w:pPr>
                  <w:r>
                    <w:rPr>
                      <w:rFonts w:ascii="Calibri" w:eastAsia="Calibri" w:hAnsi="Calibri"/>
                      <w:color w:val="FFFFFF"/>
                    </w:rPr>
                    <w:t>Proportion of staff</w:t>
                  </w:r>
                </w:p>
              </w:tc>
            </w:tr>
          </w:tbl>
          <w:p w14:paraId="39640F40" w14:textId="77777777" w:rsidR="000B2287" w:rsidRDefault="000B2287">
            <w:pPr>
              <w:spacing w:after="0" w:line="240" w:lineRule="auto"/>
            </w:pPr>
          </w:p>
        </w:tc>
      </w:tr>
      <w:tr w:rsidR="000B2287" w14:paraId="03313DE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52D48B5" w14:textId="77777777" w:rsidR="000B2287" w:rsidRDefault="009368F3">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54B420A" w14:textId="77777777" w:rsidR="000B2287" w:rsidRDefault="009368F3">
            <w:pPr>
              <w:spacing w:after="0" w:line="240" w:lineRule="auto"/>
              <w:jc w:val="right"/>
            </w:pPr>
            <w:r>
              <w:rPr>
                <w:rFonts w:ascii="Calibri" w:eastAsia="Calibri" w:hAnsi="Calibri"/>
                <w:color w:val="000000"/>
              </w:rPr>
              <w:t>91</w:t>
            </w:r>
          </w:p>
        </w:tc>
      </w:tr>
      <w:tr w:rsidR="000B2287" w14:paraId="323B419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3203FE1" w14:textId="77777777" w:rsidR="000B2287" w:rsidRDefault="009368F3">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73F4B5E" w14:textId="77777777" w:rsidR="000B2287" w:rsidRDefault="009368F3">
            <w:pPr>
              <w:spacing w:after="0" w:line="240" w:lineRule="auto"/>
              <w:jc w:val="right"/>
            </w:pPr>
            <w:r>
              <w:rPr>
                <w:rFonts w:ascii="Calibri" w:eastAsia="Calibri" w:hAnsi="Calibri"/>
                <w:color w:val="000000"/>
              </w:rPr>
              <w:t>81</w:t>
            </w:r>
          </w:p>
        </w:tc>
      </w:tr>
      <w:tr w:rsidR="000B2287" w14:paraId="567F80D4"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64F5183" w14:textId="77777777" w:rsidR="000B2287" w:rsidRDefault="009368F3">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BF6CF67" w14:textId="77777777" w:rsidR="000B2287" w:rsidRDefault="009368F3">
            <w:pPr>
              <w:spacing w:after="0" w:line="240" w:lineRule="auto"/>
              <w:jc w:val="right"/>
            </w:pPr>
            <w:r>
              <w:rPr>
                <w:rFonts w:ascii="Calibri" w:eastAsia="Calibri" w:hAnsi="Calibri"/>
                <w:color w:val="000000"/>
              </w:rPr>
              <w:t>79</w:t>
            </w:r>
          </w:p>
        </w:tc>
      </w:tr>
      <w:tr w:rsidR="000B2287" w14:paraId="6B53556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47E19C2" w14:textId="77777777" w:rsidR="000B2287" w:rsidRDefault="009368F3">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4AF1207" w14:textId="77777777" w:rsidR="000B2287" w:rsidRDefault="009368F3">
            <w:pPr>
              <w:spacing w:after="0" w:line="240" w:lineRule="auto"/>
              <w:jc w:val="right"/>
            </w:pPr>
            <w:r>
              <w:rPr>
                <w:rFonts w:ascii="Calibri" w:eastAsia="Calibri" w:hAnsi="Calibri"/>
                <w:color w:val="000000"/>
              </w:rPr>
              <w:t>89</w:t>
            </w:r>
          </w:p>
        </w:tc>
      </w:tr>
      <w:tr w:rsidR="000B2287" w14:paraId="3415F45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005FD4" w14:textId="77777777" w:rsidR="000B2287" w:rsidRDefault="009368F3">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4693B54" w14:textId="77777777" w:rsidR="000B2287" w:rsidRDefault="009368F3">
            <w:pPr>
              <w:spacing w:after="0" w:line="240" w:lineRule="auto"/>
              <w:jc w:val="right"/>
            </w:pPr>
            <w:r>
              <w:rPr>
                <w:rFonts w:ascii="Calibri" w:eastAsia="Calibri" w:hAnsi="Calibri"/>
                <w:color w:val="000000"/>
              </w:rPr>
              <w:t>94</w:t>
            </w:r>
          </w:p>
        </w:tc>
      </w:tr>
      <w:tr w:rsidR="000B2287" w14:paraId="6892692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94B5385" w14:textId="77777777" w:rsidR="000B2287" w:rsidRDefault="009368F3">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CFEBB5" w14:textId="77777777" w:rsidR="000B2287" w:rsidRDefault="009368F3">
            <w:pPr>
              <w:spacing w:after="0" w:line="240" w:lineRule="auto"/>
              <w:jc w:val="right"/>
            </w:pPr>
            <w:r>
              <w:rPr>
                <w:rFonts w:ascii="Calibri" w:eastAsia="Calibri" w:hAnsi="Calibri"/>
                <w:color w:val="000000"/>
              </w:rPr>
              <w:t>93</w:t>
            </w:r>
          </w:p>
        </w:tc>
      </w:tr>
      <w:tr w:rsidR="000B2287" w14:paraId="3468F36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3D8D44F" w14:textId="77777777" w:rsidR="000B2287" w:rsidRDefault="009368F3">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055BE0E" w14:textId="77777777" w:rsidR="000B2287" w:rsidRDefault="009368F3">
            <w:pPr>
              <w:spacing w:after="0" w:line="240" w:lineRule="auto"/>
              <w:jc w:val="right"/>
            </w:pPr>
            <w:r>
              <w:rPr>
                <w:rFonts w:ascii="Calibri" w:eastAsia="Calibri" w:hAnsi="Calibri"/>
                <w:color w:val="000000"/>
              </w:rPr>
              <w:t>96</w:t>
            </w:r>
          </w:p>
        </w:tc>
      </w:tr>
      <w:tr w:rsidR="000B2287" w14:paraId="31FB113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4DB757" w14:textId="77777777" w:rsidR="000B2287" w:rsidRDefault="009368F3">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7F5C0B" w14:textId="77777777" w:rsidR="000B2287" w:rsidRDefault="009368F3">
            <w:pPr>
              <w:spacing w:after="0" w:line="240" w:lineRule="auto"/>
              <w:jc w:val="right"/>
            </w:pPr>
            <w:r>
              <w:rPr>
                <w:rFonts w:ascii="Calibri" w:eastAsia="Calibri" w:hAnsi="Calibri"/>
                <w:color w:val="000000"/>
              </w:rPr>
              <w:t>85</w:t>
            </w:r>
          </w:p>
        </w:tc>
      </w:tr>
      <w:tr w:rsidR="000B2287" w14:paraId="0C022FBF"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D0A209" w14:textId="77777777" w:rsidR="000B2287" w:rsidRDefault="009368F3">
            <w:pPr>
              <w:spacing w:after="0" w:line="240" w:lineRule="auto"/>
            </w:pPr>
            <w:r>
              <w:rPr>
                <w:rFonts w:ascii="Calibri" w:eastAsia="Calibri" w:hAnsi="Calibri"/>
                <w:color w:val="000000"/>
              </w:rPr>
              <w:lastRenderedPageBreak/>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E4DD14" w14:textId="77777777" w:rsidR="000B2287" w:rsidRDefault="009368F3">
            <w:pPr>
              <w:spacing w:after="0" w:line="240" w:lineRule="auto"/>
              <w:jc w:val="right"/>
            </w:pPr>
            <w:r>
              <w:rPr>
                <w:rFonts w:ascii="Calibri" w:eastAsia="Calibri" w:hAnsi="Calibri"/>
                <w:color w:val="000000"/>
              </w:rPr>
              <w:t>98</w:t>
            </w:r>
          </w:p>
        </w:tc>
      </w:tr>
      <w:tr w:rsidR="000B2287" w14:paraId="755F030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AEE5FF1" w14:textId="77777777" w:rsidR="000B2287" w:rsidRDefault="009368F3">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5E38B2D" w14:textId="77777777" w:rsidR="000B2287" w:rsidRDefault="009368F3">
            <w:pPr>
              <w:spacing w:after="0" w:line="240" w:lineRule="auto"/>
              <w:jc w:val="right"/>
            </w:pPr>
            <w:r>
              <w:rPr>
                <w:rFonts w:ascii="Calibri" w:eastAsia="Calibri" w:hAnsi="Calibri"/>
                <w:color w:val="000000"/>
              </w:rPr>
              <w:t>93</w:t>
            </w:r>
          </w:p>
        </w:tc>
      </w:tr>
      <w:tr w:rsidR="000B2287" w14:paraId="5088C8D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90420E6" w14:textId="77777777" w:rsidR="000B2287" w:rsidRDefault="009368F3">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E6EED0D" w14:textId="77777777" w:rsidR="000B2287" w:rsidRDefault="009368F3">
            <w:pPr>
              <w:spacing w:after="0" w:line="240" w:lineRule="auto"/>
              <w:jc w:val="right"/>
            </w:pPr>
            <w:r>
              <w:rPr>
                <w:rFonts w:ascii="Calibri" w:eastAsia="Calibri" w:hAnsi="Calibri"/>
                <w:color w:val="000000"/>
              </w:rPr>
              <w:t>94</w:t>
            </w:r>
          </w:p>
        </w:tc>
      </w:tr>
      <w:tr w:rsidR="000B2287" w14:paraId="62B639C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A8EA885" w14:textId="77777777" w:rsidR="000B2287" w:rsidRDefault="009368F3">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E3AED0" w14:textId="77777777" w:rsidR="000B2287" w:rsidRDefault="009368F3">
            <w:pPr>
              <w:spacing w:after="0" w:line="240" w:lineRule="auto"/>
              <w:jc w:val="right"/>
            </w:pPr>
            <w:r>
              <w:rPr>
                <w:rFonts w:ascii="Calibri" w:eastAsia="Calibri" w:hAnsi="Calibri"/>
                <w:color w:val="000000"/>
              </w:rPr>
              <w:t>89</w:t>
            </w:r>
          </w:p>
        </w:tc>
      </w:tr>
      <w:tr w:rsidR="000B2287" w14:paraId="237AF82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3D272F0" w14:textId="77777777" w:rsidR="000B2287" w:rsidRDefault="009368F3">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B902227" w14:textId="77777777" w:rsidR="000B2287" w:rsidRDefault="009368F3">
            <w:pPr>
              <w:spacing w:after="0" w:line="240" w:lineRule="auto"/>
              <w:jc w:val="right"/>
            </w:pPr>
            <w:r>
              <w:rPr>
                <w:rFonts w:ascii="Calibri" w:eastAsia="Calibri" w:hAnsi="Calibri"/>
                <w:color w:val="000000"/>
              </w:rPr>
              <w:t>57</w:t>
            </w:r>
          </w:p>
        </w:tc>
      </w:tr>
      <w:tr w:rsidR="000B2287" w14:paraId="3C9D01E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F8EBCAC" w14:textId="77777777" w:rsidR="000B2287" w:rsidRDefault="009368F3">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1E8D76B" w14:textId="77777777" w:rsidR="000B2287" w:rsidRDefault="009368F3">
            <w:pPr>
              <w:spacing w:after="0" w:line="240" w:lineRule="auto"/>
              <w:jc w:val="right"/>
            </w:pPr>
            <w:r>
              <w:rPr>
                <w:rFonts w:ascii="Calibri" w:eastAsia="Calibri" w:hAnsi="Calibri"/>
                <w:color w:val="000000"/>
              </w:rPr>
              <w:t>89</w:t>
            </w:r>
          </w:p>
        </w:tc>
      </w:tr>
      <w:tr w:rsidR="000B2287" w14:paraId="0927EB9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5EF98B" w14:textId="77777777" w:rsidR="000B2287" w:rsidRDefault="009368F3">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C9848A6" w14:textId="77777777" w:rsidR="000B2287" w:rsidRDefault="009368F3">
            <w:pPr>
              <w:spacing w:after="0" w:line="240" w:lineRule="auto"/>
              <w:jc w:val="right"/>
            </w:pPr>
            <w:r>
              <w:rPr>
                <w:rFonts w:ascii="Calibri" w:eastAsia="Calibri" w:hAnsi="Calibri"/>
                <w:color w:val="000000"/>
              </w:rPr>
              <w:t>70</w:t>
            </w:r>
          </w:p>
        </w:tc>
      </w:tr>
      <w:tr w:rsidR="000B2287" w14:paraId="6CB007DE"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B85A6D1" w14:textId="77777777" w:rsidR="000B2287" w:rsidRDefault="009368F3">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5D8B26" w14:textId="77777777" w:rsidR="000B2287" w:rsidRDefault="009368F3">
            <w:pPr>
              <w:spacing w:after="0" w:line="240" w:lineRule="auto"/>
              <w:jc w:val="right"/>
            </w:pPr>
            <w:r>
              <w:rPr>
                <w:rFonts w:ascii="Calibri" w:eastAsia="Calibri" w:hAnsi="Calibri"/>
                <w:color w:val="000000"/>
              </w:rPr>
              <w:t>76</w:t>
            </w:r>
          </w:p>
        </w:tc>
      </w:tr>
      <w:tr w:rsidR="000B2287" w14:paraId="05E8A13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2AD266" w14:textId="77777777" w:rsidR="000B2287" w:rsidRDefault="009368F3">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D66B8B" w14:textId="77777777" w:rsidR="000B2287" w:rsidRDefault="009368F3">
            <w:pPr>
              <w:spacing w:after="0" w:line="240" w:lineRule="auto"/>
              <w:jc w:val="right"/>
            </w:pPr>
            <w:r>
              <w:rPr>
                <w:rFonts w:ascii="Calibri" w:eastAsia="Calibri" w:hAnsi="Calibri"/>
                <w:color w:val="000000"/>
              </w:rPr>
              <w:t>89</w:t>
            </w:r>
          </w:p>
        </w:tc>
      </w:tr>
    </w:tbl>
    <w:p w14:paraId="487CABA4" w14:textId="77777777" w:rsidR="000F0510" w:rsidRDefault="000F0510" w:rsidP="000F0510">
      <w:pPr>
        <w:pStyle w:val="Caption"/>
        <w:spacing w:after="0"/>
      </w:pPr>
      <w:r w:rsidRPr="0078096D">
        <w:t>Source: ACT Education Directorate, Analytics and Evaluation Branch</w:t>
      </w:r>
    </w:p>
    <w:p w14:paraId="71D1A06C" w14:textId="77777777" w:rsidR="000F0510" w:rsidRDefault="000F0510" w:rsidP="000F0510">
      <w:pPr>
        <w:pStyle w:val="Caption"/>
        <w:spacing w:after="0"/>
      </w:pPr>
      <w:r>
        <w:t>*Data derived from annual</w:t>
      </w:r>
      <w:r w:rsidRPr="00C10798">
        <w:t xml:space="preserve"> School Satisfaction Survey</w:t>
      </w:r>
    </w:p>
    <w:p w14:paraId="12043404" w14:textId="77777777" w:rsidR="00F040F9" w:rsidRPr="00F040F9" w:rsidRDefault="00F040F9" w:rsidP="00F040F9">
      <w:pPr>
        <w:pStyle w:val="BodyText"/>
      </w:pPr>
    </w:p>
    <w:p w14:paraId="464C3CC4" w14:textId="77777777" w:rsidR="000B2287" w:rsidRDefault="009368F3">
      <w:pPr>
        <w:spacing w:after="239" w:line="240" w:lineRule="auto"/>
      </w:pPr>
      <w:r>
        <w:rPr>
          <w:rFonts w:ascii="Calibri" w:eastAsia="Calibri" w:hAnsi="Calibri"/>
          <w:color w:val="000000"/>
        </w:rPr>
        <w:t>A total of 254 parents responded to the survey. Please note that not all responders answered every question.</w:t>
      </w:r>
    </w:p>
    <w:p w14:paraId="75C417B2" w14:textId="77777777"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0B2287" w14:paraId="6D0C81FC"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7ECE0876" w14:textId="77777777" w:rsidR="000B2287" w:rsidRDefault="009368F3">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0B2287" w14:paraId="283FCF40" w14:textId="77777777">
              <w:trPr>
                <w:trHeight w:hRule="exact" w:val="282"/>
              </w:trPr>
              <w:tc>
                <w:tcPr>
                  <w:tcW w:w="725" w:type="dxa"/>
                  <w:tcMar>
                    <w:top w:w="0" w:type="dxa"/>
                    <w:left w:w="0" w:type="dxa"/>
                    <w:bottom w:w="0" w:type="dxa"/>
                    <w:right w:w="0" w:type="dxa"/>
                  </w:tcMar>
                </w:tcPr>
                <w:p w14:paraId="4127A05C" w14:textId="77777777" w:rsidR="000B2287" w:rsidRDefault="009368F3">
                  <w:pPr>
                    <w:spacing w:after="0" w:line="240" w:lineRule="auto"/>
                  </w:pPr>
                  <w:r>
                    <w:rPr>
                      <w:rFonts w:ascii="Calibri" w:eastAsia="Calibri" w:hAnsi="Calibri"/>
                      <w:color w:val="FFFFFF"/>
                    </w:rPr>
                    <w:t>Proportion of parents and carers</w:t>
                  </w:r>
                </w:p>
              </w:tc>
            </w:tr>
          </w:tbl>
          <w:p w14:paraId="32FE9E52" w14:textId="77777777" w:rsidR="000B2287" w:rsidRDefault="000B2287">
            <w:pPr>
              <w:spacing w:after="0" w:line="240" w:lineRule="auto"/>
            </w:pPr>
          </w:p>
        </w:tc>
      </w:tr>
      <w:tr w:rsidR="000B2287" w14:paraId="6E3CBF0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3E3845B" w14:textId="77777777" w:rsidR="000B2287" w:rsidRDefault="009368F3">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594870" w14:textId="77777777" w:rsidR="000B2287" w:rsidRDefault="009368F3">
            <w:pPr>
              <w:spacing w:after="0" w:line="240" w:lineRule="auto"/>
              <w:jc w:val="right"/>
            </w:pPr>
            <w:r>
              <w:rPr>
                <w:rFonts w:ascii="Calibri" w:eastAsia="Calibri" w:hAnsi="Calibri"/>
                <w:color w:val="000000"/>
              </w:rPr>
              <w:t>80</w:t>
            </w:r>
          </w:p>
        </w:tc>
      </w:tr>
      <w:tr w:rsidR="000B2287" w14:paraId="4442991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B7AA281" w14:textId="77777777" w:rsidR="000B2287" w:rsidRDefault="009368F3">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B8F2AD" w14:textId="77777777" w:rsidR="000B2287" w:rsidRDefault="009368F3">
            <w:pPr>
              <w:spacing w:after="0" w:line="240" w:lineRule="auto"/>
              <w:jc w:val="right"/>
            </w:pPr>
            <w:r>
              <w:rPr>
                <w:rFonts w:ascii="Calibri" w:eastAsia="Calibri" w:hAnsi="Calibri"/>
                <w:color w:val="000000"/>
              </w:rPr>
              <w:t>90</w:t>
            </w:r>
          </w:p>
        </w:tc>
      </w:tr>
      <w:tr w:rsidR="000B2287" w14:paraId="17AD7F2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9F7AA59" w14:textId="77777777" w:rsidR="000B2287" w:rsidRDefault="009368F3">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4EEB81" w14:textId="77777777" w:rsidR="000B2287" w:rsidRDefault="009368F3">
            <w:pPr>
              <w:spacing w:after="0" w:line="240" w:lineRule="auto"/>
              <w:jc w:val="right"/>
            </w:pPr>
            <w:r>
              <w:rPr>
                <w:rFonts w:ascii="Calibri" w:eastAsia="Calibri" w:hAnsi="Calibri"/>
                <w:color w:val="000000"/>
              </w:rPr>
              <w:t>76</w:t>
            </w:r>
          </w:p>
        </w:tc>
      </w:tr>
      <w:tr w:rsidR="000B2287" w14:paraId="1ECCD8D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F45D26" w14:textId="77777777" w:rsidR="000B2287" w:rsidRDefault="009368F3">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A6746A" w14:textId="77777777" w:rsidR="000B2287" w:rsidRDefault="009368F3">
            <w:pPr>
              <w:spacing w:after="0" w:line="240" w:lineRule="auto"/>
              <w:jc w:val="right"/>
            </w:pPr>
            <w:r>
              <w:rPr>
                <w:rFonts w:ascii="Calibri" w:eastAsia="Calibri" w:hAnsi="Calibri"/>
                <w:color w:val="000000"/>
              </w:rPr>
              <w:t>87</w:t>
            </w:r>
          </w:p>
        </w:tc>
      </w:tr>
      <w:tr w:rsidR="000B2287" w14:paraId="4AFED11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3A814F0" w14:textId="77777777" w:rsidR="000B2287" w:rsidRDefault="009368F3">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2380AB0" w14:textId="77777777" w:rsidR="000B2287" w:rsidRDefault="009368F3">
            <w:pPr>
              <w:spacing w:after="0" w:line="240" w:lineRule="auto"/>
              <w:jc w:val="right"/>
            </w:pPr>
            <w:r>
              <w:rPr>
                <w:rFonts w:ascii="Calibri" w:eastAsia="Calibri" w:hAnsi="Calibri"/>
                <w:color w:val="000000"/>
              </w:rPr>
              <w:t>77</w:t>
            </w:r>
          </w:p>
        </w:tc>
      </w:tr>
      <w:tr w:rsidR="000B2287" w14:paraId="0A3F317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A72576" w14:textId="77777777" w:rsidR="000B2287" w:rsidRDefault="009368F3">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354E0C2" w14:textId="77777777" w:rsidR="000B2287" w:rsidRDefault="009368F3">
            <w:pPr>
              <w:spacing w:after="0" w:line="240" w:lineRule="auto"/>
              <w:jc w:val="right"/>
            </w:pPr>
            <w:r>
              <w:rPr>
                <w:rFonts w:ascii="Calibri" w:eastAsia="Calibri" w:hAnsi="Calibri"/>
                <w:color w:val="000000"/>
              </w:rPr>
              <w:t>76</w:t>
            </w:r>
          </w:p>
        </w:tc>
      </w:tr>
      <w:tr w:rsidR="000B2287" w14:paraId="1313D89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55A7F66" w14:textId="77777777" w:rsidR="000B2287" w:rsidRDefault="009368F3">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D6309D" w14:textId="77777777" w:rsidR="000B2287" w:rsidRDefault="009368F3">
            <w:pPr>
              <w:spacing w:after="0" w:line="240" w:lineRule="auto"/>
              <w:jc w:val="right"/>
            </w:pPr>
            <w:r>
              <w:rPr>
                <w:rFonts w:ascii="Calibri" w:eastAsia="Calibri" w:hAnsi="Calibri"/>
                <w:color w:val="000000"/>
              </w:rPr>
              <w:t>88</w:t>
            </w:r>
          </w:p>
        </w:tc>
      </w:tr>
      <w:tr w:rsidR="000B2287" w14:paraId="09A068C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6905DF" w14:textId="77777777" w:rsidR="000B2287" w:rsidRDefault="009368F3">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13473B" w14:textId="77777777" w:rsidR="000B2287" w:rsidRDefault="009368F3">
            <w:pPr>
              <w:spacing w:after="0" w:line="240" w:lineRule="auto"/>
              <w:jc w:val="right"/>
            </w:pPr>
            <w:r>
              <w:rPr>
                <w:rFonts w:ascii="Calibri" w:eastAsia="Calibri" w:hAnsi="Calibri"/>
                <w:color w:val="000000"/>
              </w:rPr>
              <w:t>75</w:t>
            </w:r>
          </w:p>
        </w:tc>
      </w:tr>
      <w:tr w:rsidR="000B2287" w14:paraId="4396E44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E0FCB9" w14:textId="77777777" w:rsidR="000B2287" w:rsidRDefault="009368F3">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4C4242" w14:textId="77777777" w:rsidR="000B2287" w:rsidRDefault="009368F3">
            <w:pPr>
              <w:spacing w:after="0" w:line="240" w:lineRule="auto"/>
              <w:jc w:val="right"/>
            </w:pPr>
            <w:r>
              <w:rPr>
                <w:rFonts w:ascii="Calibri" w:eastAsia="Calibri" w:hAnsi="Calibri"/>
                <w:color w:val="000000"/>
              </w:rPr>
              <w:t>75</w:t>
            </w:r>
          </w:p>
        </w:tc>
      </w:tr>
      <w:tr w:rsidR="000B2287" w14:paraId="58C2E2E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EBF31E9" w14:textId="77777777" w:rsidR="000B2287" w:rsidRDefault="009368F3">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7EA7622" w14:textId="77777777" w:rsidR="000B2287" w:rsidRDefault="009368F3">
            <w:pPr>
              <w:spacing w:after="0" w:line="240" w:lineRule="auto"/>
              <w:jc w:val="right"/>
            </w:pPr>
            <w:r>
              <w:rPr>
                <w:rFonts w:ascii="Calibri" w:eastAsia="Calibri" w:hAnsi="Calibri"/>
                <w:color w:val="000000"/>
              </w:rPr>
              <w:t>81</w:t>
            </w:r>
          </w:p>
        </w:tc>
      </w:tr>
      <w:tr w:rsidR="000B2287" w14:paraId="618AE73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7885924" w14:textId="77777777" w:rsidR="000B2287" w:rsidRDefault="009368F3">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D09903" w14:textId="77777777" w:rsidR="000B2287" w:rsidRDefault="009368F3">
            <w:pPr>
              <w:spacing w:after="0" w:line="240" w:lineRule="auto"/>
              <w:jc w:val="right"/>
            </w:pPr>
            <w:r>
              <w:rPr>
                <w:rFonts w:ascii="Calibri" w:eastAsia="Calibri" w:hAnsi="Calibri"/>
                <w:color w:val="000000"/>
              </w:rPr>
              <w:t>81</w:t>
            </w:r>
          </w:p>
        </w:tc>
      </w:tr>
      <w:tr w:rsidR="000B2287" w14:paraId="07B9D3A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D64FF4" w14:textId="77777777" w:rsidR="000B2287" w:rsidRDefault="009368F3">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0C604FA" w14:textId="77777777" w:rsidR="000B2287" w:rsidRDefault="009368F3">
            <w:pPr>
              <w:spacing w:after="0" w:line="240" w:lineRule="auto"/>
              <w:jc w:val="right"/>
            </w:pPr>
            <w:r>
              <w:rPr>
                <w:rFonts w:ascii="Calibri" w:eastAsia="Calibri" w:hAnsi="Calibri"/>
                <w:color w:val="000000"/>
              </w:rPr>
              <w:t>80</w:t>
            </w:r>
          </w:p>
        </w:tc>
      </w:tr>
      <w:tr w:rsidR="000B2287" w14:paraId="355BC38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EF93F33" w14:textId="77777777" w:rsidR="000B2287" w:rsidRDefault="009368F3">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FA74B3" w14:textId="77777777" w:rsidR="000B2287" w:rsidRDefault="009368F3">
            <w:pPr>
              <w:spacing w:after="0" w:line="240" w:lineRule="auto"/>
              <w:jc w:val="right"/>
            </w:pPr>
            <w:r>
              <w:rPr>
                <w:rFonts w:ascii="Calibri" w:eastAsia="Calibri" w:hAnsi="Calibri"/>
                <w:color w:val="000000"/>
              </w:rPr>
              <w:t>67</w:t>
            </w:r>
          </w:p>
        </w:tc>
      </w:tr>
      <w:tr w:rsidR="000B2287" w14:paraId="600FFBD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68FD58" w14:textId="77777777" w:rsidR="000B2287" w:rsidRDefault="009368F3">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2CBD0A5" w14:textId="77777777" w:rsidR="000B2287" w:rsidRDefault="009368F3">
            <w:pPr>
              <w:spacing w:after="0" w:line="240" w:lineRule="auto"/>
              <w:jc w:val="right"/>
            </w:pPr>
            <w:r>
              <w:rPr>
                <w:rFonts w:ascii="Calibri" w:eastAsia="Calibri" w:hAnsi="Calibri"/>
                <w:color w:val="000000"/>
              </w:rPr>
              <w:t>69</w:t>
            </w:r>
          </w:p>
        </w:tc>
      </w:tr>
    </w:tbl>
    <w:p w14:paraId="603D6642" w14:textId="77777777" w:rsidR="000F0510" w:rsidRDefault="000F0510" w:rsidP="000F0510">
      <w:pPr>
        <w:pStyle w:val="Caption"/>
        <w:spacing w:after="0"/>
      </w:pPr>
      <w:r w:rsidRPr="0078096D">
        <w:t>Source: ACT Education Directorate, Analytics and Evaluation Branch</w:t>
      </w:r>
    </w:p>
    <w:p w14:paraId="2E88EC30" w14:textId="77777777" w:rsidR="000F0510" w:rsidRDefault="000F0510" w:rsidP="000F0510">
      <w:pPr>
        <w:pStyle w:val="Caption"/>
        <w:spacing w:after="0"/>
      </w:pPr>
      <w:r>
        <w:t>*Data derived from annual</w:t>
      </w:r>
      <w:r w:rsidRPr="00C10798">
        <w:t xml:space="preserve"> School Satisfaction Survey</w:t>
      </w:r>
    </w:p>
    <w:p w14:paraId="55D9AABA" w14:textId="77777777" w:rsidR="00E24C0F" w:rsidRPr="00E24C0F" w:rsidRDefault="00E24C0F" w:rsidP="00E24C0F">
      <w:pPr>
        <w:pStyle w:val="BodyText"/>
      </w:pPr>
    </w:p>
    <w:p w14:paraId="1A7791BE" w14:textId="77777777" w:rsidR="00FB31CD" w:rsidRPr="00C10798" w:rsidRDefault="009368F3" w:rsidP="009368F3">
      <w:pPr>
        <w:spacing w:after="239" w:line="240" w:lineRule="auto"/>
      </w:pPr>
      <w:r>
        <w:rPr>
          <w:rFonts w:ascii="Calibri" w:eastAsia="Calibri" w:hAnsi="Calibri"/>
          <w:color w:val="000000"/>
        </w:rPr>
        <w:t>A total of 665 students responded to the survey. Please note that not all responders answered every question.</w:t>
      </w:r>
    </w:p>
    <w:sdt>
      <w:sdtPr>
        <w:alias w:val="blockJ4"/>
        <w:tag w:val="blockJ4"/>
        <w:id w:val="1761869426"/>
        <w:placeholder>
          <w:docPart w:val="798BB7E20F9F4258B3292EDE5675F6E3"/>
        </w:placeholder>
      </w:sdtPr>
      <w:sdtEndPr/>
      <w:sdtContent>
        <w:p w14:paraId="781ED646" w14:textId="77777777" w:rsidR="00CE3BF0" w:rsidRDefault="00CE3BF0" w:rsidP="00CE3BF0">
          <w:pPr>
            <w:pStyle w:val="TableHeading"/>
            <w:rPr>
              <w:rFonts w:asciiTheme="minorHAnsi" w:hAnsiTheme="minorHAnsi"/>
              <w:b w:val="0"/>
              <w:i w:val="0"/>
            </w:rPr>
          </w:pPr>
          <w:r w:rsidRPr="00202B1D">
            <w:t>Table: Proportion of students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0B2287" w14:paraId="68C463CE"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520F3ABB" w14:textId="77777777" w:rsidR="000B2287" w:rsidRDefault="009368F3">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0B2287" w14:paraId="7F64E240" w14:textId="77777777">
              <w:trPr>
                <w:trHeight w:hRule="exact" w:val="294"/>
              </w:trPr>
              <w:tc>
                <w:tcPr>
                  <w:tcW w:w="725" w:type="dxa"/>
                  <w:tcMar>
                    <w:top w:w="0" w:type="dxa"/>
                    <w:left w:w="0" w:type="dxa"/>
                    <w:bottom w:w="0" w:type="dxa"/>
                    <w:right w:w="0" w:type="dxa"/>
                  </w:tcMar>
                </w:tcPr>
                <w:p w14:paraId="2D4D0927" w14:textId="77777777" w:rsidR="000B2287" w:rsidRDefault="009368F3">
                  <w:pPr>
                    <w:spacing w:after="0" w:line="240" w:lineRule="auto"/>
                    <w:jc w:val="right"/>
                  </w:pPr>
                  <w:r>
                    <w:rPr>
                      <w:rFonts w:ascii="Calibri" w:eastAsia="Calibri" w:hAnsi="Calibri"/>
                      <w:color w:val="FFFFFF"/>
                    </w:rPr>
                    <w:t>Proportion of students</w:t>
                  </w:r>
                </w:p>
              </w:tc>
            </w:tr>
          </w:tbl>
          <w:p w14:paraId="5C489D38" w14:textId="77777777" w:rsidR="000B2287" w:rsidRDefault="000B2287">
            <w:pPr>
              <w:spacing w:after="0" w:line="240" w:lineRule="auto"/>
            </w:pPr>
          </w:p>
        </w:tc>
      </w:tr>
      <w:tr w:rsidR="000B2287" w14:paraId="053C04FB"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35B658" w14:textId="77777777" w:rsidR="000B2287" w:rsidRDefault="009368F3">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A12603" w14:textId="77777777" w:rsidR="000B2287" w:rsidRDefault="009368F3">
            <w:pPr>
              <w:spacing w:after="0" w:line="240" w:lineRule="auto"/>
              <w:jc w:val="right"/>
            </w:pPr>
            <w:r>
              <w:rPr>
                <w:rFonts w:ascii="Calibri" w:eastAsia="Calibri" w:hAnsi="Calibri"/>
                <w:color w:val="000000"/>
              </w:rPr>
              <w:t>63</w:t>
            </w:r>
          </w:p>
        </w:tc>
      </w:tr>
      <w:tr w:rsidR="000B2287" w14:paraId="7935E6D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A97B406" w14:textId="77777777" w:rsidR="000B2287" w:rsidRDefault="009368F3">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8E235C7" w14:textId="77777777" w:rsidR="000B2287" w:rsidRDefault="009368F3">
            <w:pPr>
              <w:spacing w:after="0" w:line="240" w:lineRule="auto"/>
              <w:jc w:val="right"/>
            </w:pPr>
            <w:r>
              <w:rPr>
                <w:rFonts w:ascii="Calibri" w:eastAsia="Calibri" w:hAnsi="Calibri"/>
                <w:color w:val="000000"/>
              </w:rPr>
              <w:t>77</w:t>
            </w:r>
          </w:p>
        </w:tc>
      </w:tr>
      <w:tr w:rsidR="000B2287" w14:paraId="4B7EDBF9"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3E58DE4" w14:textId="77777777" w:rsidR="000B2287" w:rsidRDefault="009368F3">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8117E7" w14:textId="77777777" w:rsidR="000B2287" w:rsidRDefault="009368F3">
            <w:pPr>
              <w:spacing w:after="0" w:line="240" w:lineRule="auto"/>
              <w:jc w:val="right"/>
            </w:pPr>
            <w:r>
              <w:rPr>
                <w:rFonts w:ascii="Calibri" w:eastAsia="Calibri" w:hAnsi="Calibri"/>
                <w:color w:val="000000"/>
              </w:rPr>
              <w:t>70</w:t>
            </w:r>
          </w:p>
        </w:tc>
      </w:tr>
      <w:tr w:rsidR="000B2287" w14:paraId="47DF7254"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C9BE3D" w14:textId="77777777" w:rsidR="000B2287" w:rsidRDefault="009368F3">
            <w:pPr>
              <w:spacing w:after="0" w:line="240" w:lineRule="auto"/>
            </w:pPr>
            <w:r>
              <w:rPr>
                <w:rFonts w:ascii="Calibri" w:eastAsia="Calibri" w:hAnsi="Calibri"/>
                <w:color w:val="000000"/>
              </w:rPr>
              <w:lastRenderedPageBreak/>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29421BF" w14:textId="77777777" w:rsidR="000B2287" w:rsidRDefault="009368F3">
            <w:pPr>
              <w:spacing w:after="0" w:line="240" w:lineRule="auto"/>
              <w:jc w:val="right"/>
            </w:pPr>
            <w:r>
              <w:rPr>
                <w:rFonts w:ascii="Calibri" w:eastAsia="Calibri" w:hAnsi="Calibri"/>
                <w:color w:val="000000"/>
              </w:rPr>
              <w:t>71</w:t>
            </w:r>
          </w:p>
        </w:tc>
      </w:tr>
      <w:tr w:rsidR="000B2287" w14:paraId="5035903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31E777" w14:textId="77777777" w:rsidR="000B2287" w:rsidRDefault="009368F3">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F89B01A" w14:textId="77777777" w:rsidR="000B2287" w:rsidRDefault="009368F3">
            <w:pPr>
              <w:spacing w:after="0" w:line="240" w:lineRule="auto"/>
              <w:jc w:val="right"/>
            </w:pPr>
            <w:r>
              <w:rPr>
                <w:rFonts w:ascii="Calibri" w:eastAsia="Calibri" w:hAnsi="Calibri"/>
                <w:color w:val="000000"/>
              </w:rPr>
              <w:t>74</w:t>
            </w:r>
          </w:p>
        </w:tc>
      </w:tr>
      <w:tr w:rsidR="000B2287" w14:paraId="649FABE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E96ADD" w14:textId="77777777" w:rsidR="000B2287" w:rsidRDefault="009368F3">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B56990" w14:textId="77777777" w:rsidR="000B2287" w:rsidRDefault="009368F3">
            <w:pPr>
              <w:spacing w:after="0" w:line="240" w:lineRule="auto"/>
              <w:jc w:val="right"/>
            </w:pPr>
            <w:r>
              <w:rPr>
                <w:rFonts w:ascii="Calibri" w:eastAsia="Calibri" w:hAnsi="Calibri"/>
                <w:color w:val="000000"/>
              </w:rPr>
              <w:t>77</w:t>
            </w:r>
          </w:p>
        </w:tc>
      </w:tr>
      <w:tr w:rsidR="000B2287" w14:paraId="55C5F64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91A629" w14:textId="77777777" w:rsidR="000B2287" w:rsidRDefault="009368F3">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A0616A" w14:textId="77777777" w:rsidR="000B2287" w:rsidRDefault="009368F3">
            <w:pPr>
              <w:spacing w:after="0" w:line="240" w:lineRule="auto"/>
              <w:jc w:val="right"/>
            </w:pPr>
            <w:r>
              <w:rPr>
                <w:rFonts w:ascii="Calibri" w:eastAsia="Calibri" w:hAnsi="Calibri"/>
                <w:color w:val="000000"/>
              </w:rPr>
              <w:t>87</w:t>
            </w:r>
          </w:p>
        </w:tc>
      </w:tr>
      <w:tr w:rsidR="000B2287" w14:paraId="56FACA0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685C24F" w14:textId="77777777" w:rsidR="000B2287" w:rsidRDefault="009368F3">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47C133C" w14:textId="77777777" w:rsidR="000B2287" w:rsidRDefault="009368F3">
            <w:pPr>
              <w:spacing w:after="0" w:line="240" w:lineRule="auto"/>
              <w:jc w:val="right"/>
            </w:pPr>
            <w:r>
              <w:rPr>
                <w:rFonts w:ascii="Calibri" w:eastAsia="Calibri" w:hAnsi="Calibri"/>
                <w:color w:val="000000"/>
              </w:rPr>
              <w:t>69</w:t>
            </w:r>
          </w:p>
        </w:tc>
      </w:tr>
      <w:tr w:rsidR="000B2287" w14:paraId="15F155A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25314D" w14:textId="77777777" w:rsidR="000B2287" w:rsidRDefault="009368F3">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3E1511C" w14:textId="77777777" w:rsidR="000B2287" w:rsidRDefault="009368F3">
            <w:pPr>
              <w:spacing w:after="0" w:line="240" w:lineRule="auto"/>
              <w:jc w:val="right"/>
            </w:pPr>
            <w:r>
              <w:rPr>
                <w:rFonts w:ascii="Calibri" w:eastAsia="Calibri" w:hAnsi="Calibri"/>
                <w:color w:val="000000"/>
              </w:rPr>
              <w:t>68</w:t>
            </w:r>
          </w:p>
        </w:tc>
      </w:tr>
      <w:tr w:rsidR="000B2287" w14:paraId="373410F4"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66F76CD" w14:textId="77777777" w:rsidR="000B2287" w:rsidRDefault="009368F3">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2D8AD6" w14:textId="77777777" w:rsidR="000B2287" w:rsidRDefault="009368F3">
            <w:pPr>
              <w:spacing w:after="0" w:line="240" w:lineRule="auto"/>
              <w:jc w:val="right"/>
            </w:pPr>
            <w:r>
              <w:rPr>
                <w:rFonts w:ascii="Calibri" w:eastAsia="Calibri" w:hAnsi="Calibri"/>
                <w:color w:val="000000"/>
              </w:rPr>
              <w:t>66</w:t>
            </w:r>
          </w:p>
        </w:tc>
      </w:tr>
      <w:tr w:rsidR="000B2287" w14:paraId="570700A2"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7B38FB" w14:textId="77777777" w:rsidR="000B2287" w:rsidRDefault="009368F3">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945D4F2" w14:textId="77777777" w:rsidR="000B2287" w:rsidRDefault="009368F3">
            <w:pPr>
              <w:spacing w:after="0" w:line="240" w:lineRule="auto"/>
              <w:jc w:val="right"/>
            </w:pPr>
            <w:r>
              <w:rPr>
                <w:rFonts w:ascii="Calibri" w:eastAsia="Calibri" w:hAnsi="Calibri"/>
                <w:color w:val="000000"/>
              </w:rPr>
              <w:t>76</w:t>
            </w:r>
          </w:p>
        </w:tc>
      </w:tr>
      <w:tr w:rsidR="000B2287" w14:paraId="480032B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2B033F3" w14:textId="77777777" w:rsidR="000B2287" w:rsidRDefault="009368F3">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C5B6BC" w14:textId="77777777" w:rsidR="000B2287" w:rsidRDefault="009368F3">
            <w:pPr>
              <w:spacing w:after="0" w:line="240" w:lineRule="auto"/>
              <w:jc w:val="right"/>
            </w:pPr>
            <w:r>
              <w:rPr>
                <w:rFonts w:ascii="Calibri" w:eastAsia="Calibri" w:hAnsi="Calibri"/>
                <w:color w:val="000000"/>
              </w:rPr>
              <w:t>63</w:t>
            </w:r>
          </w:p>
        </w:tc>
      </w:tr>
    </w:tbl>
    <w:sdt>
      <w:sdtPr>
        <w:alias w:val="blockJ5"/>
        <w:tag w:val="blockJ5"/>
        <w:id w:val="-1348784480"/>
        <w:placeholder>
          <w:docPart w:val="DefaultPlaceholder_-1854013440"/>
        </w:placeholder>
      </w:sdtPr>
      <w:sdtEndPr/>
      <w:sdtContent>
        <w:p w14:paraId="4AA7AB51" w14:textId="77777777" w:rsidR="000F0510" w:rsidRDefault="000F0510" w:rsidP="000F0510">
          <w:pPr>
            <w:pStyle w:val="Caption"/>
            <w:spacing w:after="0"/>
          </w:pPr>
          <w:r w:rsidRPr="0078096D">
            <w:t>Source: ACT Education Directorate, Analytics and Evaluation Branch</w:t>
          </w:r>
        </w:p>
        <w:p w14:paraId="1D642BC7" w14:textId="77777777" w:rsidR="000F0510" w:rsidRDefault="000F0510" w:rsidP="000F0510">
          <w:pPr>
            <w:pStyle w:val="Caption"/>
            <w:spacing w:after="0"/>
          </w:pPr>
          <w:r>
            <w:t>*Data derived from annual</w:t>
          </w:r>
          <w:r w:rsidRPr="00C10798">
            <w:t xml:space="preserve"> School Satisfaction Survey</w:t>
          </w:r>
        </w:p>
      </w:sdtContent>
    </w:sdt>
    <w:p w14:paraId="26F0339B" w14:textId="77777777" w:rsidR="00A765CA" w:rsidRPr="00E304AA" w:rsidRDefault="00A765CA" w:rsidP="0017375F">
      <w:pPr>
        <w:pStyle w:val="Heading1"/>
      </w:pPr>
      <w:bookmarkStart w:id="18" w:name="_Toc41558929"/>
      <w:r w:rsidRPr="00E304AA">
        <w:t>Learning and Assessment</w:t>
      </w:r>
      <w:bookmarkEnd w:id="18"/>
    </w:p>
    <w:bookmarkStart w:id="19" w:name="_Toc41558930" w:displacedByCustomXml="next"/>
    <w:sdt>
      <w:sdtPr>
        <w:rPr>
          <w:rFonts w:eastAsiaTheme="minorHAnsi" w:cstheme="minorBidi"/>
          <w:b/>
          <w:bCs w:val="0"/>
          <w:i/>
          <w:iCs/>
          <w:color w:val="auto"/>
          <w:sz w:val="22"/>
          <w:szCs w:val="22"/>
        </w:rPr>
        <w:alias w:val="blockO0"/>
        <w:tag w:val="blockO0"/>
        <w:id w:val="-1050913892"/>
        <w:placeholder>
          <w:docPart w:val="4D5488792ECB46FA943372A9456A26B3"/>
        </w:placeholder>
      </w:sdtPr>
      <w:sdtEndPr>
        <w:rPr>
          <w:iCs w:val="0"/>
        </w:rPr>
      </w:sdtEndPr>
      <w:sdtContent>
        <w:p w14:paraId="67F891A1" w14:textId="77777777" w:rsidR="00FE006A" w:rsidRPr="00D50F14" w:rsidRDefault="00FE006A" w:rsidP="008828DB">
          <w:pPr>
            <w:pStyle w:val="Heading2"/>
          </w:pPr>
          <w:r w:rsidRPr="00D50F14">
            <w:t>Outcomes for College Students</w:t>
          </w:r>
          <w:bookmarkEnd w:id="19"/>
        </w:p>
        <w:p w14:paraId="45F7C2E7" w14:textId="77777777" w:rsidR="007E7700" w:rsidRPr="00CF7818" w:rsidRDefault="00FE006A" w:rsidP="00CF7818">
          <w:pPr>
            <w:pStyle w:val="BodyText"/>
          </w:pPr>
          <w:r w:rsidRPr="00CF7818">
            <w:t>Year 12 outcomes are shown in the following table. The Board of Senior Secondary Studies has provided this data as it relates to the percentage of students receiving a</w:t>
          </w:r>
          <w:r w:rsidR="00172DC1" w:rsidRPr="00CF7818">
            <w:t>n</w:t>
          </w:r>
          <w:r w:rsidRPr="00CF7818">
            <w:t xml:space="preserve"> </w:t>
          </w:r>
          <w:r w:rsidR="00172DC1" w:rsidRPr="00CF7818">
            <w:t xml:space="preserve">ACT Senior Secondary Certificate </w:t>
          </w:r>
          <w:r w:rsidR="00356852" w:rsidRPr="00CF7818">
            <w:t xml:space="preserve">(ACT SSC) </w:t>
          </w:r>
          <w:r w:rsidRPr="00CF7818">
            <w:t>and the Australian Tertiary Admission Rank (ATAR).</w:t>
          </w:r>
          <w:r w:rsidR="007E7700" w:rsidRPr="00CF7818">
            <w:t xml:space="preserve"> </w:t>
          </w:r>
          <w:r w:rsidRPr="00CF7818">
            <w:t>It will not include data for those students who were successful in an equivalent pathway organised by the school. The proportion of students is based on the college’s February census enrolment data.</w:t>
          </w:r>
        </w:p>
        <w:p w14:paraId="4CFCE398" w14:textId="77777777" w:rsidR="00FE006A" w:rsidRPr="007E58FB" w:rsidRDefault="00FE006A" w:rsidP="00A663EF">
          <w:pPr>
            <w:pStyle w:val="TableHeading"/>
          </w:pPr>
          <w:r w:rsidRPr="00A663EF">
            <w:t>Tabl</w:t>
          </w:r>
          <w:r w:rsidR="002F1542">
            <w:t>e: Year 12 outcomes for s</w:t>
          </w:r>
          <w:r w:rsidR="00A663EF" w:rsidRPr="00A663EF">
            <w:t>tudents</w:t>
          </w:r>
          <w:r w:rsidR="002F1542">
            <w:t xml:space="preserve"> by percentage</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765"/>
        <w:gridCol w:w="2243"/>
      </w:tblGrid>
      <w:tr w:rsidR="000B2287" w14:paraId="5F8C4E11" w14:textId="77777777">
        <w:trPr>
          <w:trHeight w:val="296"/>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CB42998" w14:textId="77777777" w:rsidR="000B2287" w:rsidRDefault="009368F3">
            <w:pPr>
              <w:spacing w:after="0" w:line="240" w:lineRule="auto"/>
            </w:pPr>
            <w:r>
              <w:rPr>
                <w:rFonts w:ascii="Calibri" w:eastAsia="Calibri" w:hAnsi="Calibri"/>
                <w:b/>
                <w:color w:val="000000"/>
              </w:rPr>
              <w:t>Outcome</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6AC6ADC" w14:textId="77777777" w:rsidR="000B2287" w:rsidRDefault="009368F3">
            <w:pPr>
              <w:spacing w:after="0" w:line="240" w:lineRule="auto"/>
              <w:jc w:val="right"/>
            </w:pPr>
            <w:r>
              <w:rPr>
                <w:rFonts w:ascii="Calibri" w:eastAsia="Calibri" w:hAnsi="Calibri"/>
                <w:b/>
                <w:color w:val="000000"/>
              </w:rPr>
              <w:t>Proportion of students</w:t>
            </w:r>
          </w:p>
        </w:tc>
      </w:tr>
      <w:tr w:rsidR="000B2287" w14:paraId="086C6701" w14:textId="77777777">
        <w:trPr>
          <w:trHeight w:val="262"/>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49BBB58" w14:textId="77777777" w:rsidR="000B2287" w:rsidRDefault="009368F3">
            <w:pPr>
              <w:spacing w:after="0" w:line="240" w:lineRule="auto"/>
            </w:pPr>
            <w:r>
              <w:rPr>
                <w:rFonts w:ascii="Calibri" w:eastAsia="Calibri" w:hAnsi="Calibri"/>
                <w:color w:val="000000"/>
              </w:rPr>
              <w:t>Receiving a year 12 or equivalent VET Certificate (without duplicates) within the school setting</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56ED84B" w14:textId="77777777" w:rsidR="000B2287" w:rsidRDefault="009368F3">
            <w:pPr>
              <w:spacing w:after="0" w:line="240" w:lineRule="auto"/>
              <w:jc w:val="right"/>
            </w:pPr>
            <w:r>
              <w:rPr>
                <w:rFonts w:ascii="Calibri" w:eastAsia="Calibri" w:hAnsi="Calibri"/>
                <w:color w:val="000000"/>
              </w:rPr>
              <w:t>98.22</w:t>
            </w:r>
          </w:p>
        </w:tc>
      </w:tr>
      <w:tr w:rsidR="000B2287" w14:paraId="62BB9A8C" w14:textId="77777777">
        <w:trPr>
          <w:trHeight w:val="262"/>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1B835DB" w14:textId="77777777" w:rsidR="000B2287" w:rsidRDefault="009368F3">
            <w:pPr>
              <w:spacing w:after="0" w:line="240" w:lineRule="auto"/>
            </w:pPr>
            <w:r>
              <w:rPr>
                <w:rFonts w:ascii="Calibri" w:eastAsia="Calibri" w:hAnsi="Calibri"/>
                <w:color w:val="000000"/>
              </w:rPr>
              <w:t>Receiving an ACT Senior Secondary Certificate</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F6D7A4" w14:textId="77777777" w:rsidR="000B2287" w:rsidRDefault="009368F3">
            <w:pPr>
              <w:spacing w:after="0" w:line="240" w:lineRule="auto"/>
              <w:jc w:val="right"/>
            </w:pPr>
            <w:r>
              <w:rPr>
                <w:rFonts w:ascii="Calibri" w:eastAsia="Calibri" w:hAnsi="Calibri"/>
                <w:color w:val="000000"/>
              </w:rPr>
              <w:t>98.22</w:t>
            </w:r>
          </w:p>
        </w:tc>
      </w:tr>
      <w:tr w:rsidR="000B2287" w14:paraId="58BF4EC2" w14:textId="77777777">
        <w:trPr>
          <w:trHeight w:val="262"/>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24E33F" w14:textId="77777777" w:rsidR="000B2287" w:rsidRDefault="009368F3">
            <w:pPr>
              <w:spacing w:after="0" w:line="240" w:lineRule="auto"/>
            </w:pPr>
            <w:r>
              <w:rPr>
                <w:rFonts w:ascii="Calibri" w:eastAsia="Calibri" w:hAnsi="Calibri"/>
                <w:color w:val="000000"/>
              </w:rPr>
              <w:t xml:space="preserve">Receiving an ATAR </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2EC16C" w14:textId="77777777" w:rsidR="000B2287" w:rsidRDefault="009368F3">
            <w:pPr>
              <w:spacing w:after="0" w:line="240" w:lineRule="auto"/>
              <w:jc w:val="right"/>
            </w:pPr>
            <w:r>
              <w:rPr>
                <w:rFonts w:ascii="Calibri" w:eastAsia="Calibri" w:hAnsi="Calibri"/>
                <w:color w:val="000000"/>
              </w:rPr>
              <w:t>81.96</w:t>
            </w:r>
          </w:p>
        </w:tc>
      </w:tr>
    </w:tbl>
    <w:sdt>
      <w:sdtPr>
        <w:alias w:val="blockO1"/>
        <w:tag w:val="blockO1"/>
        <w:id w:val="-1540967622"/>
        <w:placeholder>
          <w:docPart w:val="DefaultPlaceholder_1081868574"/>
        </w:placeholder>
      </w:sdtPr>
      <w:sdtEndPr/>
      <w:sdtContent>
        <w:p w14:paraId="3E3D5280" w14:textId="77777777" w:rsidR="00A765CA" w:rsidRDefault="00A663EF" w:rsidP="00A663EF">
          <w:pPr>
            <w:pStyle w:val="Caption"/>
          </w:pPr>
          <w:r w:rsidRPr="00263238">
            <w:t>Source: Board of Senior Secondary Studies</w:t>
          </w:r>
        </w:p>
      </w:sdtContent>
    </w:sdt>
    <w:p w14:paraId="5192D32A" w14:textId="77777777" w:rsidR="00F6225E" w:rsidRPr="00F6225E" w:rsidRDefault="00F6225E" w:rsidP="0033161C">
      <w:pPr>
        <w:pStyle w:val="BodyText"/>
      </w:pPr>
    </w:p>
    <w:bookmarkStart w:id="20" w:name="_Toc41558931" w:displacedByCustomXml="next"/>
    <w:bookmarkStart w:id="21" w:name="_Toc501036118" w:displacedByCustomXml="next"/>
    <w:sdt>
      <w:sdtPr>
        <w:rPr>
          <w:rFonts w:eastAsiaTheme="minorHAnsi" w:cstheme="minorBidi"/>
          <w:b/>
          <w:bCs w:val="0"/>
          <w:i/>
          <w:iCs/>
          <w:color w:val="auto"/>
          <w:sz w:val="22"/>
          <w:szCs w:val="22"/>
        </w:rPr>
        <w:alias w:val="blockP0"/>
        <w:tag w:val="blockP0"/>
        <w:id w:val="-90780649"/>
        <w:placeholder>
          <w:docPart w:val="63B00FC8F6B442CE85ABA55741F62FE3"/>
        </w:placeholder>
      </w:sdtPr>
      <w:sdtEndPr>
        <w:rPr>
          <w:iCs w:val="0"/>
        </w:rPr>
      </w:sdtEndPr>
      <w:sdtContent>
        <w:p w14:paraId="08BBC3DC" w14:textId="77777777" w:rsidR="00E62B13" w:rsidRPr="00D50F14" w:rsidRDefault="00E62B13" w:rsidP="00E62B13">
          <w:pPr>
            <w:pStyle w:val="Heading2"/>
          </w:pPr>
          <w:r>
            <w:t>Post School D</w:t>
          </w:r>
          <w:r w:rsidRPr="00D50F14">
            <w:t>estination</w:t>
          </w:r>
          <w:bookmarkEnd w:id="21"/>
          <w:bookmarkEnd w:id="20"/>
        </w:p>
        <w:p w14:paraId="26557AFB" w14:textId="77777777" w:rsidR="00E62B13" w:rsidRPr="00D50F14" w:rsidRDefault="00E62B13" w:rsidP="00E62B13">
          <w:pPr>
            <w:pStyle w:val="BodyText"/>
          </w:pPr>
          <w:r>
            <w:t>The following graph</w:t>
          </w:r>
          <w:r w:rsidRPr="00D50F14">
            <w:t xml:space="preserve"> show</w:t>
          </w:r>
          <w:r>
            <w:t>s</w:t>
          </w:r>
          <w:r w:rsidRPr="00D50F14">
            <w:t xml:space="preserve"> the post school destination of college students who were awarded a</w:t>
          </w:r>
          <w:r>
            <w:t>n</w:t>
          </w:r>
          <w:r w:rsidRPr="00D50F14">
            <w:t xml:space="preserve"> </w:t>
          </w:r>
          <w:r>
            <w:t>ACT Senior Secondary Certificate</w:t>
          </w:r>
          <w:r w:rsidRPr="00D50F14">
            <w:t xml:space="preserve"> in</w:t>
          </w:r>
          <w:r w:rsidR="00CA6297">
            <w:t xml:space="preserve"> this reporting period</w:t>
          </w:r>
          <w:r w:rsidRPr="00D50F14">
            <w:t>. As many of the respondents were engaged in both study and employment, the percentage total is gr</w:t>
          </w:r>
          <w:r>
            <w:t>eater than one hundred percent.</w:t>
          </w:r>
        </w:p>
        <w:p w14:paraId="385BC188" w14:textId="77777777" w:rsidR="00E62B13" w:rsidRDefault="00E62B13" w:rsidP="00E62B13">
          <w:pPr>
            <w:pStyle w:val="TableHeading"/>
            <w:rPr>
              <w:rFonts w:asciiTheme="minorHAnsi" w:hAnsiTheme="minorHAnsi"/>
              <w:bCs/>
              <w:iCs/>
            </w:rPr>
          </w:pPr>
          <w:r w:rsidRPr="00E304AA">
            <w:t xml:space="preserve">Table: </w:t>
          </w:r>
          <w:r>
            <w:t>Comparison of post school destinations for s</w:t>
          </w:r>
          <w:r w:rsidRPr="00E304AA">
            <w:t>tudents</w:t>
          </w:r>
          <w:r>
            <w:t xml:space="preserve"> by percentage</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002"/>
        <w:gridCol w:w="3003"/>
        <w:gridCol w:w="3003"/>
      </w:tblGrid>
      <w:tr w:rsidR="000B2287" w14:paraId="2E10B5B3"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31C49C9" w14:textId="77777777" w:rsidR="000B2287" w:rsidRDefault="009368F3">
            <w:pPr>
              <w:spacing w:after="0" w:line="240" w:lineRule="auto"/>
            </w:pPr>
            <w:r>
              <w:rPr>
                <w:rFonts w:ascii="Calibri" w:eastAsia="Calibri" w:hAnsi="Calibri"/>
                <w:b/>
                <w:color w:val="000000"/>
              </w:rPr>
              <w:t>Outcome</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F477384" w14:textId="77777777" w:rsidR="000B2287" w:rsidRDefault="009368F3">
            <w:pPr>
              <w:spacing w:after="0" w:line="240" w:lineRule="auto"/>
              <w:jc w:val="right"/>
            </w:pPr>
            <w:r>
              <w:rPr>
                <w:rFonts w:ascii="Calibri" w:eastAsia="Calibri" w:hAnsi="Calibri"/>
                <w:b/>
                <w:color w:val="000000"/>
              </w:rPr>
              <w:t>College</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3278471" w14:textId="77777777" w:rsidR="000B2287" w:rsidRDefault="009368F3">
            <w:pPr>
              <w:spacing w:after="0" w:line="240" w:lineRule="auto"/>
              <w:jc w:val="right"/>
            </w:pPr>
            <w:r>
              <w:rPr>
                <w:rFonts w:ascii="Calibri" w:eastAsia="Calibri" w:hAnsi="Calibri"/>
                <w:b/>
                <w:color w:val="000000"/>
              </w:rPr>
              <w:t>ACT</w:t>
            </w:r>
          </w:p>
        </w:tc>
      </w:tr>
      <w:tr w:rsidR="000B2287" w14:paraId="6A2D7D6A"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1754EA" w14:textId="77777777" w:rsidR="000B2287" w:rsidRDefault="009368F3">
            <w:pPr>
              <w:spacing w:after="0" w:line="240" w:lineRule="auto"/>
            </w:pPr>
            <w:r>
              <w:rPr>
                <w:rFonts w:ascii="Calibri" w:eastAsia="Calibri" w:hAnsi="Calibri"/>
                <w:b/>
                <w:color w:val="000000"/>
              </w:rPr>
              <w:t>University</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4217A62" w14:textId="77777777" w:rsidR="000B2287" w:rsidRDefault="009368F3">
            <w:pPr>
              <w:spacing w:after="0" w:line="240" w:lineRule="auto"/>
              <w:jc w:val="right"/>
            </w:pPr>
            <w:r>
              <w:rPr>
                <w:rFonts w:ascii="Calibri" w:eastAsia="Calibri" w:hAnsi="Calibri"/>
                <w:color w:val="000000"/>
              </w:rPr>
              <w:t>62.9</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360F896" w14:textId="77777777" w:rsidR="000B2287" w:rsidRDefault="009368F3">
            <w:pPr>
              <w:spacing w:after="0" w:line="240" w:lineRule="auto"/>
              <w:jc w:val="right"/>
            </w:pPr>
            <w:r>
              <w:rPr>
                <w:rFonts w:ascii="Calibri" w:eastAsia="Calibri" w:hAnsi="Calibri"/>
                <w:color w:val="000000"/>
              </w:rPr>
              <w:t>43.3</w:t>
            </w:r>
          </w:p>
        </w:tc>
      </w:tr>
      <w:tr w:rsidR="000B2287" w14:paraId="2DB1D33E"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E312D23" w14:textId="77777777" w:rsidR="000B2287" w:rsidRDefault="009368F3">
            <w:pPr>
              <w:spacing w:after="0" w:line="240" w:lineRule="auto"/>
            </w:pPr>
            <w:r>
              <w:rPr>
                <w:rFonts w:ascii="Calibri" w:eastAsia="Calibri" w:hAnsi="Calibri"/>
                <w:b/>
                <w:color w:val="000000"/>
              </w:rPr>
              <w:t>CIT/TAFE</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F9D8B8D" w14:textId="77777777" w:rsidR="000B2287" w:rsidRDefault="009368F3">
            <w:pPr>
              <w:spacing w:after="0" w:line="240" w:lineRule="auto"/>
              <w:jc w:val="right"/>
            </w:pPr>
            <w:r>
              <w:rPr>
                <w:rFonts w:ascii="Calibri" w:eastAsia="Calibri" w:hAnsi="Calibri"/>
                <w:color w:val="000000"/>
              </w:rPr>
              <w:t>2.7</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9FF9989" w14:textId="77777777" w:rsidR="000B2287" w:rsidRDefault="009368F3">
            <w:pPr>
              <w:spacing w:after="0" w:line="240" w:lineRule="auto"/>
              <w:jc w:val="right"/>
            </w:pPr>
            <w:r>
              <w:rPr>
                <w:rFonts w:ascii="Calibri" w:eastAsia="Calibri" w:hAnsi="Calibri"/>
                <w:color w:val="000000"/>
              </w:rPr>
              <w:t>11.6</w:t>
            </w:r>
          </w:p>
        </w:tc>
      </w:tr>
      <w:tr w:rsidR="000B2287" w14:paraId="11CA51E5"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A01CD63" w14:textId="77777777" w:rsidR="000B2287" w:rsidRDefault="009368F3">
            <w:pPr>
              <w:spacing w:after="0" w:line="240" w:lineRule="auto"/>
            </w:pPr>
            <w:r>
              <w:rPr>
                <w:rFonts w:ascii="Calibri" w:eastAsia="Calibri" w:hAnsi="Calibri"/>
                <w:b/>
                <w:color w:val="000000"/>
              </w:rPr>
              <w:t>Other training provider</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311CF7" w14:textId="77777777" w:rsidR="000B2287" w:rsidRDefault="009368F3">
            <w:pPr>
              <w:spacing w:after="0" w:line="240" w:lineRule="auto"/>
              <w:jc w:val="right"/>
            </w:pPr>
            <w:r>
              <w:rPr>
                <w:rFonts w:ascii="Calibri" w:eastAsia="Calibri" w:hAnsi="Calibri"/>
                <w:color w:val="000000"/>
              </w:rPr>
              <w:t>2.2</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1310CF1" w14:textId="77777777" w:rsidR="000B2287" w:rsidRDefault="009368F3">
            <w:pPr>
              <w:spacing w:after="0" w:line="240" w:lineRule="auto"/>
              <w:jc w:val="right"/>
            </w:pPr>
            <w:r>
              <w:rPr>
                <w:rFonts w:ascii="Calibri" w:eastAsia="Calibri" w:hAnsi="Calibri"/>
                <w:color w:val="000000"/>
              </w:rPr>
              <w:t>4.6</w:t>
            </w:r>
          </w:p>
        </w:tc>
      </w:tr>
      <w:tr w:rsidR="000B2287" w14:paraId="07FECBF6"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B47797" w14:textId="77777777" w:rsidR="000B2287" w:rsidRDefault="009368F3">
            <w:pPr>
              <w:spacing w:after="0" w:line="240" w:lineRule="auto"/>
            </w:pPr>
            <w:r>
              <w:rPr>
                <w:rFonts w:ascii="Calibri" w:eastAsia="Calibri" w:hAnsi="Calibri"/>
                <w:b/>
                <w:color w:val="000000"/>
              </w:rPr>
              <w:lastRenderedPageBreak/>
              <w:t>Deferred Studies</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B5C9494" w14:textId="77777777" w:rsidR="000B2287" w:rsidRDefault="009368F3">
            <w:pPr>
              <w:spacing w:after="0" w:line="240" w:lineRule="auto"/>
              <w:jc w:val="right"/>
            </w:pPr>
            <w:r>
              <w:rPr>
                <w:rFonts w:ascii="Calibri" w:eastAsia="Calibri" w:hAnsi="Calibri"/>
                <w:color w:val="000000"/>
              </w:rPr>
              <w:t>28.3</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9BCB87F" w14:textId="77777777" w:rsidR="000B2287" w:rsidRDefault="009368F3">
            <w:pPr>
              <w:spacing w:after="0" w:line="240" w:lineRule="auto"/>
              <w:jc w:val="right"/>
            </w:pPr>
            <w:r>
              <w:rPr>
                <w:rFonts w:ascii="Calibri" w:eastAsia="Calibri" w:hAnsi="Calibri"/>
                <w:color w:val="000000"/>
              </w:rPr>
              <w:t>29.5</w:t>
            </w:r>
          </w:p>
        </w:tc>
      </w:tr>
      <w:tr w:rsidR="000B2287" w14:paraId="0727A25D"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4E35E74" w14:textId="77777777" w:rsidR="000B2287" w:rsidRDefault="009368F3">
            <w:pPr>
              <w:spacing w:after="0" w:line="240" w:lineRule="auto"/>
            </w:pPr>
            <w:r>
              <w:rPr>
                <w:rFonts w:ascii="Calibri" w:eastAsia="Calibri" w:hAnsi="Calibri"/>
                <w:b/>
                <w:color w:val="000000"/>
              </w:rPr>
              <w:t>Employed</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1AB69EC" w14:textId="77777777" w:rsidR="000B2287" w:rsidRDefault="009368F3">
            <w:pPr>
              <w:spacing w:after="0" w:line="240" w:lineRule="auto"/>
              <w:jc w:val="right"/>
            </w:pPr>
            <w:r>
              <w:rPr>
                <w:rFonts w:ascii="Calibri" w:eastAsia="Calibri" w:hAnsi="Calibri"/>
                <w:color w:val="000000"/>
              </w:rPr>
              <w:t>64.0</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80B5E26" w14:textId="77777777" w:rsidR="000B2287" w:rsidRDefault="009368F3">
            <w:pPr>
              <w:spacing w:after="0" w:line="240" w:lineRule="auto"/>
              <w:jc w:val="right"/>
            </w:pPr>
            <w:r>
              <w:rPr>
                <w:rFonts w:ascii="Calibri" w:eastAsia="Calibri" w:hAnsi="Calibri"/>
                <w:color w:val="000000"/>
              </w:rPr>
              <w:t>75.2</w:t>
            </w:r>
          </w:p>
        </w:tc>
      </w:tr>
      <w:tr w:rsidR="000B2287" w14:paraId="272A1A22"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68C7300" w14:textId="77777777" w:rsidR="000B2287" w:rsidRDefault="009368F3">
            <w:pPr>
              <w:spacing w:after="0" w:line="240" w:lineRule="auto"/>
            </w:pPr>
            <w:r>
              <w:rPr>
                <w:rFonts w:ascii="Calibri" w:eastAsia="Calibri" w:hAnsi="Calibri"/>
                <w:b/>
                <w:color w:val="000000"/>
              </w:rPr>
              <w:t>Not studying or employed</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52476BB" w14:textId="77777777" w:rsidR="000B2287" w:rsidRDefault="009368F3">
            <w:pPr>
              <w:spacing w:after="0" w:line="240" w:lineRule="auto"/>
              <w:jc w:val="right"/>
            </w:pPr>
            <w:r>
              <w:rPr>
                <w:rFonts w:ascii="Calibri" w:eastAsia="Calibri" w:hAnsi="Calibri"/>
                <w:color w:val="000000"/>
              </w:rPr>
              <w:t>5.4</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2EBB276" w14:textId="77777777" w:rsidR="000B2287" w:rsidRDefault="009368F3">
            <w:pPr>
              <w:spacing w:after="0" w:line="240" w:lineRule="auto"/>
              <w:jc w:val="right"/>
            </w:pPr>
            <w:r>
              <w:rPr>
                <w:rFonts w:ascii="Calibri" w:eastAsia="Calibri" w:hAnsi="Calibri"/>
                <w:color w:val="000000"/>
              </w:rPr>
              <w:t>7.2</w:t>
            </w:r>
          </w:p>
        </w:tc>
      </w:tr>
    </w:tbl>
    <w:sdt>
      <w:sdtPr>
        <w:alias w:val="blockP3"/>
        <w:tag w:val="blockP3"/>
        <w:id w:val="631287099"/>
        <w:placeholder>
          <w:docPart w:val="DefaultPlaceholder_-1854013440"/>
        </w:placeholder>
      </w:sdtPr>
      <w:sdtEndPr/>
      <w:sdtContent>
        <w:p w14:paraId="153945DA" w14:textId="77777777" w:rsidR="000F0510" w:rsidRDefault="000F0510" w:rsidP="000F0510">
          <w:pPr>
            <w:pStyle w:val="Caption"/>
            <w:spacing w:after="0"/>
          </w:pPr>
          <w:r w:rsidRPr="0078096D">
            <w:t>Source: ACT Education Directorate, Analytics and Evaluation Branch</w:t>
          </w:r>
        </w:p>
      </w:sdtContent>
    </w:sdt>
    <w:p w14:paraId="513968DA" w14:textId="77777777" w:rsidR="00D73D3F" w:rsidRDefault="00E62B13" w:rsidP="000F0510">
      <w:pPr>
        <w:pStyle w:val="Caption"/>
      </w:pPr>
      <w:r>
        <w:t xml:space="preserve"> </w:t>
      </w:r>
      <w:r w:rsidR="00D73D3F">
        <w:br w:type="page"/>
      </w:r>
    </w:p>
    <w:p w14:paraId="227856ED" w14:textId="77777777" w:rsidR="00B803B9" w:rsidRDefault="00B803B9" w:rsidP="0017375F">
      <w:pPr>
        <w:pStyle w:val="Heading1"/>
      </w:pPr>
      <w:bookmarkStart w:id="22" w:name="_Toc41558932"/>
      <w:r>
        <w:lastRenderedPageBreak/>
        <w:t>Financial Summary</w:t>
      </w:r>
      <w:bookmarkEnd w:id="22"/>
    </w:p>
    <w:p w14:paraId="7DAB92DE"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14:paraId="3A2E4782"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4"/>
        <w:gridCol w:w="1527"/>
        <w:gridCol w:w="1669"/>
        <w:gridCol w:w="2098"/>
      </w:tblGrid>
      <w:tr w:rsidR="000B2287" w14:paraId="7DCA475C"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1C7A1F9E" w14:textId="77777777" w:rsidR="000B2287" w:rsidRDefault="009368F3">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141BBEA0" w14:textId="77777777" w:rsidR="000B2287" w:rsidRDefault="009368F3">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076CCBE2" w14:textId="77777777" w:rsidR="000B2287" w:rsidRDefault="009368F3">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73D642B6" w14:textId="77777777" w:rsidR="000B2287" w:rsidRDefault="009368F3">
            <w:pPr>
              <w:spacing w:after="0" w:line="240" w:lineRule="auto"/>
              <w:jc w:val="center"/>
            </w:pPr>
            <w:r>
              <w:rPr>
                <w:rFonts w:ascii="Calibri" w:eastAsia="Calibri" w:hAnsi="Calibri"/>
                <w:b/>
                <w:color w:val="000000"/>
              </w:rPr>
              <w:t>January-December</w:t>
            </w:r>
          </w:p>
        </w:tc>
      </w:tr>
      <w:tr w:rsidR="000B2287" w14:paraId="020B8016"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208F61" w14:textId="77777777" w:rsidR="000B2287" w:rsidRDefault="009368F3">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2958EE" w14:textId="77777777" w:rsidR="000B2287" w:rsidRDefault="009368F3">
            <w:pPr>
              <w:spacing w:after="0" w:line="240" w:lineRule="auto"/>
              <w:jc w:val="right"/>
            </w:pPr>
            <w:r>
              <w:rPr>
                <w:rFonts w:ascii="Calibri" w:eastAsia="Calibri" w:hAnsi="Calibri"/>
                <w:color w:val="000000"/>
              </w:rPr>
              <w:t>718036.63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454A06" w14:textId="77777777" w:rsidR="000B2287" w:rsidRDefault="009368F3">
            <w:pPr>
              <w:spacing w:after="0" w:line="240" w:lineRule="auto"/>
              <w:jc w:val="right"/>
            </w:pPr>
            <w:r>
              <w:rPr>
                <w:rFonts w:ascii="Calibri" w:eastAsia="Calibri" w:hAnsi="Calibri"/>
                <w:color w:val="000000"/>
              </w:rPr>
              <w:t>492993.94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59E6C" w14:textId="77777777" w:rsidR="000B2287" w:rsidRDefault="009368F3">
            <w:pPr>
              <w:spacing w:after="0" w:line="240" w:lineRule="auto"/>
              <w:jc w:val="right"/>
            </w:pPr>
            <w:r>
              <w:rPr>
                <w:rFonts w:ascii="Calibri" w:eastAsia="Calibri" w:hAnsi="Calibri"/>
                <w:color w:val="000000"/>
              </w:rPr>
              <w:t>1211030.57</w:t>
            </w:r>
          </w:p>
        </w:tc>
      </w:tr>
      <w:tr w:rsidR="000B2287" w14:paraId="77CDBC8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3D805F" w14:textId="77777777" w:rsidR="000B2287" w:rsidRDefault="009368F3">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726EB7" w14:textId="77777777" w:rsidR="000B2287" w:rsidRDefault="009368F3">
            <w:pPr>
              <w:spacing w:after="0" w:line="240" w:lineRule="auto"/>
              <w:jc w:val="right"/>
            </w:pPr>
            <w:r>
              <w:rPr>
                <w:rFonts w:ascii="Calibri" w:eastAsia="Calibri" w:hAnsi="Calibri"/>
                <w:color w:val="000000"/>
              </w:rPr>
              <w:t>14040.00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0E47CA" w14:textId="77777777" w:rsidR="000B2287" w:rsidRDefault="009368F3">
            <w:pPr>
              <w:spacing w:after="0" w:line="240" w:lineRule="auto"/>
              <w:jc w:val="right"/>
            </w:pPr>
            <w:r>
              <w:rPr>
                <w:rFonts w:ascii="Calibri" w:eastAsia="Calibri" w:hAnsi="Calibri"/>
                <w:color w:val="000000"/>
              </w:rPr>
              <w:t>51770.00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E4B3AE" w14:textId="77777777" w:rsidR="000B2287" w:rsidRDefault="009368F3">
            <w:pPr>
              <w:spacing w:after="0" w:line="240" w:lineRule="auto"/>
              <w:jc w:val="right"/>
            </w:pPr>
            <w:r>
              <w:rPr>
                <w:rFonts w:ascii="Calibri" w:eastAsia="Calibri" w:hAnsi="Calibri"/>
                <w:color w:val="000000"/>
              </w:rPr>
              <w:t>65810.00</w:t>
            </w:r>
          </w:p>
        </w:tc>
      </w:tr>
      <w:tr w:rsidR="000B2287" w14:paraId="2763179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C6683A" w14:textId="77777777" w:rsidR="000B2287" w:rsidRDefault="009368F3">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99432D" w14:textId="77777777" w:rsidR="000B2287" w:rsidRDefault="009368F3">
            <w:pPr>
              <w:spacing w:after="0" w:line="240" w:lineRule="auto"/>
              <w:jc w:val="right"/>
            </w:pPr>
            <w:r>
              <w:rPr>
                <w:rFonts w:ascii="Calibri" w:eastAsia="Calibri" w:hAnsi="Calibri"/>
                <w:color w:val="000000"/>
              </w:rPr>
              <w:t>1632.73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B2E179" w14:textId="77777777" w:rsidR="000B2287" w:rsidRDefault="009368F3">
            <w:pPr>
              <w:spacing w:after="0" w:line="240" w:lineRule="auto"/>
              <w:jc w:val="right"/>
            </w:pPr>
            <w:r>
              <w:rPr>
                <w:rFonts w:ascii="Calibri" w:eastAsia="Calibri" w:hAnsi="Calibri"/>
                <w:color w:val="000000"/>
              </w:rPr>
              <w:t>30745.63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0CDC7" w14:textId="77777777" w:rsidR="000B2287" w:rsidRDefault="009368F3">
            <w:pPr>
              <w:spacing w:after="0" w:line="240" w:lineRule="auto"/>
              <w:jc w:val="right"/>
            </w:pPr>
            <w:r>
              <w:rPr>
                <w:rFonts w:ascii="Calibri" w:eastAsia="Calibri" w:hAnsi="Calibri"/>
                <w:color w:val="000000"/>
              </w:rPr>
              <w:t>32378.36</w:t>
            </w:r>
          </w:p>
        </w:tc>
      </w:tr>
      <w:tr w:rsidR="000B2287" w14:paraId="5238FF9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8C126F" w14:textId="77777777" w:rsidR="000B2287" w:rsidRDefault="009368F3">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ABF05C" w14:textId="77777777" w:rsidR="000B2287" w:rsidRDefault="009368F3">
            <w:pPr>
              <w:spacing w:after="0" w:line="240" w:lineRule="auto"/>
              <w:jc w:val="right"/>
            </w:pPr>
            <w:r>
              <w:rPr>
                <w:rFonts w:ascii="Calibri" w:eastAsia="Calibri" w:hAnsi="Calibri"/>
                <w:color w:val="000000"/>
              </w:rPr>
              <w:t>33149.70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30D090" w14:textId="77777777" w:rsidR="000B2287" w:rsidRDefault="009368F3">
            <w:pPr>
              <w:spacing w:after="0" w:line="240" w:lineRule="auto"/>
              <w:jc w:val="right"/>
            </w:pPr>
            <w:r>
              <w:rPr>
                <w:rFonts w:ascii="Calibri" w:eastAsia="Calibri" w:hAnsi="Calibri"/>
                <w:color w:val="000000"/>
              </w:rPr>
              <w:t>160956.34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BE07AA" w14:textId="77777777" w:rsidR="000B2287" w:rsidRDefault="009368F3">
            <w:pPr>
              <w:spacing w:after="0" w:line="240" w:lineRule="auto"/>
              <w:jc w:val="right"/>
            </w:pPr>
            <w:r>
              <w:rPr>
                <w:rFonts w:ascii="Calibri" w:eastAsia="Calibri" w:hAnsi="Calibri"/>
                <w:color w:val="000000"/>
              </w:rPr>
              <w:t>194106.04</w:t>
            </w:r>
          </w:p>
        </w:tc>
      </w:tr>
      <w:tr w:rsidR="000B2287" w14:paraId="4284AD3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B12C59" w14:textId="77777777" w:rsidR="000B2287" w:rsidRDefault="009368F3">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F47E4" w14:textId="77777777" w:rsidR="000B2287" w:rsidRDefault="009368F3">
            <w:pPr>
              <w:spacing w:after="0" w:line="240" w:lineRule="auto"/>
              <w:jc w:val="right"/>
            </w:pPr>
            <w:r>
              <w:rPr>
                <w:rFonts w:ascii="Calibri" w:eastAsia="Calibri" w:hAnsi="Calibri"/>
                <w:color w:val="000000"/>
              </w:rPr>
              <w:t>50124.94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75F5E2" w14:textId="77777777" w:rsidR="000B2287" w:rsidRDefault="009368F3">
            <w:pPr>
              <w:spacing w:after="0" w:line="240" w:lineRule="auto"/>
              <w:jc w:val="right"/>
            </w:pPr>
            <w:r>
              <w:rPr>
                <w:rFonts w:ascii="Calibri" w:eastAsia="Calibri" w:hAnsi="Calibri"/>
                <w:color w:val="000000"/>
              </w:rPr>
              <w:t>21706.15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66A2E8" w14:textId="77777777" w:rsidR="000B2287" w:rsidRDefault="009368F3">
            <w:pPr>
              <w:spacing w:after="0" w:line="240" w:lineRule="auto"/>
              <w:jc w:val="right"/>
            </w:pPr>
            <w:r>
              <w:rPr>
                <w:rFonts w:ascii="Calibri" w:eastAsia="Calibri" w:hAnsi="Calibri"/>
                <w:color w:val="000000"/>
              </w:rPr>
              <w:t>71831.09</w:t>
            </w:r>
          </w:p>
        </w:tc>
      </w:tr>
      <w:tr w:rsidR="000B2287" w14:paraId="1E0EEE0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F7133D" w14:textId="77777777" w:rsidR="000B2287" w:rsidRDefault="009368F3">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A04B1" w14:textId="77777777" w:rsidR="000B2287" w:rsidRDefault="009368F3">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2EC1E" w14:textId="77777777" w:rsidR="000B2287" w:rsidRDefault="009368F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A91172" w14:textId="77777777" w:rsidR="000B2287" w:rsidRDefault="009368F3">
            <w:pPr>
              <w:spacing w:after="0" w:line="240" w:lineRule="auto"/>
              <w:jc w:val="right"/>
            </w:pPr>
            <w:r>
              <w:rPr>
                <w:rFonts w:ascii="Calibri" w:eastAsia="Calibri" w:hAnsi="Calibri"/>
                <w:color w:val="000000"/>
              </w:rPr>
              <w:t>0.00</w:t>
            </w:r>
          </w:p>
        </w:tc>
      </w:tr>
      <w:tr w:rsidR="000B2287" w14:paraId="00CF97E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CE2B14" w14:textId="77777777" w:rsidR="000B2287" w:rsidRDefault="009368F3">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7825F" w14:textId="77777777" w:rsidR="000B2287" w:rsidRDefault="009368F3">
            <w:pPr>
              <w:spacing w:after="0" w:line="240" w:lineRule="auto"/>
              <w:jc w:val="right"/>
            </w:pPr>
            <w:r>
              <w:rPr>
                <w:rFonts w:ascii="Calibri" w:eastAsia="Calibri" w:hAnsi="Calibri"/>
                <w:color w:val="000000"/>
              </w:rPr>
              <w:t>19955.33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3143C4" w14:textId="77777777" w:rsidR="000B2287" w:rsidRDefault="009368F3">
            <w:pPr>
              <w:spacing w:after="0" w:line="240" w:lineRule="auto"/>
              <w:jc w:val="right"/>
            </w:pPr>
            <w:r>
              <w:rPr>
                <w:rFonts w:ascii="Calibri" w:eastAsia="Calibri" w:hAnsi="Calibri"/>
                <w:color w:val="000000"/>
              </w:rPr>
              <w:t>14502.41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017419" w14:textId="77777777" w:rsidR="000B2287" w:rsidRDefault="009368F3">
            <w:pPr>
              <w:spacing w:after="0" w:line="240" w:lineRule="auto"/>
              <w:jc w:val="right"/>
            </w:pPr>
            <w:r>
              <w:rPr>
                <w:rFonts w:ascii="Calibri" w:eastAsia="Calibri" w:hAnsi="Calibri"/>
                <w:color w:val="000000"/>
              </w:rPr>
              <w:t>34457.74</w:t>
            </w:r>
          </w:p>
        </w:tc>
      </w:tr>
      <w:tr w:rsidR="000B2287" w14:paraId="339358F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037B4B" w14:textId="77777777" w:rsidR="000B2287" w:rsidRDefault="009368F3">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B9DC830" w14:textId="77777777" w:rsidR="000B2287" w:rsidRDefault="009368F3">
            <w:pPr>
              <w:spacing w:after="0" w:line="240" w:lineRule="auto"/>
              <w:jc w:val="right"/>
            </w:pPr>
            <w:r>
              <w:rPr>
                <w:rFonts w:ascii="Calibri" w:eastAsia="Calibri" w:hAnsi="Calibri"/>
                <w:color w:val="000000"/>
              </w:rPr>
              <w:t>836939.33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F159383" w14:textId="77777777" w:rsidR="000B2287" w:rsidRDefault="009368F3">
            <w:pPr>
              <w:spacing w:after="0" w:line="240" w:lineRule="auto"/>
              <w:jc w:val="right"/>
            </w:pPr>
            <w:r>
              <w:rPr>
                <w:rFonts w:ascii="Calibri" w:eastAsia="Calibri" w:hAnsi="Calibri"/>
                <w:color w:val="000000"/>
              </w:rPr>
              <w:t>772674.47</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9C8B34C" w14:textId="77777777" w:rsidR="000B2287" w:rsidRDefault="009368F3">
            <w:pPr>
              <w:spacing w:after="0" w:line="240" w:lineRule="auto"/>
              <w:jc w:val="right"/>
            </w:pPr>
            <w:r>
              <w:rPr>
                <w:rFonts w:ascii="Calibri" w:eastAsia="Calibri" w:hAnsi="Calibri"/>
                <w:color w:val="000000"/>
              </w:rPr>
              <w:t>1609613.80</w:t>
            </w:r>
          </w:p>
        </w:tc>
      </w:tr>
      <w:tr w:rsidR="000B2287" w14:paraId="799463D5"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36C95E04" w14:textId="77777777" w:rsidR="000B2287" w:rsidRDefault="009368F3">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6288835" w14:textId="77777777" w:rsidR="000B2287" w:rsidRDefault="000B2287">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3BFE4168" w14:textId="77777777" w:rsidR="000B2287" w:rsidRDefault="000B2287">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241FF8B1" w14:textId="77777777" w:rsidR="000B2287" w:rsidRDefault="000B2287">
            <w:pPr>
              <w:spacing w:after="0" w:line="240" w:lineRule="auto"/>
            </w:pPr>
          </w:p>
        </w:tc>
      </w:tr>
      <w:tr w:rsidR="000B2287" w14:paraId="1F8D31E5"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C6D1CC" w14:textId="77777777" w:rsidR="000B2287" w:rsidRDefault="009368F3">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6B5CD9" w14:textId="77777777" w:rsidR="000B2287" w:rsidRDefault="009368F3">
            <w:pPr>
              <w:spacing w:after="0" w:line="240" w:lineRule="auto"/>
              <w:jc w:val="right"/>
            </w:pPr>
            <w:r>
              <w:rPr>
                <w:rFonts w:ascii="Calibri" w:eastAsia="Calibri" w:hAnsi="Calibri"/>
                <w:color w:val="000000"/>
              </w:rPr>
              <w:t>108382.39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D5AD39" w14:textId="77777777" w:rsidR="000B2287" w:rsidRDefault="009368F3">
            <w:pPr>
              <w:spacing w:after="0" w:line="240" w:lineRule="auto"/>
              <w:jc w:val="right"/>
            </w:pPr>
            <w:r>
              <w:rPr>
                <w:rFonts w:ascii="Calibri" w:eastAsia="Calibri" w:hAnsi="Calibri"/>
                <w:color w:val="000000"/>
              </w:rPr>
              <w:t>163853.34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634CFB" w14:textId="77777777" w:rsidR="000B2287" w:rsidRDefault="009368F3">
            <w:pPr>
              <w:spacing w:after="0" w:line="240" w:lineRule="auto"/>
              <w:jc w:val="right"/>
            </w:pPr>
            <w:r>
              <w:rPr>
                <w:rFonts w:ascii="Calibri" w:eastAsia="Calibri" w:hAnsi="Calibri"/>
                <w:color w:val="000000"/>
              </w:rPr>
              <w:t>272235.73</w:t>
            </w:r>
          </w:p>
        </w:tc>
      </w:tr>
      <w:tr w:rsidR="000B2287" w14:paraId="2C377E6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BFE9A6" w14:textId="77777777" w:rsidR="000B2287" w:rsidRDefault="009368F3">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73356A" w14:textId="77777777" w:rsidR="000B2287" w:rsidRDefault="009368F3">
            <w:pPr>
              <w:spacing w:after="0" w:line="240" w:lineRule="auto"/>
              <w:jc w:val="right"/>
            </w:pPr>
            <w:r>
              <w:rPr>
                <w:rFonts w:ascii="Calibri" w:eastAsia="Calibri" w:hAnsi="Calibri"/>
                <w:color w:val="000000"/>
              </w:rPr>
              <w:t>105263.51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D4C825" w14:textId="77777777" w:rsidR="000B2287" w:rsidRDefault="009368F3">
            <w:pPr>
              <w:spacing w:after="0" w:line="240" w:lineRule="auto"/>
              <w:jc w:val="right"/>
            </w:pPr>
            <w:r>
              <w:rPr>
                <w:rFonts w:ascii="Calibri" w:eastAsia="Calibri" w:hAnsi="Calibri"/>
                <w:color w:val="000000"/>
              </w:rPr>
              <w:t>27451.64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0F2CD3" w14:textId="77777777" w:rsidR="000B2287" w:rsidRDefault="009368F3">
            <w:pPr>
              <w:spacing w:after="0" w:line="240" w:lineRule="auto"/>
              <w:jc w:val="right"/>
            </w:pPr>
            <w:r>
              <w:rPr>
                <w:rFonts w:ascii="Calibri" w:eastAsia="Calibri" w:hAnsi="Calibri"/>
                <w:color w:val="000000"/>
              </w:rPr>
              <w:t>132715.15</w:t>
            </w:r>
          </w:p>
        </w:tc>
      </w:tr>
      <w:tr w:rsidR="000B2287" w14:paraId="069DD54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F8465F" w14:textId="77777777" w:rsidR="000B2287" w:rsidRDefault="009368F3">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B0A35F" w14:textId="77777777" w:rsidR="000B2287" w:rsidRDefault="009368F3">
            <w:pPr>
              <w:spacing w:after="0" w:line="240" w:lineRule="auto"/>
              <w:jc w:val="right"/>
            </w:pPr>
            <w:r>
              <w:rPr>
                <w:rFonts w:ascii="Calibri" w:eastAsia="Calibri" w:hAnsi="Calibri"/>
                <w:color w:val="000000"/>
              </w:rPr>
              <w:t>6799.78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784CD4" w14:textId="77777777" w:rsidR="000B2287" w:rsidRDefault="009368F3">
            <w:pPr>
              <w:spacing w:after="0" w:line="240" w:lineRule="auto"/>
              <w:jc w:val="right"/>
            </w:pPr>
            <w:r>
              <w:rPr>
                <w:rFonts w:ascii="Calibri" w:eastAsia="Calibri" w:hAnsi="Calibri"/>
                <w:color w:val="000000"/>
              </w:rPr>
              <w:t>8847.29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282847" w14:textId="77777777" w:rsidR="000B2287" w:rsidRDefault="009368F3">
            <w:pPr>
              <w:spacing w:after="0" w:line="240" w:lineRule="auto"/>
              <w:jc w:val="right"/>
            </w:pPr>
            <w:r>
              <w:rPr>
                <w:rFonts w:ascii="Calibri" w:eastAsia="Calibri" w:hAnsi="Calibri"/>
                <w:color w:val="000000"/>
              </w:rPr>
              <w:t>15647.07</w:t>
            </w:r>
          </w:p>
        </w:tc>
      </w:tr>
      <w:tr w:rsidR="000B2287" w14:paraId="163F915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0CDCF0" w14:textId="77777777" w:rsidR="000B2287" w:rsidRDefault="009368F3">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4C798" w14:textId="77777777" w:rsidR="000B2287" w:rsidRDefault="009368F3">
            <w:pPr>
              <w:spacing w:after="0" w:line="240" w:lineRule="auto"/>
              <w:jc w:val="right"/>
            </w:pPr>
            <w:r>
              <w:rPr>
                <w:rFonts w:ascii="Calibri" w:eastAsia="Calibri" w:hAnsi="Calibri"/>
                <w:color w:val="000000"/>
              </w:rPr>
              <w:t>71100.57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E9D4FB" w14:textId="77777777" w:rsidR="000B2287" w:rsidRDefault="009368F3">
            <w:pPr>
              <w:spacing w:after="0" w:line="240" w:lineRule="auto"/>
              <w:jc w:val="right"/>
            </w:pPr>
            <w:r>
              <w:rPr>
                <w:rFonts w:ascii="Calibri" w:eastAsia="Calibri" w:hAnsi="Calibri"/>
                <w:color w:val="000000"/>
              </w:rPr>
              <w:t>123510.57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C74F5" w14:textId="77777777" w:rsidR="000B2287" w:rsidRDefault="009368F3">
            <w:pPr>
              <w:spacing w:after="0" w:line="240" w:lineRule="auto"/>
              <w:jc w:val="right"/>
            </w:pPr>
            <w:r>
              <w:rPr>
                <w:rFonts w:ascii="Calibri" w:eastAsia="Calibri" w:hAnsi="Calibri"/>
                <w:color w:val="000000"/>
              </w:rPr>
              <w:t>194611.14</w:t>
            </w:r>
          </w:p>
        </w:tc>
      </w:tr>
      <w:tr w:rsidR="000B2287" w14:paraId="749D1F5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B71171" w14:textId="77777777" w:rsidR="000B2287" w:rsidRDefault="009368F3">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24F24B" w14:textId="77777777" w:rsidR="000B2287" w:rsidRDefault="009368F3">
            <w:pPr>
              <w:spacing w:after="0" w:line="240" w:lineRule="auto"/>
              <w:jc w:val="right"/>
            </w:pPr>
            <w:r>
              <w:rPr>
                <w:rFonts w:ascii="Calibri" w:eastAsia="Calibri" w:hAnsi="Calibri"/>
                <w:color w:val="000000"/>
              </w:rPr>
              <w:t>49737.42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7003B6" w14:textId="77777777" w:rsidR="000B2287" w:rsidRDefault="009368F3">
            <w:pPr>
              <w:spacing w:after="0" w:line="240" w:lineRule="auto"/>
              <w:jc w:val="right"/>
            </w:pPr>
            <w:r>
              <w:rPr>
                <w:rFonts w:ascii="Calibri" w:eastAsia="Calibri" w:hAnsi="Calibri"/>
                <w:color w:val="000000"/>
              </w:rPr>
              <w:t>63623.83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4B1623" w14:textId="77777777" w:rsidR="000B2287" w:rsidRDefault="009368F3">
            <w:pPr>
              <w:spacing w:after="0" w:line="240" w:lineRule="auto"/>
              <w:jc w:val="right"/>
            </w:pPr>
            <w:r>
              <w:rPr>
                <w:rFonts w:ascii="Calibri" w:eastAsia="Calibri" w:hAnsi="Calibri"/>
                <w:color w:val="000000"/>
              </w:rPr>
              <w:t>113361.25</w:t>
            </w:r>
          </w:p>
        </w:tc>
      </w:tr>
      <w:tr w:rsidR="000B2287" w14:paraId="2BE702B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C76820" w14:textId="77777777" w:rsidR="000B2287" w:rsidRDefault="009368F3">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F27DA6" w14:textId="77777777" w:rsidR="000B2287" w:rsidRDefault="009368F3">
            <w:pPr>
              <w:spacing w:after="0" w:line="240" w:lineRule="auto"/>
              <w:jc w:val="right"/>
            </w:pPr>
            <w:r>
              <w:rPr>
                <w:rFonts w:ascii="Calibri" w:eastAsia="Calibri" w:hAnsi="Calibri"/>
                <w:color w:val="000000"/>
              </w:rPr>
              <w:t>314171.00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CB23F8" w14:textId="77777777" w:rsidR="000B2287" w:rsidRDefault="009368F3">
            <w:pPr>
              <w:spacing w:after="0" w:line="240" w:lineRule="auto"/>
              <w:jc w:val="right"/>
            </w:pPr>
            <w:r>
              <w:rPr>
                <w:rFonts w:ascii="Calibri" w:eastAsia="Calibri" w:hAnsi="Calibri"/>
                <w:color w:val="000000"/>
              </w:rPr>
              <w:t>3759.90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2FB2B0" w14:textId="77777777" w:rsidR="000B2287" w:rsidRDefault="009368F3">
            <w:pPr>
              <w:spacing w:after="0" w:line="240" w:lineRule="auto"/>
              <w:jc w:val="right"/>
            </w:pPr>
            <w:r>
              <w:rPr>
                <w:rFonts w:ascii="Calibri" w:eastAsia="Calibri" w:hAnsi="Calibri"/>
                <w:color w:val="000000"/>
              </w:rPr>
              <w:t>317930.90</w:t>
            </w:r>
          </w:p>
        </w:tc>
      </w:tr>
      <w:tr w:rsidR="000B2287" w14:paraId="369EF6F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60458D" w14:textId="77777777" w:rsidR="000B2287" w:rsidRDefault="009368F3">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923F8" w14:textId="77777777" w:rsidR="000B2287" w:rsidRDefault="009368F3">
            <w:pPr>
              <w:spacing w:after="0" w:line="240" w:lineRule="auto"/>
              <w:jc w:val="right"/>
            </w:pPr>
            <w:r>
              <w:rPr>
                <w:rFonts w:ascii="Calibri" w:eastAsia="Calibri" w:hAnsi="Calibri"/>
                <w:color w:val="000000"/>
              </w:rPr>
              <w:t>16701.72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C58A3A" w14:textId="77777777" w:rsidR="000B2287" w:rsidRDefault="009368F3">
            <w:pPr>
              <w:spacing w:after="0" w:line="240" w:lineRule="auto"/>
              <w:jc w:val="right"/>
            </w:pPr>
            <w:r>
              <w:rPr>
                <w:rFonts w:ascii="Calibri" w:eastAsia="Calibri" w:hAnsi="Calibri"/>
                <w:color w:val="000000"/>
              </w:rPr>
              <w:t>6037.34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4C890" w14:textId="77777777" w:rsidR="000B2287" w:rsidRDefault="009368F3">
            <w:pPr>
              <w:spacing w:after="0" w:line="240" w:lineRule="auto"/>
              <w:jc w:val="right"/>
            </w:pPr>
            <w:r>
              <w:rPr>
                <w:rFonts w:ascii="Calibri" w:eastAsia="Calibri" w:hAnsi="Calibri"/>
                <w:color w:val="000000"/>
              </w:rPr>
              <w:t>22739.06</w:t>
            </w:r>
          </w:p>
        </w:tc>
      </w:tr>
      <w:tr w:rsidR="000B2287" w14:paraId="123D620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75DDA5" w14:textId="77777777" w:rsidR="000B2287" w:rsidRDefault="009368F3">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C4A9FB" w14:textId="77777777" w:rsidR="000B2287" w:rsidRDefault="009368F3">
            <w:pPr>
              <w:spacing w:after="0" w:line="240" w:lineRule="auto"/>
              <w:jc w:val="right"/>
            </w:pPr>
            <w:r>
              <w:rPr>
                <w:rFonts w:ascii="Calibri" w:eastAsia="Calibri" w:hAnsi="Calibri"/>
                <w:color w:val="000000"/>
              </w:rPr>
              <w:t>35411.80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B9CE02" w14:textId="77777777" w:rsidR="000B2287" w:rsidRDefault="009368F3">
            <w:pPr>
              <w:spacing w:after="0" w:line="240" w:lineRule="auto"/>
              <w:jc w:val="right"/>
            </w:pPr>
            <w:r>
              <w:rPr>
                <w:rFonts w:ascii="Calibri" w:eastAsia="Calibri" w:hAnsi="Calibri"/>
                <w:color w:val="000000"/>
              </w:rPr>
              <w:t>146797.99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211C08" w14:textId="77777777" w:rsidR="000B2287" w:rsidRDefault="009368F3">
            <w:pPr>
              <w:spacing w:after="0" w:line="240" w:lineRule="auto"/>
              <w:jc w:val="right"/>
            </w:pPr>
            <w:r>
              <w:rPr>
                <w:rFonts w:ascii="Calibri" w:eastAsia="Calibri" w:hAnsi="Calibri"/>
                <w:color w:val="000000"/>
              </w:rPr>
              <w:t>182209.79</w:t>
            </w:r>
          </w:p>
        </w:tc>
      </w:tr>
      <w:tr w:rsidR="000B2287" w14:paraId="27E3720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E6A1F3" w14:textId="77777777" w:rsidR="000B2287" w:rsidRDefault="009368F3">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DFC756" w14:textId="77777777" w:rsidR="000B2287" w:rsidRDefault="009368F3">
            <w:pPr>
              <w:spacing w:after="0" w:line="240" w:lineRule="auto"/>
              <w:jc w:val="right"/>
            </w:pPr>
            <w:r>
              <w:rPr>
                <w:rFonts w:ascii="Calibri" w:eastAsia="Calibri" w:hAnsi="Calibri"/>
                <w:color w:val="000000"/>
              </w:rPr>
              <w:t>2305.74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F02D6" w14:textId="77777777" w:rsidR="000B2287" w:rsidRDefault="009368F3">
            <w:pPr>
              <w:spacing w:after="0" w:line="240" w:lineRule="auto"/>
              <w:jc w:val="right"/>
            </w:pPr>
            <w:r>
              <w:rPr>
                <w:rFonts w:ascii="Calibri" w:eastAsia="Calibri" w:hAnsi="Calibri"/>
                <w:color w:val="000000"/>
              </w:rPr>
              <w:t>3381.72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4CA85A" w14:textId="77777777" w:rsidR="000B2287" w:rsidRDefault="009368F3">
            <w:pPr>
              <w:spacing w:after="0" w:line="240" w:lineRule="auto"/>
              <w:jc w:val="right"/>
            </w:pPr>
            <w:r>
              <w:rPr>
                <w:rFonts w:ascii="Calibri" w:eastAsia="Calibri" w:hAnsi="Calibri"/>
                <w:color w:val="000000"/>
              </w:rPr>
              <w:t>5687.46</w:t>
            </w:r>
          </w:p>
        </w:tc>
      </w:tr>
      <w:tr w:rsidR="000B2287" w14:paraId="5641099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99DDD1" w14:textId="77777777" w:rsidR="000B2287" w:rsidRDefault="009368F3">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DF7703" w14:textId="77777777" w:rsidR="000B2287" w:rsidRDefault="009368F3">
            <w:pPr>
              <w:spacing w:after="0" w:line="240" w:lineRule="auto"/>
              <w:jc w:val="right"/>
            </w:pPr>
            <w:r>
              <w:rPr>
                <w:rFonts w:ascii="Calibri" w:eastAsia="Calibri" w:hAnsi="Calibri"/>
                <w:color w:val="000000"/>
              </w:rPr>
              <w:t>42526.42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E590FE" w14:textId="77777777" w:rsidR="000B2287" w:rsidRDefault="009368F3">
            <w:pPr>
              <w:spacing w:after="0" w:line="240" w:lineRule="auto"/>
              <w:jc w:val="right"/>
            </w:pPr>
            <w:r>
              <w:rPr>
                <w:rFonts w:ascii="Calibri" w:eastAsia="Calibri" w:hAnsi="Calibri"/>
                <w:color w:val="000000"/>
              </w:rPr>
              <w:t>45660.71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8577C" w14:textId="77777777" w:rsidR="000B2287" w:rsidRDefault="009368F3">
            <w:pPr>
              <w:spacing w:after="0" w:line="240" w:lineRule="auto"/>
              <w:jc w:val="right"/>
            </w:pPr>
            <w:r>
              <w:rPr>
                <w:rFonts w:ascii="Calibri" w:eastAsia="Calibri" w:hAnsi="Calibri"/>
                <w:color w:val="000000"/>
              </w:rPr>
              <w:t>88187.13</w:t>
            </w:r>
          </w:p>
        </w:tc>
      </w:tr>
      <w:tr w:rsidR="000B2287" w14:paraId="3485C48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199BA8" w14:textId="77777777" w:rsidR="000B2287" w:rsidRDefault="009368F3">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753F8B" w14:textId="77777777" w:rsidR="000B2287" w:rsidRDefault="009368F3">
            <w:pPr>
              <w:spacing w:after="0" w:line="240" w:lineRule="auto"/>
              <w:jc w:val="right"/>
            </w:pPr>
            <w:r>
              <w:rPr>
                <w:rFonts w:ascii="Calibri" w:eastAsia="Calibri" w:hAnsi="Calibri"/>
                <w:color w:val="000000"/>
              </w:rPr>
              <w:t>126060.39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13843A" w14:textId="77777777" w:rsidR="000B2287" w:rsidRDefault="009368F3">
            <w:pPr>
              <w:spacing w:after="0" w:line="240" w:lineRule="auto"/>
              <w:jc w:val="right"/>
            </w:pPr>
            <w:r>
              <w:rPr>
                <w:rFonts w:ascii="Calibri" w:eastAsia="Calibri" w:hAnsi="Calibri"/>
                <w:color w:val="000000"/>
              </w:rPr>
              <w:t>81745.00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4588D" w14:textId="77777777" w:rsidR="000B2287" w:rsidRDefault="009368F3">
            <w:pPr>
              <w:spacing w:after="0" w:line="240" w:lineRule="auto"/>
              <w:jc w:val="right"/>
            </w:pPr>
            <w:r>
              <w:rPr>
                <w:rFonts w:ascii="Calibri" w:eastAsia="Calibri" w:hAnsi="Calibri"/>
                <w:color w:val="000000"/>
              </w:rPr>
              <w:t>207805.39</w:t>
            </w:r>
          </w:p>
        </w:tc>
      </w:tr>
      <w:tr w:rsidR="000B2287" w14:paraId="00AD6DE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D16ECD" w14:textId="77777777" w:rsidR="000B2287" w:rsidRDefault="009368F3">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45656" w14:textId="77777777" w:rsidR="000B2287" w:rsidRDefault="009368F3">
            <w:pPr>
              <w:spacing w:after="0" w:line="240" w:lineRule="auto"/>
              <w:jc w:val="right"/>
            </w:pPr>
            <w:r>
              <w:rPr>
                <w:rFonts w:ascii="Calibri" w:eastAsia="Calibri" w:hAnsi="Calibri"/>
                <w:color w:val="000000"/>
              </w:rPr>
              <w:t>8867.39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0ECFF" w14:textId="77777777" w:rsidR="000B2287" w:rsidRDefault="009368F3">
            <w:pPr>
              <w:spacing w:after="0" w:line="240" w:lineRule="auto"/>
              <w:jc w:val="right"/>
            </w:pPr>
            <w:r>
              <w:rPr>
                <w:rFonts w:ascii="Calibri" w:eastAsia="Calibri" w:hAnsi="Calibri"/>
                <w:color w:val="000000"/>
              </w:rPr>
              <w:t>15171.48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50BE9D" w14:textId="77777777" w:rsidR="000B2287" w:rsidRDefault="009368F3">
            <w:pPr>
              <w:spacing w:after="0" w:line="240" w:lineRule="auto"/>
              <w:jc w:val="right"/>
            </w:pPr>
            <w:r>
              <w:rPr>
                <w:rFonts w:ascii="Calibri" w:eastAsia="Calibri" w:hAnsi="Calibri"/>
                <w:color w:val="000000"/>
              </w:rPr>
              <w:t>24038.87</w:t>
            </w:r>
          </w:p>
        </w:tc>
      </w:tr>
      <w:tr w:rsidR="000B2287" w14:paraId="5675D8C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5EA4E5" w14:textId="77777777" w:rsidR="000B2287" w:rsidRDefault="009368F3">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1E8947A" w14:textId="77777777" w:rsidR="000B2287" w:rsidRDefault="009368F3">
            <w:pPr>
              <w:spacing w:after="0" w:line="240" w:lineRule="auto"/>
              <w:jc w:val="right"/>
            </w:pPr>
            <w:r>
              <w:rPr>
                <w:rFonts w:ascii="Calibri" w:eastAsia="Calibri" w:hAnsi="Calibri"/>
                <w:color w:val="000000"/>
              </w:rPr>
              <w:t>887328.13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294BC89" w14:textId="77777777" w:rsidR="000B2287" w:rsidRDefault="009368F3">
            <w:pPr>
              <w:spacing w:after="0" w:line="240" w:lineRule="auto"/>
              <w:jc w:val="right"/>
            </w:pPr>
            <w:r>
              <w:rPr>
                <w:rFonts w:ascii="Calibri" w:eastAsia="Calibri" w:hAnsi="Calibri"/>
                <w:color w:val="000000"/>
              </w:rPr>
              <w:t>689840.81</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F11BC69" w14:textId="77777777" w:rsidR="000B2287" w:rsidRDefault="009368F3">
            <w:pPr>
              <w:spacing w:after="0" w:line="240" w:lineRule="auto"/>
              <w:jc w:val="right"/>
            </w:pPr>
            <w:r>
              <w:rPr>
                <w:rFonts w:ascii="Calibri" w:eastAsia="Calibri" w:hAnsi="Calibri"/>
                <w:color w:val="000000"/>
              </w:rPr>
              <w:t>1577168.94</w:t>
            </w:r>
          </w:p>
        </w:tc>
      </w:tr>
      <w:tr w:rsidR="000B2287" w14:paraId="4A0B8E1B"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09C221" w14:textId="77777777" w:rsidR="000B2287" w:rsidRDefault="009368F3">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B69272E" w14:textId="77777777" w:rsidR="000B2287" w:rsidRDefault="009368F3">
            <w:pPr>
              <w:spacing w:after="0" w:line="240" w:lineRule="auto"/>
              <w:jc w:val="right"/>
            </w:pPr>
            <w:r>
              <w:rPr>
                <w:rFonts w:ascii="Calibri" w:eastAsia="Calibri" w:hAnsi="Calibri"/>
                <w:color w:val="000000"/>
              </w:rPr>
              <w:t>-50388.80</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C10FC96" w14:textId="77777777" w:rsidR="000B2287" w:rsidRDefault="009368F3">
            <w:pPr>
              <w:spacing w:after="0" w:line="240" w:lineRule="auto"/>
              <w:jc w:val="right"/>
            </w:pPr>
            <w:r>
              <w:rPr>
                <w:rFonts w:ascii="Calibri" w:eastAsia="Calibri" w:hAnsi="Calibri"/>
                <w:color w:val="000000"/>
              </w:rPr>
              <w:t>82833.66</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2B6CE0C" w14:textId="77777777" w:rsidR="000B2287" w:rsidRDefault="009368F3">
            <w:pPr>
              <w:spacing w:after="0" w:line="240" w:lineRule="auto"/>
              <w:jc w:val="right"/>
            </w:pPr>
            <w:r>
              <w:rPr>
                <w:rFonts w:ascii="Calibri" w:eastAsia="Calibri" w:hAnsi="Calibri"/>
                <w:color w:val="000000"/>
              </w:rPr>
              <w:t>32444.86</w:t>
            </w:r>
          </w:p>
        </w:tc>
      </w:tr>
      <w:tr w:rsidR="000B2287" w14:paraId="4E55DADC"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57834B" w14:textId="77777777" w:rsidR="000B2287" w:rsidRDefault="009368F3">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5493CA" w14:textId="77777777" w:rsidR="000B2287" w:rsidRDefault="009368F3">
            <w:pPr>
              <w:spacing w:after="0" w:line="240" w:lineRule="auto"/>
              <w:jc w:val="right"/>
            </w:pPr>
            <w:r>
              <w:rPr>
                <w:rFonts w:ascii="Calibri" w:eastAsia="Calibri" w:hAnsi="Calibri"/>
                <w:color w:val="000000"/>
              </w:rPr>
              <w:t>760649.00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B6610F" w14:textId="77777777" w:rsidR="000B2287" w:rsidRDefault="009368F3">
            <w:pPr>
              <w:spacing w:after="0" w:line="240" w:lineRule="auto"/>
              <w:jc w:val="right"/>
            </w:pPr>
            <w:r>
              <w:rPr>
                <w:rFonts w:ascii="Calibri" w:eastAsia="Calibri" w:hAnsi="Calibri"/>
                <w:color w:val="000000"/>
              </w:rPr>
              <w:t>1457737.03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B64A86" w14:textId="77777777" w:rsidR="000B2287" w:rsidRDefault="009368F3">
            <w:pPr>
              <w:spacing w:after="0" w:line="240" w:lineRule="auto"/>
              <w:jc w:val="right"/>
            </w:pPr>
            <w:r>
              <w:rPr>
                <w:rFonts w:ascii="Calibri" w:eastAsia="Calibri" w:hAnsi="Calibri"/>
                <w:color w:val="000000"/>
              </w:rPr>
              <w:t>910649.00</w:t>
            </w:r>
          </w:p>
        </w:tc>
      </w:tr>
      <w:tr w:rsidR="000B2287" w14:paraId="6E75BD38"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B9FE24" w14:textId="77777777" w:rsidR="000B2287" w:rsidRDefault="009368F3">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578B36" w14:textId="77777777" w:rsidR="000B2287" w:rsidRDefault="009368F3">
            <w:pPr>
              <w:spacing w:after="0" w:line="240" w:lineRule="auto"/>
              <w:jc w:val="right"/>
            </w:pPr>
            <w:r>
              <w:rPr>
                <w:rFonts w:ascii="Calibri" w:eastAsia="Calibri" w:hAnsi="Calibri"/>
                <w:color w:val="000000"/>
              </w:rPr>
              <w:t>-67871.56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4722E" w14:textId="77777777" w:rsidR="000B2287" w:rsidRDefault="009368F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1D2733" w14:textId="77777777" w:rsidR="000B2287" w:rsidRDefault="009368F3">
            <w:pPr>
              <w:spacing w:after="0" w:line="240" w:lineRule="auto"/>
              <w:jc w:val="right"/>
            </w:pPr>
            <w:r>
              <w:rPr>
                <w:rFonts w:ascii="Calibri" w:eastAsia="Calibri" w:hAnsi="Calibri"/>
                <w:color w:val="000000"/>
              </w:rPr>
              <w:t>-67871.56</w:t>
            </w:r>
          </w:p>
        </w:tc>
      </w:tr>
      <w:tr w:rsidR="000B2287" w14:paraId="79B65B6F"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E90A8D" w14:textId="77777777" w:rsidR="000B2287" w:rsidRDefault="009368F3">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8468AC7" w14:textId="77777777" w:rsidR="000B2287" w:rsidRDefault="009368F3">
            <w:pPr>
              <w:spacing w:after="0" w:line="240" w:lineRule="auto"/>
              <w:jc w:val="right"/>
            </w:pPr>
            <w:r>
              <w:rPr>
                <w:rFonts w:ascii="Calibri" w:eastAsia="Calibri" w:hAnsi="Calibri"/>
                <w:color w:val="000000"/>
              </w:rPr>
              <w:t>642388.64</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546E00A" w14:textId="77777777" w:rsidR="000B2287" w:rsidRDefault="009368F3">
            <w:pPr>
              <w:spacing w:after="0" w:line="240" w:lineRule="auto"/>
              <w:jc w:val="right"/>
            </w:pPr>
            <w:r>
              <w:rPr>
                <w:rFonts w:ascii="Calibri" w:eastAsia="Calibri" w:hAnsi="Calibri"/>
                <w:color w:val="000000"/>
              </w:rPr>
              <w:t>1540570.69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B0DC11E" w14:textId="77777777" w:rsidR="000B2287" w:rsidRDefault="009368F3">
            <w:pPr>
              <w:spacing w:after="0" w:line="240" w:lineRule="auto"/>
              <w:jc w:val="right"/>
            </w:pPr>
            <w:r>
              <w:rPr>
                <w:rFonts w:ascii="Calibri" w:eastAsia="Calibri" w:hAnsi="Calibri"/>
                <w:color w:val="000000"/>
              </w:rPr>
              <w:t>875222.30</w:t>
            </w:r>
          </w:p>
        </w:tc>
      </w:tr>
    </w:tbl>
    <w:p w14:paraId="63DEB2B9" w14:textId="77777777" w:rsidR="000721B0" w:rsidRPr="006E4631" w:rsidRDefault="000721B0" w:rsidP="006E4631">
      <w:pPr>
        <w:pStyle w:val="BodyText"/>
      </w:pPr>
    </w:p>
    <w:p w14:paraId="717B57B8" w14:textId="77777777" w:rsidR="00AC01B1" w:rsidRDefault="00AC01B1">
      <w:pPr>
        <w:rPr>
          <w:rFonts w:ascii="Arial" w:eastAsiaTheme="majorEastAsia" w:hAnsi="Arial" w:cstheme="majorBidi"/>
          <w:bCs/>
          <w:color w:val="333092"/>
          <w:sz w:val="28"/>
          <w:szCs w:val="28"/>
        </w:rPr>
      </w:pPr>
      <w:r>
        <w:br w:type="page"/>
      </w:r>
    </w:p>
    <w:p w14:paraId="23E118FE" w14:textId="77777777" w:rsidR="0026228D" w:rsidRDefault="00B209CC" w:rsidP="008828DB">
      <w:pPr>
        <w:pStyle w:val="Heading2"/>
      </w:pPr>
      <w:bookmarkStart w:id="23" w:name="_Toc41558933"/>
      <w:r>
        <w:lastRenderedPageBreak/>
        <w:t>Voluntary C</w:t>
      </w:r>
      <w:r w:rsidR="0026228D">
        <w:t>ontributions</w:t>
      </w:r>
      <w:bookmarkEnd w:id="23"/>
    </w:p>
    <w:p w14:paraId="0D889886"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4C5014C3" w14:textId="601590BC" w:rsidR="0026228D" w:rsidRDefault="00D86E3A" w:rsidP="005B42ED">
      <w:pPr>
        <w:pStyle w:val="BodyText"/>
        <w:jc w:val="center"/>
      </w:pPr>
      <w:r>
        <w:rPr>
          <w:noProof/>
          <w:lang w:eastAsia="en-AU"/>
        </w:rPr>
        <w:t>$65,810.00</w:t>
      </w:r>
    </w:p>
    <w:p w14:paraId="37394CA4" w14:textId="77777777" w:rsidR="0026228D" w:rsidRDefault="0026228D" w:rsidP="008828DB">
      <w:pPr>
        <w:pStyle w:val="Heading2"/>
      </w:pPr>
      <w:bookmarkStart w:id="24" w:name="_Toc41558934"/>
      <w:r w:rsidRPr="0026228D">
        <w:t>Reserves</w:t>
      </w:r>
      <w:bookmarkEnd w:id="24"/>
    </w:p>
    <w:tbl>
      <w:tblPr>
        <w:tblStyle w:val="TableGrid"/>
        <w:tblW w:w="9049" w:type="dxa"/>
        <w:jc w:val="center"/>
        <w:tblLook w:val="04A0" w:firstRow="1" w:lastRow="0" w:firstColumn="1" w:lastColumn="0" w:noHBand="0" w:noVBand="1"/>
      </w:tblPr>
      <w:tblGrid>
        <w:gridCol w:w="3924"/>
        <w:gridCol w:w="2532"/>
        <w:gridCol w:w="2593"/>
      </w:tblGrid>
      <w:tr w:rsidR="005024EF" w:rsidRPr="0026228D" w14:paraId="4C93594F" w14:textId="77777777" w:rsidTr="00103B5E">
        <w:trPr>
          <w:jc w:val="center"/>
        </w:trPr>
        <w:tc>
          <w:tcPr>
            <w:tcW w:w="0" w:type="auto"/>
            <w:tcMar>
              <w:top w:w="57" w:type="dxa"/>
              <w:left w:w="57" w:type="dxa"/>
              <w:bottom w:w="57" w:type="dxa"/>
              <w:right w:w="57" w:type="dxa"/>
            </w:tcMar>
          </w:tcPr>
          <w:p w14:paraId="2C3DF437" w14:textId="77777777"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14:paraId="5FCEA424" w14:textId="77777777" w:rsidR="0026228D" w:rsidRPr="0026228D" w:rsidRDefault="0026228D" w:rsidP="008828DB">
            <w:pPr>
              <w:pStyle w:val="TableColumnHeaderRight"/>
            </w:pPr>
            <w:r>
              <w:t>Amount</w:t>
            </w:r>
          </w:p>
        </w:tc>
        <w:tc>
          <w:tcPr>
            <w:tcW w:w="2593" w:type="dxa"/>
            <w:tcMar>
              <w:top w:w="57" w:type="dxa"/>
              <w:left w:w="57" w:type="dxa"/>
              <w:bottom w:w="57" w:type="dxa"/>
              <w:right w:w="57" w:type="dxa"/>
            </w:tcMar>
          </w:tcPr>
          <w:p w14:paraId="157BE1D5" w14:textId="77777777" w:rsidR="0026228D" w:rsidRPr="0026228D" w:rsidRDefault="0026228D" w:rsidP="008828DB">
            <w:pPr>
              <w:pStyle w:val="TableColumnHeaderRight"/>
            </w:pPr>
            <w:r>
              <w:t>Expected Completion</w:t>
            </w:r>
          </w:p>
        </w:tc>
      </w:tr>
      <w:tr w:rsidR="005024EF" w:rsidRPr="0026228D" w14:paraId="7E1ACEF1" w14:textId="77777777" w:rsidTr="00103B5E">
        <w:trPr>
          <w:jc w:val="center"/>
        </w:trPr>
        <w:tc>
          <w:tcPr>
            <w:tcW w:w="0" w:type="auto"/>
            <w:tcMar>
              <w:top w:w="57" w:type="dxa"/>
              <w:left w:w="57" w:type="dxa"/>
              <w:bottom w:w="57" w:type="dxa"/>
              <w:right w:w="57" w:type="dxa"/>
            </w:tcMar>
          </w:tcPr>
          <w:p w14:paraId="4BD5F6A1" w14:textId="231C50A4" w:rsidR="0026228D" w:rsidRPr="00E20EE3" w:rsidRDefault="00A902B2" w:rsidP="008828DB">
            <w:pPr>
              <w:pStyle w:val="TableBodyLeft"/>
            </w:pPr>
            <w:r>
              <w:t xml:space="preserve">French </w:t>
            </w:r>
            <w:proofErr w:type="spellStart"/>
            <w:r>
              <w:t>Baccalaureat</w:t>
            </w:r>
            <w:proofErr w:type="spellEnd"/>
            <w:r>
              <w:t xml:space="preserve"> 2021</w:t>
            </w:r>
            <w:r w:rsidR="009368AD">
              <w:t xml:space="preserve"> – Staffing for French Bac program to be paid to Telopea Park School.</w:t>
            </w:r>
          </w:p>
        </w:tc>
        <w:tc>
          <w:tcPr>
            <w:tcW w:w="2532" w:type="dxa"/>
            <w:tcMar>
              <w:top w:w="57" w:type="dxa"/>
              <w:left w:w="57" w:type="dxa"/>
              <w:bottom w:w="57" w:type="dxa"/>
              <w:right w:w="57" w:type="dxa"/>
            </w:tcMar>
          </w:tcPr>
          <w:p w14:paraId="6A634A8A" w14:textId="784C53AA" w:rsidR="00292EDE" w:rsidRPr="00E20EE3" w:rsidRDefault="00A902B2" w:rsidP="00E20EE3">
            <w:pPr>
              <w:pStyle w:val="TableBodyRight"/>
            </w:pPr>
            <w:r>
              <w:t>$150,000.00</w:t>
            </w:r>
          </w:p>
        </w:tc>
        <w:tc>
          <w:tcPr>
            <w:tcW w:w="2593" w:type="dxa"/>
            <w:tcMar>
              <w:top w:w="57" w:type="dxa"/>
              <w:left w:w="57" w:type="dxa"/>
              <w:bottom w:w="57" w:type="dxa"/>
              <w:right w:w="57" w:type="dxa"/>
            </w:tcMar>
          </w:tcPr>
          <w:p w14:paraId="7E2F77FB" w14:textId="2A9914E7" w:rsidR="00292EDE" w:rsidRPr="00E20EE3" w:rsidRDefault="00A902B2" w:rsidP="00E20EE3">
            <w:pPr>
              <w:pStyle w:val="TableBodyRight"/>
            </w:pPr>
            <w:r>
              <w:t>2021</w:t>
            </w:r>
          </w:p>
        </w:tc>
      </w:tr>
      <w:tr w:rsidR="005024EF" w:rsidRPr="0026228D" w14:paraId="15978620" w14:textId="77777777" w:rsidTr="00103B5E">
        <w:trPr>
          <w:jc w:val="center"/>
        </w:trPr>
        <w:tc>
          <w:tcPr>
            <w:tcW w:w="0" w:type="auto"/>
            <w:tcMar>
              <w:top w:w="57" w:type="dxa"/>
              <w:left w:w="57" w:type="dxa"/>
              <w:bottom w:w="57" w:type="dxa"/>
              <w:right w:w="57" w:type="dxa"/>
            </w:tcMar>
          </w:tcPr>
          <w:p w14:paraId="6581F001" w14:textId="58280C72" w:rsidR="00460D5B" w:rsidRPr="00460D5B" w:rsidRDefault="00A902B2" w:rsidP="008828DB">
            <w:pPr>
              <w:pStyle w:val="TableBodyLeft"/>
              <w:rPr>
                <w:noProof/>
                <w:lang w:eastAsia="en-AU"/>
              </w:rPr>
            </w:pPr>
            <w:r>
              <w:rPr>
                <w:noProof/>
                <w:lang w:eastAsia="en-AU"/>
              </w:rPr>
              <w:t>French Baccalaureat 2022</w:t>
            </w:r>
            <w:r w:rsidR="009368AD">
              <w:t xml:space="preserve"> - Staffing for French Bac program to be paid to Telopea Park School.</w:t>
            </w:r>
          </w:p>
        </w:tc>
        <w:tc>
          <w:tcPr>
            <w:tcW w:w="2532" w:type="dxa"/>
            <w:tcMar>
              <w:top w:w="57" w:type="dxa"/>
              <w:left w:w="57" w:type="dxa"/>
              <w:bottom w:w="57" w:type="dxa"/>
              <w:right w:w="57" w:type="dxa"/>
            </w:tcMar>
          </w:tcPr>
          <w:p w14:paraId="44E14B54" w14:textId="70CA9369" w:rsidR="00460D5B" w:rsidRDefault="00A902B2" w:rsidP="00E20EE3">
            <w:pPr>
              <w:pStyle w:val="TableBodyRight"/>
              <w:rPr>
                <w:noProof/>
                <w:lang w:eastAsia="en-AU"/>
              </w:rPr>
            </w:pPr>
            <w:r>
              <w:rPr>
                <w:noProof/>
                <w:lang w:eastAsia="en-AU"/>
              </w:rPr>
              <w:t>$150,000.00</w:t>
            </w:r>
          </w:p>
        </w:tc>
        <w:tc>
          <w:tcPr>
            <w:tcW w:w="2593" w:type="dxa"/>
            <w:tcMar>
              <w:top w:w="57" w:type="dxa"/>
              <w:left w:w="57" w:type="dxa"/>
              <w:bottom w:w="57" w:type="dxa"/>
              <w:right w:w="57" w:type="dxa"/>
            </w:tcMar>
          </w:tcPr>
          <w:p w14:paraId="12139DC0" w14:textId="0116B0B2" w:rsidR="00460D5B" w:rsidRDefault="00A902B2" w:rsidP="00E20EE3">
            <w:pPr>
              <w:pStyle w:val="TableBodyRight"/>
              <w:rPr>
                <w:noProof/>
                <w:lang w:eastAsia="en-AU"/>
              </w:rPr>
            </w:pPr>
            <w:r>
              <w:rPr>
                <w:noProof/>
                <w:lang w:eastAsia="en-AU"/>
              </w:rPr>
              <w:t>2022</w:t>
            </w:r>
          </w:p>
        </w:tc>
      </w:tr>
      <w:tr w:rsidR="00A902B2" w:rsidRPr="0026228D" w14:paraId="5F37346D" w14:textId="77777777" w:rsidTr="00103B5E">
        <w:trPr>
          <w:jc w:val="center"/>
        </w:trPr>
        <w:tc>
          <w:tcPr>
            <w:tcW w:w="0" w:type="auto"/>
            <w:tcMar>
              <w:top w:w="57" w:type="dxa"/>
              <w:left w:w="57" w:type="dxa"/>
              <w:bottom w:w="57" w:type="dxa"/>
              <w:right w:w="57" w:type="dxa"/>
            </w:tcMar>
          </w:tcPr>
          <w:p w14:paraId="59DF141C" w14:textId="770AAB26" w:rsidR="00A902B2" w:rsidRDefault="00A902B2" w:rsidP="008828DB">
            <w:pPr>
              <w:pStyle w:val="TableBodyLeft"/>
              <w:rPr>
                <w:noProof/>
                <w:lang w:eastAsia="en-AU"/>
              </w:rPr>
            </w:pPr>
            <w:r>
              <w:rPr>
                <w:noProof/>
                <w:lang w:eastAsia="en-AU"/>
              </w:rPr>
              <w:t>Computer</w:t>
            </w:r>
            <w:r w:rsidR="009368AD">
              <w:rPr>
                <w:noProof/>
                <w:lang w:eastAsia="en-AU"/>
              </w:rPr>
              <w:t>s</w:t>
            </w:r>
            <w:r>
              <w:rPr>
                <w:noProof/>
                <w:lang w:eastAsia="en-AU"/>
              </w:rPr>
              <w:t xml:space="preserve"> 2021</w:t>
            </w:r>
            <w:r w:rsidR="009368AD">
              <w:rPr>
                <w:noProof/>
                <w:lang w:eastAsia="en-AU"/>
              </w:rPr>
              <w:t xml:space="preserve"> – end of warranty computers.</w:t>
            </w:r>
          </w:p>
        </w:tc>
        <w:tc>
          <w:tcPr>
            <w:tcW w:w="2532" w:type="dxa"/>
            <w:tcMar>
              <w:top w:w="57" w:type="dxa"/>
              <w:left w:w="57" w:type="dxa"/>
              <w:bottom w:w="57" w:type="dxa"/>
              <w:right w:w="57" w:type="dxa"/>
            </w:tcMar>
          </w:tcPr>
          <w:p w14:paraId="5E1361B1" w14:textId="658219AF" w:rsidR="00A902B2" w:rsidRDefault="009368AD" w:rsidP="00E20EE3">
            <w:pPr>
              <w:pStyle w:val="TableBodyRight"/>
              <w:rPr>
                <w:noProof/>
                <w:lang w:eastAsia="en-AU"/>
              </w:rPr>
            </w:pPr>
            <w:r>
              <w:rPr>
                <w:noProof/>
                <w:lang w:eastAsia="en-AU"/>
              </w:rPr>
              <w:t>$25,000.00</w:t>
            </w:r>
          </w:p>
        </w:tc>
        <w:tc>
          <w:tcPr>
            <w:tcW w:w="2593" w:type="dxa"/>
            <w:tcMar>
              <w:top w:w="57" w:type="dxa"/>
              <w:left w:w="57" w:type="dxa"/>
              <w:bottom w:w="57" w:type="dxa"/>
              <w:right w:w="57" w:type="dxa"/>
            </w:tcMar>
          </w:tcPr>
          <w:p w14:paraId="2897B63E" w14:textId="06696F88" w:rsidR="00A902B2" w:rsidRDefault="009368AD" w:rsidP="00E20EE3">
            <w:pPr>
              <w:pStyle w:val="TableBodyRight"/>
              <w:rPr>
                <w:noProof/>
                <w:lang w:eastAsia="en-AU"/>
              </w:rPr>
            </w:pPr>
            <w:r>
              <w:rPr>
                <w:noProof/>
                <w:lang w:eastAsia="en-AU"/>
              </w:rPr>
              <w:t>2021</w:t>
            </w:r>
          </w:p>
        </w:tc>
      </w:tr>
      <w:tr w:rsidR="009368AD" w:rsidRPr="0026228D" w14:paraId="34FBE56A" w14:textId="77777777" w:rsidTr="00103B5E">
        <w:trPr>
          <w:jc w:val="center"/>
        </w:trPr>
        <w:tc>
          <w:tcPr>
            <w:tcW w:w="0" w:type="auto"/>
            <w:tcMar>
              <w:top w:w="57" w:type="dxa"/>
              <w:left w:w="57" w:type="dxa"/>
              <w:bottom w:w="57" w:type="dxa"/>
              <w:right w:w="57" w:type="dxa"/>
            </w:tcMar>
          </w:tcPr>
          <w:p w14:paraId="0EA6B2A6" w14:textId="00EACD7B" w:rsidR="009368AD" w:rsidRDefault="009368AD" w:rsidP="008828DB">
            <w:pPr>
              <w:pStyle w:val="TableBodyLeft"/>
              <w:rPr>
                <w:noProof/>
                <w:lang w:eastAsia="en-AU"/>
              </w:rPr>
            </w:pPr>
            <w:r>
              <w:rPr>
                <w:noProof/>
                <w:lang w:eastAsia="en-AU"/>
              </w:rPr>
              <w:t>Computers 2022 – end of warranty computers.</w:t>
            </w:r>
          </w:p>
        </w:tc>
        <w:tc>
          <w:tcPr>
            <w:tcW w:w="2532" w:type="dxa"/>
            <w:tcMar>
              <w:top w:w="57" w:type="dxa"/>
              <w:left w:w="57" w:type="dxa"/>
              <w:bottom w:w="57" w:type="dxa"/>
              <w:right w:w="57" w:type="dxa"/>
            </w:tcMar>
          </w:tcPr>
          <w:p w14:paraId="2C2049C5" w14:textId="33084CAB" w:rsidR="009368AD" w:rsidRDefault="009368AD" w:rsidP="00E20EE3">
            <w:pPr>
              <w:pStyle w:val="TableBodyRight"/>
              <w:rPr>
                <w:noProof/>
                <w:lang w:eastAsia="en-AU"/>
              </w:rPr>
            </w:pPr>
            <w:r>
              <w:rPr>
                <w:noProof/>
                <w:lang w:eastAsia="en-AU"/>
              </w:rPr>
              <w:t>$25,000.00</w:t>
            </w:r>
          </w:p>
        </w:tc>
        <w:tc>
          <w:tcPr>
            <w:tcW w:w="2593" w:type="dxa"/>
            <w:tcMar>
              <w:top w:w="57" w:type="dxa"/>
              <w:left w:w="57" w:type="dxa"/>
              <w:bottom w:w="57" w:type="dxa"/>
              <w:right w:w="57" w:type="dxa"/>
            </w:tcMar>
          </w:tcPr>
          <w:p w14:paraId="6DBADEA2" w14:textId="34A39CAB" w:rsidR="009368AD" w:rsidRDefault="009368AD" w:rsidP="00E20EE3">
            <w:pPr>
              <w:pStyle w:val="TableBodyRight"/>
              <w:rPr>
                <w:noProof/>
                <w:lang w:eastAsia="en-AU"/>
              </w:rPr>
            </w:pPr>
            <w:r>
              <w:rPr>
                <w:noProof/>
                <w:lang w:eastAsia="en-AU"/>
              </w:rPr>
              <w:t>2022</w:t>
            </w:r>
          </w:p>
        </w:tc>
      </w:tr>
      <w:tr w:rsidR="009368AD" w:rsidRPr="0026228D" w14:paraId="2664D652" w14:textId="77777777" w:rsidTr="00103B5E">
        <w:trPr>
          <w:jc w:val="center"/>
        </w:trPr>
        <w:tc>
          <w:tcPr>
            <w:tcW w:w="0" w:type="auto"/>
            <w:tcMar>
              <w:top w:w="57" w:type="dxa"/>
              <w:left w:w="57" w:type="dxa"/>
              <w:bottom w:w="57" w:type="dxa"/>
              <w:right w:w="57" w:type="dxa"/>
            </w:tcMar>
          </w:tcPr>
          <w:p w14:paraId="33E41048" w14:textId="5296D74A" w:rsidR="009368AD" w:rsidRDefault="009368AD" w:rsidP="008828DB">
            <w:pPr>
              <w:pStyle w:val="TableBodyLeft"/>
              <w:rPr>
                <w:noProof/>
                <w:lang w:eastAsia="en-AU"/>
              </w:rPr>
            </w:pPr>
            <w:r>
              <w:rPr>
                <w:noProof/>
                <w:lang w:eastAsia="en-AU"/>
              </w:rPr>
              <w:t>Computers 2023 – end of warranty computers.</w:t>
            </w:r>
          </w:p>
        </w:tc>
        <w:tc>
          <w:tcPr>
            <w:tcW w:w="2532" w:type="dxa"/>
            <w:tcMar>
              <w:top w:w="57" w:type="dxa"/>
              <w:left w:w="57" w:type="dxa"/>
              <w:bottom w:w="57" w:type="dxa"/>
              <w:right w:w="57" w:type="dxa"/>
            </w:tcMar>
          </w:tcPr>
          <w:p w14:paraId="4F516AEE" w14:textId="6A5172A4" w:rsidR="009368AD" w:rsidRDefault="009368AD" w:rsidP="00E20EE3">
            <w:pPr>
              <w:pStyle w:val="TableBodyRight"/>
              <w:rPr>
                <w:noProof/>
                <w:lang w:eastAsia="en-AU"/>
              </w:rPr>
            </w:pPr>
            <w:r>
              <w:rPr>
                <w:noProof/>
                <w:lang w:eastAsia="en-AU"/>
              </w:rPr>
              <w:t>$30,000.00</w:t>
            </w:r>
          </w:p>
        </w:tc>
        <w:tc>
          <w:tcPr>
            <w:tcW w:w="2593" w:type="dxa"/>
            <w:tcMar>
              <w:top w:w="57" w:type="dxa"/>
              <w:left w:w="57" w:type="dxa"/>
              <w:bottom w:w="57" w:type="dxa"/>
              <w:right w:w="57" w:type="dxa"/>
            </w:tcMar>
          </w:tcPr>
          <w:p w14:paraId="017FFEF6" w14:textId="4578EABC" w:rsidR="009368AD" w:rsidRDefault="009368AD" w:rsidP="00E20EE3">
            <w:pPr>
              <w:pStyle w:val="TableBodyRight"/>
              <w:rPr>
                <w:noProof/>
                <w:lang w:eastAsia="en-AU"/>
              </w:rPr>
            </w:pPr>
            <w:r>
              <w:rPr>
                <w:noProof/>
                <w:lang w:eastAsia="en-AU"/>
              </w:rPr>
              <w:t>2023</w:t>
            </w:r>
          </w:p>
        </w:tc>
      </w:tr>
    </w:tbl>
    <w:p w14:paraId="71013604" w14:textId="77777777" w:rsidR="00103B5E" w:rsidRDefault="00103B5E" w:rsidP="00103B5E">
      <w:pPr>
        <w:pStyle w:val="BodyText"/>
      </w:pPr>
    </w:p>
    <w:p w14:paraId="568220BA" w14:textId="1A2F8546" w:rsidR="00F820A9" w:rsidRDefault="00F820A9" w:rsidP="00B70263">
      <w:pPr>
        <w:pStyle w:val="BodyText"/>
      </w:pPr>
      <w:r>
        <w:br w:type="page"/>
      </w:r>
    </w:p>
    <w:p w14:paraId="592E615A" w14:textId="77777777" w:rsidR="0026228D" w:rsidRDefault="007E7700" w:rsidP="00F820A9">
      <w:pPr>
        <w:pStyle w:val="Heading1"/>
      </w:pPr>
      <w:bookmarkStart w:id="25" w:name="_Toc41558935"/>
      <w:r w:rsidRPr="007E7700">
        <w:lastRenderedPageBreak/>
        <w:t>Endorsement Page</w:t>
      </w:r>
      <w:bookmarkEnd w:id="25"/>
    </w:p>
    <w:p w14:paraId="6359951B" w14:textId="77777777" w:rsidR="00A56285" w:rsidRPr="00D51714" w:rsidRDefault="00A56285" w:rsidP="008828DB">
      <w:pPr>
        <w:pStyle w:val="Heading2"/>
      </w:pPr>
      <w:bookmarkStart w:id="26" w:name="_Toc41558936"/>
      <w:r w:rsidRPr="00D51714">
        <w:t>Members of the School Board</w:t>
      </w:r>
      <w:bookmarkEnd w:id="26"/>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7CB077A6" w14:textId="77777777" w:rsidTr="00AC01B1">
        <w:tc>
          <w:tcPr>
            <w:tcW w:w="3040" w:type="dxa"/>
            <w:tcMar>
              <w:top w:w="57" w:type="dxa"/>
              <w:left w:w="57" w:type="dxa"/>
              <w:bottom w:w="57" w:type="dxa"/>
              <w:right w:w="57" w:type="dxa"/>
            </w:tcMar>
          </w:tcPr>
          <w:p w14:paraId="7EBA1DB9"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45133825" w14:textId="77777777" w:rsidR="00744494" w:rsidRDefault="00E64404" w:rsidP="00D51714">
            <w:pPr>
              <w:pStyle w:val="TableBodyRight"/>
              <w:jc w:val="left"/>
            </w:pPr>
            <w:r>
              <w:t>Cissy Lu</w:t>
            </w:r>
          </w:p>
        </w:tc>
        <w:tc>
          <w:tcPr>
            <w:tcW w:w="2003" w:type="dxa"/>
            <w:tcMar>
              <w:top w:w="57" w:type="dxa"/>
              <w:left w:w="57" w:type="dxa"/>
              <w:bottom w:w="57" w:type="dxa"/>
              <w:right w:w="57" w:type="dxa"/>
            </w:tcMar>
          </w:tcPr>
          <w:p w14:paraId="0D5DB9B0" w14:textId="77777777" w:rsidR="00744494" w:rsidRDefault="00E64404" w:rsidP="00D51714">
            <w:pPr>
              <w:pStyle w:val="TableBodyRight"/>
              <w:jc w:val="left"/>
            </w:pPr>
            <w:r>
              <w:t>Ashish Ahuja</w:t>
            </w:r>
          </w:p>
        </w:tc>
        <w:tc>
          <w:tcPr>
            <w:tcW w:w="2003" w:type="dxa"/>
            <w:tcMar>
              <w:top w:w="57" w:type="dxa"/>
              <w:left w:w="57" w:type="dxa"/>
              <w:bottom w:w="57" w:type="dxa"/>
              <w:right w:w="57" w:type="dxa"/>
            </w:tcMar>
          </w:tcPr>
          <w:p w14:paraId="5FA94B09" w14:textId="0A7D66A2" w:rsidR="00744494" w:rsidRDefault="00E64404" w:rsidP="00D51714">
            <w:pPr>
              <w:pStyle w:val="TableBodyRight"/>
              <w:jc w:val="left"/>
            </w:pPr>
            <w:r>
              <w:t>Jennifer Marston</w:t>
            </w:r>
          </w:p>
        </w:tc>
      </w:tr>
      <w:tr w:rsidR="00744494" w14:paraId="79198013" w14:textId="77777777" w:rsidTr="00AC01B1">
        <w:tc>
          <w:tcPr>
            <w:tcW w:w="3040" w:type="dxa"/>
            <w:tcMar>
              <w:top w:w="57" w:type="dxa"/>
              <w:left w:w="57" w:type="dxa"/>
              <w:bottom w:w="57" w:type="dxa"/>
              <w:right w:w="57" w:type="dxa"/>
            </w:tcMar>
          </w:tcPr>
          <w:p w14:paraId="18EB2447" w14:textId="77777777" w:rsidR="00744494" w:rsidRDefault="00744494" w:rsidP="00202598">
            <w:pPr>
              <w:pStyle w:val="TableRowHeader"/>
            </w:pPr>
            <w:r>
              <w:t>Community Representative(s):</w:t>
            </w:r>
          </w:p>
        </w:tc>
        <w:tc>
          <w:tcPr>
            <w:tcW w:w="2003" w:type="dxa"/>
            <w:tcMar>
              <w:top w:w="57" w:type="dxa"/>
              <w:left w:w="57" w:type="dxa"/>
              <w:bottom w:w="57" w:type="dxa"/>
              <w:right w:w="57" w:type="dxa"/>
            </w:tcMar>
          </w:tcPr>
          <w:p w14:paraId="0FDB6CC5" w14:textId="77777777" w:rsidR="00744494" w:rsidRDefault="00E64404" w:rsidP="00D51714">
            <w:pPr>
              <w:pStyle w:val="TableBodyRight"/>
              <w:jc w:val="left"/>
            </w:pPr>
            <w:r>
              <w:t>Not filled</w:t>
            </w:r>
          </w:p>
        </w:tc>
        <w:tc>
          <w:tcPr>
            <w:tcW w:w="2003" w:type="dxa"/>
            <w:tcMar>
              <w:top w:w="57" w:type="dxa"/>
              <w:left w:w="57" w:type="dxa"/>
              <w:bottom w:w="57" w:type="dxa"/>
              <w:right w:w="57" w:type="dxa"/>
            </w:tcMar>
          </w:tcPr>
          <w:p w14:paraId="6FE88526" w14:textId="77777777" w:rsidR="00744494" w:rsidRDefault="00744494" w:rsidP="00D51714">
            <w:pPr>
              <w:pStyle w:val="TableBodyRight"/>
              <w:jc w:val="left"/>
            </w:pPr>
          </w:p>
        </w:tc>
        <w:tc>
          <w:tcPr>
            <w:tcW w:w="2003" w:type="dxa"/>
            <w:tcMar>
              <w:top w:w="57" w:type="dxa"/>
              <w:left w:w="57" w:type="dxa"/>
              <w:bottom w:w="57" w:type="dxa"/>
              <w:right w:w="57" w:type="dxa"/>
            </w:tcMar>
          </w:tcPr>
          <w:p w14:paraId="4648FCDD" w14:textId="77777777" w:rsidR="00744494" w:rsidRDefault="00744494" w:rsidP="00D51714">
            <w:pPr>
              <w:pStyle w:val="TableBodyRight"/>
              <w:jc w:val="left"/>
            </w:pPr>
          </w:p>
        </w:tc>
      </w:tr>
      <w:tr w:rsidR="00744494" w14:paraId="5F30A9AE" w14:textId="77777777" w:rsidTr="00AC01B1">
        <w:tc>
          <w:tcPr>
            <w:tcW w:w="3040" w:type="dxa"/>
            <w:tcMar>
              <w:top w:w="57" w:type="dxa"/>
              <w:left w:w="57" w:type="dxa"/>
              <w:bottom w:w="57" w:type="dxa"/>
              <w:right w:w="57" w:type="dxa"/>
            </w:tcMar>
          </w:tcPr>
          <w:p w14:paraId="62535847"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326E93E7" w14:textId="3D39BDCB" w:rsidR="00744494" w:rsidRDefault="00D31E41" w:rsidP="00D51714">
            <w:pPr>
              <w:pStyle w:val="TableBodyRight"/>
              <w:jc w:val="left"/>
            </w:pPr>
            <w:r>
              <w:t>Glen Stretton</w:t>
            </w:r>
          </w:p>
        </w:tc>
        <w:tc>
          <w:tcPr>
            <w:tcW w:w="2003" w:type="dxa"/>
            <w:tcMar>
              <w:top w:w="57" w:type="dxa"/>
              <w:left w:w="57" w:type="dxa"/>
              <w:bottom w:w="57" w:type="dxa"/>
              <w:right w:w="57" w:type="dxa"/>
            </w:tcMar>
          </w:tcPr>
          <w:p w14:paraId="572CE546" w14:textId="77777777" w:rsidR="00744494" w:rsidRDefault="00E64404" w:rsidP="00D51714">
            <w:pPr>
              <w:pStyle w:val="TableBodyRight"/>
              <w:jc w:val="left"/>
            </w:pPr>
            <w:r>
              <w:t>Assunta Cor</w:t>
            </w:r>
            <w:r w:rsidR="00195ED3">
              <w:t>rado-Nitz</w:t>
            </w:r>
          </w:p>
        </w:tc>
        <w:tc>
          <w:tcPr>
            <w:tcW w:w="2003" w:type="dxa"/>
            <w:tcMar>
              <w:top w:w="57" w:type="dxa"/>
              <w:left w:w="57" w:type="dxa"/>
              <w:bottom w:w="57" w:type="dxa"/>
              <w:right w:w="57" w:type="dxa"/>
            </w:tcMar>
          </w:tcPr>
          <w:p w14:paraId="70649EE5" w14:textId="77777777" w:rsidR="00744494" w:rsidRDefault="00744494" w:rsidP="00D51714">
            <w:pPr>
              <w:pStyle w:val="TableBodyRight"/>
              <w:jc w:val="left"/>
            </w:pPr>
          </w:p>
        </w:tc>
      </w:tr>
      <w:tr w:rsidR="00744494" w14:paraId="4EB015A1" w14:textId="77777777" w:rsidTr="00AC01B1">
        <w:tc>
          <w:tcPr>
            <w:tcW w:w="3040" w:type="dxa"/>
            <w:tcMar>
              <w:top w:w="57" w:type="dxa"/>
              <w:left w:w="57" w:type="dxa"/>
              <w:bottom w:w="57" w:type="dxa"/>
              <w:right w:w="57" w:type="dxa"/>
            </w:tcMar>
          </w:tcPr>
          <w:p w14:paraId="68EA6707" w14:textId="77777777" w:rsidR="00744494" w:rsidRDefault="00744494" w:rsidP="00202598">
            <w:pPr>
              <w:pStyle w:val="TableRowHeader"/>
            </w:pPr>
            <w:r>
              <w:t>Student Representative(s):</w:t>
            </w:r>
          </w:p>
        </w:tc>
        <w:tc>
          <w:tcPr>
            <w:tcW w:w="2003" w:type="dxa"/>
            <w:tcMar>
              <w:top w:w="57" w:type="dxa"/>
              <w:left w:w="57" w:type="dxa"/>
              <w:bottom w:w="57" w:type="dxa"/>
              <w:right w:w="57" w:type="dxa"/>
            </w:tcMar>
          </w:tcPr>
          <w:p w14:paraId="037F6A30" w14:textId="1C1760BE" w:rsidR="00744494" w:rsidRDefault="00195ED3" w:rsidP="00D51714">
            <w:pPr>
              <w:pStyle w:val="TableBodyRight"/>
              <w:jc w:val="left"/>
            </w:pPr>
            <w:r>
              <w:t>Sarah Parker</w:t>
            </w:r>
          </w:p>
        </w:tc>
        <w:tc>
          <w:tcPr>
            <w:tcW w:w="2003" w:type="dxa"/>
            <w:tcMar>
              <w:top w:w="57" w:type="dxa"/>
              <w:left w:w="57" w:type="dxa"/>
              <w:bottom w:w="57" w:type="dxa"/>
              <w:right w:w="57" w:type="dxa"/>
            </w:tcMar>
          </w:tcPr>
          <w:p w14:paraId="4A196377" w14:textId="47E72B85" w:rsidR="00744494" w:rsidRDefault="00195ED3" w:rsidP="00D51714">
            <w:pPr>
              <w:pStyle w:val="TableBodyRight"/>
              <w:jc w:val="left"/>
            </w:pPr>
            <w:r>
              <w:t>Ha To</w:t>
            </w:r>
          </w:p>
        </w:tc>
        <w:tc>
          <w:tcPr>
            <w:tcW w:w="2003" w:type="dxa"/>
            <w:tcMar>
              <w:top w:w="57" w:type="dxa"/>
              <w:left w:w="57" w:type="dxa"/>
              <w:bottom w:w="57" w:type="dxa"/>
              <w:right w:w="57" w:type="dxa"/>
            </w:tcMar>
          </w:tcPr>
          <w:p w14:paraId="4B09B6A1" w14:textId="77777777" w:rsidR="00744494" w:rsidRDefault="00744494" w:rsidP="00D51714">
            <w:pPr>
              <w:pStyle w:val="TableBodyRight"/>
              <w:jc w:val="left"/>
            </w:pPr>
          </w:p>
        </w:tc>
      </w:tr>
      <w:tr w:rsidR="00744494" w14:paraId="36F6C237" w14:textId="77777777" w:rsidTr="00AC01B1">
        <w:tc>
          <w:tcPr>
            <w:tcW w:w="3040" w:type="dxa"/>
            <w:tcMar>
              <w:top w:w="57" w:type="dxa"/>
              <w:left w:w="57" w:type="dxa"/>
              <w:bottom w:w="57" w:type="dxa"/>
              <w:right w:w="57" w:type="dxa"/>
            </w:tcMar>
          </w:tcPr>
          <w:p w14:paraId="543AA4D8"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68D2C6C3" w14:textId="77777777" w:rsidR="00744494" w:rsidRDefault="00195ED3" w:rsidP="00D51714">
            <w:pPr>
              <w:pStyle w:val="TableBodyRight"/>
              <w:jc w:val="left"/>
            </w:pPr>
            <w:r>
              <w:t>Cissy Lu</w:t>
            </w:r>
          </w:p>
        </w:tc>
        <w:tc>
          <w:tcPr>
            <w:tcW w:w="2003" w:type="dxa"/>
            <w:tcMar>
              <w:top w:w="57" w:type="dxa"/>
              <w:left w:w="57" w:type="dxa"/>
              <w:bottom w:w="57" w:type="dxa"/>
              <w:right w:w="57" w:type="dxa"/>
            </w:tcMar>
          </w:tcPr>
          <w:p w14:paraId="79200DF0" w14:textId="77777777" w:rsidR="00744494" w:rsidRDefault="00744494" w:rsidP="00D51714">
            <w:pPr>
              <w:pStyle w:val="TableBodyRight"/>
              <w:jc w:val="left"/>
            </w:pPr>
          </w:p>
        </w:tc>
        <w:tc>
          <w:tcPr>
            <w:tcW w:w="2003" w:type="dxa"/>
            <w:tcMar>
              <w:top w:w="57" w:type="dxa"/>
              <w:left w:w="57" w:type="dxa"/>
              <w:bottom w:w="57" w:type="dxa"/>
              <w:right w:w="57" w:type="dxa"/>
            </w:tcMar>
          </w:tcPr>
          <w:p w14:paraId="5DC3ADFE" w14:textId="77777777" w:rsidR="00744494" w:rsidRDefault="00744494" w:rsidP="00D51714">
            <w:pPr>
              <w:pStyle w:val="TableBodyRight"/>
              <w:jc w:val="left"/>
            </w:pPr>
          </w:p>
        </w:tc>
      </w:tr>
      <w:tr w:rsidR="00744494" w14:paraId="0D02BFFA" w14:textId="77777777" w:rsidTr="00AC01B1">
        <w:tc>
          <w:tcPr>
            <w:tcW w:w="3040" w:type="dxa"/>
            <w:tcMar>
              <w:top w:w="57" w:type="dxa"/>
              <w:left w:w="57" w:type="dxa"/>
              <w:bottom w:w="57" w:type="dxa"/>
              <w:right w:w="57" w:type="dxa"/>
            </w:tcMar>
          </w:tcPr>
          <w:p w14:paraId="338582C3"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23F630F5" w14:textId="77777777" w:rsidR="00744494" w:rsidRDefault="00195ED3" w:rsidP="00D51714">
            <w:pPr>
              <w:pStyle w:val="TableBodyRight"/>
              <w:jc w:val="left"/>
            </w:pPr>
            <w:r>
              <w:t>Kerrie Grindy</w:t>
            </w:r>
          </w:p>
        </w:tc>
        <w:tc>
          <w:tcPr>
            <w:tcW w:w="2003" w:type="dxa"/>
            <w:tcMar>
              <w:top w:w="57" w:type="dxa"/>
              <w:left w:w="57" w:type="dxa"/>
              <w:bottom w:w="57" w:type="dxa"/>
              <w:right w:w="57" w:type="dxa"/>
            </w:tcMar>
          </w:tcPr>
          <w:p w14:paraId="36C0F0BC" w14:textId="77777777" w:rsidR="00744494" w:rsidRDefault="00744494" w:rsidP="00D51714">
            <w:pPr>
              <w:pStyle w:val="TableBodyRight"/>
              <w:jc w:val="left"/>
            </w:pPr>
          </w:p>
        </w:tc>
        <w:tc>
          <w:tcPr>
            <w:tcW w:w="2003" w:type="dxa"/>
            <w:tcMar>
              <w:top w:w="57" w:type="dxa"/>
              <w:left w:w="57" w:type="dxa"/>
              <w:bottom w:w="57" w:type="dxa"/>
              <w:right w:w="57" w:type="dxa"/>
            </w:tcMar>
          </w:tcPr>
          <w:p w14:paraId="22E02BF3" w14:textId="77777777" w:rsidR="00744494" w:rsidRDefault="00744494" w:rsidP="00D51714">
            <w:pPr>
              <w:pStyle w:val="TableBodyRight"/>
              <w:jc w:val="left"/>
            </w:pPr>
          </w:p>
        </w:tc>
      </w:tr>
    </w:tbl>
    <w:p w14:paraId="3D8BA439" w14:textId="35875336"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3629"/>
        <w:gridCol w:w="738"/>
        <w:gridCol w:w="2287"/>
      </w:tblGrid>
      <w:tr w:rsidR="00FD3283" w14:paraId="288B43EF" w14:textId="77777777" w:rsidTr="00FD3283">
        <w:tc>
          <w:tcPr>
            <w:tcW w:w="2395" w:type="dxa"/>
            <w:tcMar>
              <w:top w:w="284" w:type="dxa"/>
            </w:tcMar>
          </w:tcPr>
          <w:p w14:paraId="67962C16" w14:textId="77777777" w:rsidR="00AC01B1" w:rsidRDefault="00AC01B1" w:rsidP="005B5125">
            <w:pPr>
              <w:pStyle w:val="BodyText"/>
              <w:spacing w:after="0"/>
            </w:pPr>
            <w:r w:rsidRPr="00BB0EA0">
              <w:t>Board Chair Signature:</w:t>
            </w:r>
          </w:p>
        </w:tc>
        <w:tc>
          <w:tcPr>
            <w:tcW w:w="3629" w:type="dxa"/>
            <w:tcMar>
              <w:top w:w="284" w:type="dxa"/>
            </w:tcMar>
          </w:tcPr>
          <w:p w14:paraId="07263C23" w14:textId="0FE4D85A" w:rsidR="00AC01B1" w:rsidRDefault="00FD3283" w:rsidP="005B5125">
            <w:pPr>
              <w:pStyle w:val="BodyText"/>
              <w:spacing w:after="0"/>
            </w:pPr>
            <w:r>
              <w:rPr>
                <w:noProof/>
              </w:rPr>
              <w:drawing>
                <wp:anchor distT="0" distB="0" distL="114300" distR="114300" simplePos="0" relativeHeight="251658240" behindDoc="1" locked="0" layoutInCell="1" allowOverlap="1" wp14:anchorId="3A2D61BB" wp14:editId="35905DD6">
                  <wp:simplePos x="0" y="0"/>
                  <wp:positionH relativeFrom="column">
                    <wp:posOffset>-33655</wp:posOffset>
                  </wp:positionH>
                  <wp:positionV relativeFrom="paragraph">
                    <wp:posOffset>0</wp:posOffset>
                  </wp:positionV>
                  <wp:extent cx="884464" cy="349250"/>
                  <wp:effectExtent l="0" t="0" r="0" b="0"/>
                  <wp:wrapTight wrapText="bothSides">
                    <wp:wrapPolygon edited="0">
                      <wp:start x="8379" y="0"/>
                      <wp:lineTo x="931" y="5891"/>
                      <wp:lineTo x="0" y="14138"/>
                      <wp:lineTo x="1397" y="20029"/>
                      <wp:lineTo x="8845" y="20029"/>
                      <wp:lineTo x="19086" y="15316"/>
                      <wp:lineTo x="20017" y="8247"/>
                      <wp:lineTo x="14897" y="0"/>
                      <wp:lineTo x="837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4464" cy="349250"/>
                          </a:xfrm>
                          <a:prstGeom prst="rect">
                            <a:avLst/>
                          </a:prstGeom>
                          <a:noFill/>
                          <a:ln>
                            <a:noFill/>
                          </a:ln>
                        </pic:spPr>
                      </pic:pic>
                    </a:graphicData>
                  </a:graphic>
                  <wp14:sizeRelH relativeFrom="page">
                    <wp14:pctWidth>0</wp14:pctWidth>
                  </wp14:sizeRelH>
                  <wp14:sizeRelV relativeFrom="page">
                    <wp14:pctHeight>0</wp14:pctHeight>
                  </wp14:sizeRelV>
                </wp:anchor>
              </w:drawing>
            </w:r>
            <w:r>
              <w:t>Cissy Lu</w:t>
            </w:r>
          </w:p>
        </w:tc>
        <w:tc>
          <w:tcPr>
            <w:tcW w:w="738" w:type="dxa"/>
            <w:tcMar>
              <w:top w:w="284" w:type="dxa"/>
            </w:tcMar>
          </w:tcPr>
          <w:p w14:paraId="60DDACA8" w14:textId="77777777" w:rsidR="00AC01B1" w:rsidRDefault="00AC01B1" w:rsidP="005B5125">
            <w:pPr>
              <w:pStyle w:val="BodyText"/>
              <w:spacing w:after="0"/>
            </w:pPr>
            <w:r w:rsidRPr="00BB0EA0">
              <w:t>Date:</w:t>
            </w:r>
          </w:p>
        </w:tc>
        <w:tc>
          <w:tcPr>
            <w:tcW w:w="2287" w:type="dxa"/>
            <w:tcMar>
              <w:top w:w="284" w:type="dxa"/>
            </w:tcMar>
          </w:tcPr>
          <w:p w14:paraId="33358DBC" w14:textId="37E66F6A" w:rsidR="00AC01B1" w:rsidRDefault="00FD3283" w:rsidP="005B5125">
            <w:pPr>
              <w:pStyle w:val="BodyText"/>
              <w:spacing w:after="0"/>
            </w:pPr>
            <w:r>
              <w:t>28</w:t>
            </w:r>
            <w:r w:rsidR="00AC01B1">
              <w:t xml:space="preserve"> / </w:t>
            </w:r>
            <w:r>
              <w:t>06</w:t>
            </w:r>
            <w:r w:rsidR="00AC01B1">
              <w:t xml:space="preserve"> / </w:t>
            </w:r>
            <w:r>
              <w:t>2020</w:t>
            </w:r>
          </w:p>
        </w:tc>
      </w:tr>
    </w:tbl>
    <w:p w14:paraId="547D6F5B" w14:textId="33C90609"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6B25DC43"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518"/>
        <w:gridCol w:w="738"/>
        <w:gridCol w:w="2378"/>
      </w:tblGrid>
      <w:tr w:rsidR="00BB0EA0" w14:paraId="2BC25B43" w14:textId="77777777" w:rsidTr="00FF098B">
        <w:tc>
          <w:tcPr>
            <w:tcW w:w="2565" w:type="dxa"/>
            <w:tcMar>
              <w:top w:w="284" w:type="dxa"/>
            </w:tcMar>
          </w:tcPr>
          <w:p w14:paraId="267FDDE5" w14:textId="77777777" w:rsidR="00BB0EA0" w:rsidRDefault="00BB0EA0" w:rsidP="00AC01B1">
            <w:pPr>
              <w:pStyle w:val="BodyText"/>
              <w:spacing w:after="0"/>
            </w:pPr>
            <w:r w:rsidRPr="00BB0EA0">
              <w:t>Principal Signature:</w:t>
            </w:r>
          </w:p>
        </w:tc>
        <w:tc>
          <w:tcPr>
            <w:tcW w:w="3825" w:type="dxa"/>
            <w:tcMar>
              <w:top w:w="284" w:type="dxa"/>
            </w:tcMar>
          </w:tcPr>
          <w:p w14:paraId="12704EDE" w14:textId="77777777" w:rsidR="00BB0EA0" w:rsidRDefault="00195ED3" w:rsidP="00AC01B1">
            <w:pPr>
              <w:pStyle w:val="BodyText"/>
              <w:spacing w:after="0"/>
            </w:pPr>
            <w:r>
              <w:t>Kerrie Grundy</w:t>
            </w:r>
          </w:p>
        </w:tc>
        <w:tc>
          <w:tcPr>
            <w:tcW w:w="743" w:type="dxa"/>
            <w:tcMar>
              <w:top w:w="284" w:type="dxa"/>
            </w:tcMar>
          </w:tcPr>
          <w:p w14:paraId="798E68B8" w14:textId="77777777" w:rsidR="00BB0EA0" w:rsidRDefault="00BB0EA0" w:rsidP="00AC01B1">
            <w:pPr>
              <w:pStyle w:val="BodyText"/>
              <w:spacing w:after="0"/>
            </w:pPr>
            <w:r w:rsidRPr="00BB0EA0">
              <w:t>Date:</w:t>
            </w:r>
          </w:p>
        </w:tc>
        <w:tc>
          <w:tcPr>
            <w:tcW w:w="2506" w:type="dxa"/>
            <w:tcMar>
              <w:top w:w="284" w:type="dxa"/>
            </w:tcMar>
          </w:tcPr>
          <w:p w14:paraId="67546562" w14:textId="77777777" w:rsidR="00BB0EA0" w:rsidRDefault="00195ED3" w:rsidP="00AC01B1">
            <w:pPr>
              <w:pStyle w:val="BodyText"/>
              <w:spacing w:after="0"/>
            </w:pPr>
            <w:r>
              <w:t>25/06/2020</w:t>
            </w:r>
          </w:p>
        </w:tc>
      </w:tr>
    </w:tbl>
    <w:p w14:paraId="5A33DA14" w14:textId="77777777" w:rsidR="00744494" w:rsidRPr="00A17D54" w:rsidRDefault="00744494" w:rsidP="00AC01B1">
      <w:pPr>
        <w:pStyle w:val="BodyText"/>
        <w:spacing w:after="0"/>
        <w:rPr>
          <w:sz w:val="2"/>
        </w:rPr>
      </w:pPr>
    </w:p>
    <w:sectPr w:rsidR="00744494" w:rsidRPr="00A17D54" w:rsidSect="00D51714">
      <w:footerReference w:type="default" r:id="rId20"/>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A9838" w14:textId="77777777" w:rsidR="00F110D3" w:rsidRDefault="00F110D3" w:rsidP="00762CDB">
      <w:pPr>
        <w:spacing w:after="0" w:line="240" w:lineRule="auto"/>
      </w:pPr>
      <w:r>
        <w:separator/>
      </w:r>
    </w:p>
  </w:endnote>
  <w:endnote w:type="continuationSeparator" w:id="0">
    <w:p w14:paraId="70799278" w14:textId="77777777" w:rsidR="00F110D3" w:rsidRDefault="00F110D3"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50EF" w14:textId="77777777" w:rsidR="00D218C1" w:rsidRPr="00047153" w:rsidRDefault="00D218C1"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14:paraId="03BB08F2" w14:textId="77777777" w:rsidR="00D218C1" w:rsidRPr="00047153" w:rsidRDefault="00D218C1"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1DFC6" w14:textId="77777777" w:rsidR="00F110D3" w:rsidRDefault="00F110D3" w:rsidP="00762CDB">
      <w:pPr>
        <w:spacing w:after="0" w:line="240" w:lineRule="auto"/>
      </w:pPr>
      <w:r>
        <w:separator/>
      </w:r>
    </w:p>
  </w:footnote>
  <w:footnote w:type="continuationSeparator" w:id="0">
    <w:p w14:paraId="18FB8B49" w14:textId="77777777" w:rsidR="00F110D3" w:rsidRDefault="00F110D3"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208B6" w14:textId="77777777" w:rsidR="00D218C1" w:rsidRDefault="00D218C1"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F792" w14:textId="77777777" w:rsidR="00D218C1" w:rsidRPr="002E0817" w:rsidRDefault="00D218C1"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1469"/>
    <w:multiLevelType w:val="hybridMultilevel"/>
    <w:tmpl w:val="6BD2E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4"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6B7F"/>
    <w:rsid w:val="00043F24"/>
    <w:rsid w:val="00047153"/>
    <w:rsid w:val="0005055F"/>
    <w:rsid w:val="00057C45"/>
    <w:rsid w:val="0006419C"/>
    <w:rsid w:val="000721B0"/>
    <w:rsid w:val="00075D8E"/>
    <w:rsid w:val="000916AB"/>
    <w:rsid w:val="000A01C0"/>
    <w:rsid w:val="000A2D68"/>
    <w:rsid w:val="000B2287"/>
    <w:rsid w:val="000B2B2B"/>
    <w:rsid w:val="000C54C3"/>
    <w:rsid w:val="000D5EC9"/>
    <w:rsid w:val="000D6836"/>
    <w:rsid w:val="000F0510"/>
    <w:rsid w:val="00100042"/>
    <w:rsid w:val="001011D2"/>
    <w:rsid w:val="00103B5E"/>
    <w:rsid w:val="001132C0"/>
    <w:rsid w:val="001256EB"/>
    <w:rsid w:val="001439FE"/>
    <w:rsid w:val="00151887"/>
    <w:rsid w:val="0016207A"/>
    <w:rsid w:val="00172DC1"/>
    <w:rsid w:val="0017375F"/>
    <w:rsid w:val="00174BA1"/>
    <w:rsid w:val="00174DB7"/>
    <w:rsid w:val="00181B9C"/>
    <w:rsid w:val="00183048"/>
    <w:rsid w:val="001957CE"/>
    <w:rsid w:val="00195ED3"/>
    <w:rsid w:val="001965FE"/>
    <w:rsid w:val="001A1857"/>
    <w:rsid w:val="001A2351"/>
    <w:rsid w:val="001A7617"/>
    <w:rsid w:val="001B71C8"/>
    <w:rsid w:val="001C08A5"/>
    <w:rsid w:val="001E39F1"/>
    <w:rsid w:val="001F0AA4"/>
    <w:rsid w:val="00202598"/>
    <w:rsid w:val="00202B1D"/>
    <w:rsid w:val="00234252"/>
    <w:rsid w:val="00236A71"/>
    <w:rsid w:val="002439FA"/>
    <w:rsid w:val="002450F5"/>
    <w:rsid w:val="0024693D"/>
    <w:rsid w:val="0026228D"/>
    <w:rsid w:val="00263CB7"/>
    <w:rsid w:val="0026691B"/>
    <w:rsid w:val="00273F28"/>
    <w:rsid w:val="00274459"/>
    <w:rsid w:val="00276694"/>
    <w:rsid w:val="002800D4"/>
    <w:rsid w:val="002830AD"/>
    <w:rsid w:val="00292EDE"/>
    <w:rsid w:val="00295063"/>
    <w:rsid w:val="002A5A95"/>
    <w:rsid w:val="002B1940"/>
    <w:rsid w:val="002B6A8A"/>
    <w:rsid w:val="002C1B14"/>
    <w:rsid w:val="002C1C85"/>
    <w:rsid w:val="002C7A56"/>
    <w:rsid w:val="002C7E1C"/>
    <w:rsid w:val="002E0817"/>
    <w:rsid w:val="002F1542"/>
    <w:rsid w:val="00311AF2"/>
    <w:rsid w:val="00321C4D"/>
    <w:rsid w:val="0033161C"/>
    <w:rsid w:val="00356852"/>
    <w:rsid w:val="00365781"/>
    <w:rsid w:val="00367F5F"/>
    <w:rsid w:val="00383980"/>
    <w:rsid w:val="00385051"/>
    <w:rsid w:val="00396D6F"/>
    <w:rsid w:val="003B0830"/>
    <w:rsid w:val="003C06A7"/>
    <w:rsid w:val="003C26E9"/>
    <w:rsid w:val="003C4C3A"/>
    <w:rsid w:val="003C56AD"/>
    <w:rsid w:val="003D542F"/>
    <w:rsid w:val="003E39C7"/>
    <w:rsid w:val="003F135A"/>
    <w:rsid w:val="00402A25"/>
    <w:rsid w:val="00410914"/>
    <w:rsid w:val="0044563D"/>
    <w:rsid w:val="004459C7"/>
    <w:rsid w:val="00447681"/>
    <w:rsid w:val="00455E2E"/>
    <w:rsid w:val="0045621E"/>
    <w:rsid w:val="00457A5F"/>
    <w:rsid w:val="004605F8"/>
    <w:rsid w:val="00460D5B"/>
    <w:rsid w:val="0046203D"/>
    <w:rsid w:val="004624B3"/>
    <w:rsid w:val="00476A9C"/>
    <w:rsid w:val="004907B8"/>
    <w:rsid w:val="004920F3"/>
    <w:rsid w:val="00496EB0"/>
    <w:rsid w:val="004A250A"/>
    <w:rsid w:val="004A5BDE"/>
    <w:rsid w:val="004E52B6"/>
    <w:rsid w:val="004E6FC9"/>
    <w:rsid w:val="005024EF"/>
    <w:rsid w:val="00503D3F"/>
    <w:rsid w:val="00506A80"/>
    <w:rsid w:val="00511156"/>
    <w:rsid w:val="005179D7"/>
    <w:rsid w:val="00517A2D"/>
    <w:rsid w:val="00524791"/>
    <w:rsid w:val="00553936"/>
    <w:rsid w:val="00557644"/>
    <w:rsid w:val="005611DD"/>
    <w:rsid w:val="00573924"/>
    <w:rsid w:val="00573F0E"/>
    <w:rsid w:val="00581BDD"/>
    <w:rsid w:val="00590C1A"/>
    <w:rsid w:val="00590E7D"/>
    <w:rsid w:val="00595DB0"/>
    <w:rsid w:val="005960CA"/>
    <w:rsid w:val="005969A5"/>
    <w:rsid w:val="005970E9"/>
    <w:rsid w:val="005A31B6"/>
    <w:rsid w:val="005A5E92"/>
    <w:rsid w:val="005B3AA9"/>
    <w:rsid w:val="005B42ED"/>
    <w:rsid w:val="005B5125"/>
    <w:rsid w:val="005B5794"/>
    <w:rsid w:val="005C2D22"/>
    <w:rsid w:val="005D1D2C"/>
    <w:rsid w:val="005E5C4E"/>
    <w:rsid w:val="006060B4"/>
    <w:rsid w:val="0062020B"/>
    <w:rsid w:val="006278FB"/>
    <w:rsid w:val="00634CDB"/>
    <w:rsid w:val="006561B6"/>
    <w:rsid w:val="00671202"/>
    <w:rsid w:val="00682115"/>
    <w:rsid w:val="00683C91"/>
    <w:rsid w:val="00684A34"/>
    <w:rsid w:val="006943DC"/>
    <w:rsid w:val="006963E2"/>
    <w:rsid w:val="006A2A38"/>
    <w:rsid w:val="006A5FC5"/>
    <w:rsid w:val="006A66A1"/>
    <w:rsid w:val="006A7875"/>
    <w:rsid w:val="006D5465"/>
    <w:rsid w:val="006E4463"/>
    <w:rsid w:val="006E4631"/>
    <w:rsid w:val="006F5A74"/>
    <w:rsid w:val="006F6DC0"/>
    <w:rsid w:val="00717E37"/>
    <w:rsid w:val="00732ACB"/>
    <w:rsid w:val="00744494"/>
    <w:rsid w:val="0074658E"/>
    <w:rsid w:val="007465C0"/>
    <w:rsid w:val="00750316"/>
    <w:rsid w:val="007544FC"/>
    <w:rsid w:val="00761AE9"/>
    <w:rsid w:val="00762CDB"/>
    <w:rsid w:val="00764588"/>
    <w:rsid w:val="00765C13"/>
    <w:rsid w:val="00772497"/>
    <w:rsid w:val="00774D12"/>
    <w:rsid w:val="00776628"/>
    <w:rsid w:val="0078096D"/>
    <w:rsid w:val="00782CC0"/>
    <w:rsid w:val="0078389F"/>
    <w:rsid w:val="00792AE6"/>
    <w:rsid w:val="00796C32"/>
    <w:rsid w:val="007A26D0"/>
    <w:rsid w:val="007A5786"/>
    <w:rsid w:val="007B2ABF"/>
    <w:rsid w:val="007C0714"/>
    <w:rsid w:val="007D0158"/>
    <w:rsid w:val="007D6878"/>
    <w:rsid w:val="007E7700"/>
    <w:rsid w:val="007F19ED"/>
    <w:rsid w:val="007F71E2"/>
    <w:rsid w:val="00810A28"/>
    <w:rsid w:val="0082034E"/>
    <w:rsid w:val="008216DF"/>
    <w:rsid w:val="00826EE4"/>
    <w:rsid w:val="0083438D"/>
    <w:rsid w:val="00844005"/>
    <w:rsid w:val="00844E48"/>
    <w:rsid w:val="00846ADE"/>
    <w:rsid w:val="008611D9"/>
    <w:rsid w:val="008623A2"/>
    <w:rsid w:val="00864A3F"/>
    <w:rsid w:val="00881FC0"/>
    <w:rsid w:val="008828DB"/>
    <w:rsid w:val="008937AA"/>
    <w:rsid w:val="008A5720"/>
    <w:rsid w:val="008B0329"/>
    <w:rsid w:val="008B303B"/>
    <w:rsid w:val="008C575E"/>
    <w:rsid w:val="008C603A"/>
    <w:rsid w:val="008C6FBA"/>
    <w:rsid w:val="008D0867"/>
    <w:rsid w:val="008D5346"/>
    <w:rsid w:val="008F0AC2"/>
    <w:rsid w:val="008F4C10"/>
    <w:rsid w:val="008F533D"/>
    <w:rsid w:val="00901B1D"/>
    <w:rsid w:val="00920790"/>
    <w:rsid w:val="00924F0F"/>
    <w:rsid w:val="009265D7"/>
    <w:rsid w:val="009368AD"/>
    <w:rsid w:val="009368F3"/>
    <w:rsid w:val="009451B4"/>
    <w:rsid w:val="00953DA2"/>
    <w:rsid w:val="00965200"/>
    <w:rsid w:val="00967996"/>
    <w:rsid w:val="0097130B"/>
    <w:rsid w:val="00976A78"/>
    <w:rsid w:val="00990900"/>
    <w:rsid w:val="00993018"/>
    <w:rsid w:val="009A7B97"/>
    <w:rsid w:val="009B3D02"/>
    <w:rsid w:val="009D7DCE"/>
    <w:rsid w:val="009F3BA3"/>
    <w:rsid w:val="00A01A20"/>
    <w:rsid w:val="00A114DA"/>
    <w:rsid w:val="00A167ED"/>
    <w:rsid w:val="00A17D54"/>
    <w:rsid w:val="00A41FCD"/>
    <w:rsid w:val="00A56285"/>
    <w:rsid w:val="00A61498"/>
    <w:rsid w:val="00A62817"/>
    <w:rsid w:val="00A6295E"/>
    <w:rsid w:val="00A663EF"/>
    <w:rsid w:val="00A725B6"/>
    <w:rsid w:val="00A765CA"/>
    <w:rsid w:val="00A77E6A"/>
    <w:rsid w:val="00A848FD"/>
    <w:rsid w:val="00A902B2"/>
    <w:rsid w:val="00A903F7"/>
    <w:rsid w:val="00A9316D"/>
    <w:rsid w:val="00A93957"/>
    <w:rsid w:val="00A97DF7"/>
    <w:rsid w:val="00AA7F66"/>
    <w:rsid w:val="00AB0555"/>
    <w:rsid w:val="00AB11E8"/>
    <w:rsid w:val="00AB32D4"/>
    <w:rsid w:val="00AB379A"/>
    <w:rsid w:val="00AB3D92"/>
    <w:rsid w:val="00AB5A9C"/>
    <w:rsid w:val="00AC01B1"/>
    <w:rsid w:val="00AC1D59"/>
    <w:rsid w:val="00AC657B"/>
    <w:rsid w:val="00AE2B0D"/>
    <w:rsid w:val="00AF6C29"/>
    <w:rsid w:val="00AF7B7E"/>
    <w:rsid w:val="00B04CA9"/>
    <w:rsid w:val="00B209CC"/>
    <w:rsid w:val="00B40C91"/>
    <w:rsid w:val="00B70263"/>
    <w:rsid w:val="00B711C7"/>
    <w:rsid w:val="00B73370"/>
    <w:rsid w:val="00B803B9"/>
    <w:rsid w:val="00B83722"/>
    <w:rsid w:val="00B93521"/>
    <w:rsid w:val="00BA3173"/>
    <w:rsid w:val="00BB0EA0"/>
    <w:rsid w:val="00BC482F"/>
    <w:rsid w:val="00BC4BB7"/>
    <w:rsid w:val="00BD4862"/>
    <w:rsid w:val="00BE4222"/>
    <w:rsid w:val="00BF56B7"/>
    <w:rsid w:val="00BF5FAB"/>
    <w:rsid w:val="00C031A8"/>
    <w:rsid w:val="00C04F4F"/>
    <w:rsid w:val="00C077FC"/>
    <w:rsid w:val="00C10798"/>
    <w:rsid w:val="00C116FA"/>
    <w:rsid w:val="00C12D40"/>
    <w:rsid w:val="00C37579"/>
    <w:rsid w:val="00C602AE"/>
    <w:rsid w:val="00C72EBC"/>
    <w:rsid w:val="00C77F11"/>
    <w:rsid w:val="00CA0535"/>
    <w:rsid w:val="00CA2BCB"/>
    <w:rsid w:val="00CA509F"/>
    <w:rsid w:val="00CA6297"/>
    <w:rsid w:val="00CA7172"/>
    <w:rsid w:val="00CB2543"/>
    <w:rsid w:val="00CB3950"/>
    <w:rsid w:val="00CC67DE"/>
    <w:rsid w:val="00CD4215"/>
    <w:rsid w:val="00CE22BC"/>
    <w:rsid w:val="00CE3BF0"/>
    <w:rsid w:val="00CF5035"/>
    <w:rsid w:val="00CF7818"/>
    <w:rsid w:val="00D0145D"/>
    <w:rsid w:val="00D01678"/>
    <w:rsid w:val="00D06CCD"/>
    <w:rsid w:val="00D10826"/>
    <w:rsid w:val="00D218C1"/>
    <w:rsid w:val="00D2760B"/>
    <w:rsid w:val="00D31154"/>
    <w:rsid w:val="00D31E41"/>
    <w:rsid w:val="00D33314"/>
    <w:rsid w:val="00D34F4A"/>
    <w:rsid w:val="00D377BD"/>
    <w:rsid w:val="00D50489"/>
    <w:rsid w:val="00D51714"/>
    <w:rsid w:val="00D52239"/>
    <w:rsid w:val="00D53269"/>
    <w:rsid w:val="00D61CB8"/>
    <w:rsid w:val="00D73D3F"/>
    <w:rsid w:val="00D86E3A"/>
    <w:rsid w:val="00D94B90"/>
    <w:rsid w:val="00DB12CC"/>
    <w:rsid w:val="00DB474A"/>
    <w:rsid w:val="00DC5DD1"/>
    <w:rsid w:val="00DE162F"/>
    <w:rsid w:val="00DE2239"/>
    <w:rsid w:val="00E0221C"/>
    <w:rsid w:val="00E0246A"/>
    <w:rsid w:val="00E07D78"/>
    <w:rsid w:val="00E16DF2"/>
    <w:rsid w:val="00E20EE3"/>
    <w:rsid w:val="00E24C0F"/>
    <w:rsid w:val="00E27637"/>
    <w:rsid w:val="00E304AA"/>
    <w:rsid w:val="00E328C1"/>
    <w:rsid w:val="00E557D1"/>
    <w:rsid w:val="00E62B13"/>
    <w:rsid w:val="00E64404"/>
    <w:rsid w:val="00E7041E"/>
    <w:rsid w:val="00E7481D"/>
    <w:rsid w:val="00E74EB6"/>
    <w:rsid w:val="00E7649F"/>
    <w:rsid w:val="00E80D11"/>
    <w:rsid w:val="00E8170F"/>
    <w:rsid w:val="00E943F6"/>
    <w:rsid w:val="00EA7A58"/>
    <w:rsid w:val="00EC791E"/>
    <w:rsid w:val="00ED4B12"/>
    <w:rsid w:val="00EE03E5"/>
    <w:rsid w:val="00EE42FD"/>
    <w:rsid w:val="00EE6FA2"/>
    <w:rsid w:val="00EF0886"/>
    <w:rsid w:val="00EF30F4"/>
    <w:rsid w:val="00EF785C"/>
    <w:rsid w:val="00F040F9"/>
    <w:rsid w:val="00F110D3"/>
    <w:rsid w:val="00F11B8A"/>
    <w:rsid w:val="00F528EA"/>
    <w:rsid w:val="00F61F15"/>
    <w:rsid w:val="00F6225E"/>
    <w:rsid w:val="00F815FD"/>
    <w:rsid w:val="00F820A9"/>
    <w:rsid w:val="00F85691"/>
    <w:rsid w:val="00F91121"/>
    <w:rsid w:val="00F9249E"/>
    <w:rsid w:val="00F92E6C"/>
    <w:rsid w:val="00F9745C"/>
    <w:rsid w:val="00FA193F"/>
    <w:rsid w:val="00FA268B"/>
    <w:rsid w:val="00FA290A"/>
    <w:rsid w:val="00FA7530"/>
    <w:rsid w:val="00FB31CD"/>
    <w:rsid w:val="00FD3283"/>
    <w:rsid w:val="00FE006A"/>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575ECB"/>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ducation.act.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microsoft.com/en-us/help/923919/how-to-add-alternative-text-to-a-picture-in-word-2007,-word-2010,-outlook-2007-and-outlook-2010"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5488792ECB46FA943372A9456A26B3"/>
        <w:category>
          <w:name w:val="General"/>
          <w:gallery w:val="placeholder"/>
        </w:category>
        <w:types>
          <w:type w:val="bbPlcHdr"/>
        </w:types>
        <w:behaviors>
          <w:behavior w:val="content"/>
        </w:behaviors>
        <w:guid w:val="{CDA9B411-C893-4693-8F71-797D03D9CC89}"/>
      </w:docPartPr>
      <w:docPartBody>
        <w:p w:rsidR="00FF681A" w:rsidRDefault="00FF681A" w:rsidP="00FF681A">
          <w:pPr>
            <w:pStyle w:val="4D5488792ECB46FA943372A9456A26B3"/>
          </w:pPr>
          <w:r w:rsidRPr="003C5CCF">
            <w:rPr>
              <w:rStyle w:val="PlaceholderText"/>
            </w:rPr>
            <w:t>Click here to enter text.</w:t>
          </w:r>
        </w:p>
      </w:docPartBody>
    </w:docPart>
    <w:docPart>
      <w:docPartPr>
        <w:name w:val="63B00FC8F6B442CE85ABA55741F62FE3"/>
        <w:category>
          <w:name w:val="General"/>
          <w:gallery w:val="placeholder"/>
        </w:category>
        <w:types>
          <w:type w:val="bbPlcHdr"/>
        </w:types>
        <w:behaviors>
          <w:behavior w:val="content"/>
        </w:behaviors>
        <w:guid w:val="{CABA1F51-7DEA-40D0-A4C5-F358F9931D9D}"/>
      </w:docPartPr>
      <w:docPartBody>
        <w:p w:rsidR="00402121" w:rsidRDefault="00402121" w:rsidP="00402121">
          <w:pPr>
            <w:pStyle w:val="63B00FC8F6B442CE85ABA55741F62FE3"/>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
      <w:docPartPr>
        <w:name w:val="03A6655305FA41BCB05A329F5DF13FDF"/>
        <w:category>
          <w:name w:val="General"/>
          <w:gallery w:val="placeholder"/>
        </w:category>
        <w:types>
          <w:type w:val="bbPlcHdr"/>
        </w:types>
        <w:behaviors>
          <w:behavior w:val="content"/>
        </w:behaviors>
        <w:guid w:val="{8EFB691C-15CE-48DD-8C71-F6B7EE95BFCA}"/>
      </w:docPartPr>
      <w:docPartBody>
        <w:p w:rsidR="007502F5" w:rsidRDefault="00DC05A8" w:rsidP="00DC05A8">
          <w:pPr>
            <w:pStyle w:val="03A6655305FA41BCB05A329F5DF13FDF"/>
          </w:pPr>
          <w:r w:rsidRPr="00092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82B88"/>
    <w:rsid w:val="000C42AD"/>
    <w:rsid w:val="000C50B5"/>
    <w:rsid w:val="0023432A"/>
    <w:rsid w:val="002447F6"/>
    <w:rsid w:val="00245B07"/>
    <w:rsid w:val="002752B0"/>
    <w:rsid w:val="00281BDB"/>
    <w:rsid w:val="002C30FC"/>
    <w:rsid w:val="002C4575"/>
    <w:rsid w:val="002D26EA"/>
    <w:rsid w:val="00301CE8"/>
    <w:rsid w:val="00322E21"/>
    <w:rsid w:val="003603B0"/>
    <w:rsid w:val="003B146E"/>
    <w:rsid w:val="003F139F"/>
    <w:rsid w:val="00402121"/>
    <w:rsid w:val="004575EB"/>
    <w:rsid w:val="00494262"/>
    <w:rsid w:val="004D606D"/>
    <w:rsid w:val="00534C2E"/>
    <w:rsid w:val="0057204E"/>
    <w:rsid w:val="006F111B"/>
    <w:rsid w:val="006F23CA"/>
    <w:rsid w:val="007502F5"/>
    <w:rsid w:val="00775F89"/>
    <w:rsid w:val="00785ACF"/>
    <w:rsid w:val="0079719D"/>
    <w:rsid w:val="007B1102"/>
    <w:rsid w:val="007E07DC"/>
    <w:rsid w:val="00813182"/>
    <w:rsid w:val="008827F6"/>
    <w:rsid w:val="00892E65"/>
    <w:rsid w:val="008A4916"/>
    <w:rsid w:val="008A6269"/>
    <w:rsid w:val="00954682"/>
    <w:rsid w:val="00A131CA"/>
    <w:rsid w:val="00AA6209"/>
    <w:rsid w:val="00B14680"/>
    <w:rsid w:val="00BB4061"/>
    <w:rsid w:val="00BC3E17"/>
    <w:rsid w:val="00C07A82"/>
    <w:rsid w:val="00C07FED"/>
    <w:rsid w:val="00D1270D"/>
    <w:rsid w:val="00D61462"/>
    <w:rsid w:val="00D83C7C"/>
    <w:rsid w:val="00DC05A8"/>
    <w:rsid w:val="00DE0A6C"/>
    <w:rsid w:val="00DE4D54"/>
    <w:rsid w:val="00E85AFE"/>
    <w:rsid w:val="00EE621F"/>
    <w:rsid w:val="00F11C38"/>
    <w:rsid w:val="00F40AEF"/>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05A8"/>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 w:type="paragraph" w:customStyle="1" w:styleId="03A6655305FA41BCB05A329F5DF13FDF">
    <w:name w:val="03A6655305FA41BCB05A329F5DF13FDF"/>
    <w:rsid w:val="00DC05A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4.xml><?xml version="1.0" encoding="utf-8"?>
<ds:datastoreItem xmlns:ds="http://schemas.openxmlformats.org/officeDocument/2006/customXml" ds:itemID="{DC73B7E1-9C18-4784-9D55-E0C734FE5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2890</Words>
  <Characters>16476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Baker, Malcom</cp:lastModifiedBy>
  <cp:revision>2</cp:revision>
  <cp:lastPrinted>2020-06-30T04:29:00Z</cp:lastPrinted>
  <dcterms:created xsi:type="dcterms:W3CDTF">2020-06-30T04:34:00Z</dcterms:created>
  <dcterms:modified xsi:type="dcterms:W3CDTF">2020-06-30T04:34:00Z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