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47F2C45D" w:rsidR="00FE1945" w:rsidRPr="00563A3D" w:rsidRDefault="005A2EF5" w:rsidP="00FE1945">
          <w:pPr>
            <w:rPr>
              <w:rStyle w:val="SchoolName"/>
              <w:color w:val="1F4E79"/>
            </w:rPr>
          </w:pPr>
          <w:r>
            <w:rPr>
              <w:rStyle w:val="SchoolName"/>
              <w:color w:val="1F4E79"/>
            </w:rPr>
            <w:t>Cranleigh School</w:t>
          </w:r>
        </w:p>
      </w:sdtContent>
    </w:sdt>
    <w:p w14:paraId="63330FCF" w14:textId="645B99E5"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5A2EF5">
            <w:t>Belconnen</w:t>
          </w:r>
        </w:sdtContent>
      </w:sdt>
    </w:p>
    <w:p w14:paraId="38F253B0" w14:textId="34552742" w:rsidR="00FE1945" w:rsidRDefault="00846E51" w:rsidP="00FE1945">
      <w:pPr>
        <w:pStyle w:val="Title"/>
        <w:jc w:val="left"/>
      </w:pPr>
      <w:r>
        <w:t>Impact</w:t>
      </w:r>
      <w:r w:rsidR="00FE1945" w:rsidRPr="005F3926">
        <w:t xml:space="preserve"> </w:t>
      </w:r>
      <w:r w:rsidR="00B10319">
        <w:t xml:space="preserve">Report </w:t>
      </w:r>
      <w:r w:rsidR="005A2EF5">
        <w:t>20</w:t>
      </w:r>
      <w:r w:rsidR="00DC7BAB">
        <w:t>20</w:t>
      </w:r>
    </w:p>
    <w:p w14:paraId="43815876" w14:textId="77777777" w:rsidR="00E434FA" w:rsidRPr="001B2E33" w:rsidRDefault="00E434FA" w:rsidP="001B2E33">
      <w:pPr>
        <w:pStyle w:val="Heading1"/>
      </w:pPr>
      <w:r w:rsidRPr="001B2E33">
        <w:t>The purpose of this document</w:t>
      </w:r>
    </w:p>
    <w:p w14:paraId="675F14F4" w14:textId="202D935B" w:rsidR="00DC7BAB" w:rsidRDefault="00B10319" w:rsidP="00CA35F4">
      <w:pPr>
        <w:pStyle w:val="BodyText"/>
      </w:pPr>
      <w:r w:rsidRPr="00132917">
        <w:t>This document flows</w:t>
      </w:r>
      <w:r w:rsidR="00334BBF" w:rsidRPr="00132917">
        <w:t xml:space="preserve"> directly from our Action</w:t>
      </w:r>
      <w:r w:rsidR="00846E51" w:rsidRPr="00132917">
        <w:t xml:space="preserve"> Plan </w:t>
      </w:r>
      <w:r w:rsidRPr="00132917">
        <w:t>for 20</w:t>
      </w:r>
      <w:r w:rsidR="00DC7BAB">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r w:rsidR="00EE2367" w:rsidRPr="00132917">
        <w:t>changes,</w:t>
      </w:r>
      <w:r w:rsidR="00DA4480" w:rsidRPr="00132917">
        <w:t xml:space="preserve"> or risks to</w:t>
      </w:r>
      <w:r w:rsidR="005B101A">
        <w:t xml:space="preserve"> the</w:t>
      </w:r>
      <w:r w:rsidR="00DA4480" w:rsidRPr="00132917">
        <w:t xml:space="preserve"> delivery of improvement for student learning.</w:t>
      </w:r>
    </w:p>
    <w:p w14:paraId="1D0DAA42" w14:textId="0F0D6FDA" w:rsidR="00DC7BAB" w:rsidRPr="00DC7BAB" w:rsidRDefault="00DC7BAB" w:rsidP="00DC7BAB">
      <w:pPr>
        <w:pStyle w:val="PlainText"/>
        <w:rPr>
          <w:noProof/>
        </w:rPr>
      </w:pPr>
      <w:r w:rsidRPr="00DC7BAB">
        <w:rPr>
          <w:noProof/>
        </w:rPr>
        <w:t>Note: Due to the signficant disruptive events of 2020 the data collection cycles of some measures were interrupted. Where this has occurred an N/A entry has been used.</w:t>
      </w:r>
    </w:p>
    <w:p w14:paraId="5765EFD2" w14:textId="77777777" w:rsidR="0091528C" w:rsidRPr="0058339C" w:rsidRDefault="0091528C" w:rsidP="0058339C">
      <w:pPr>
        <w:pStyle w:val="BodyText"/>
      </w:pP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1D7760C0" w14:textId="7CAE3D67" w:rsidR="00300F72" w:rsidRPr="0091528C" w:rsidRDefault="00FE1945" w:rsidP="00300F72">
      <w:pPr>
        <w:pStyle w:val="BodyText"/>
        <w:rPr>
          <w:i/>
        </w:rPr>
      </w:pPr>
      <w:r w:rsidRPr="001B2E33">
        <w:rPr>
          <w:i/>
        </w:rPr>
        <w:t>To promote greater equity in learning outcomes in and across ACT public schools</w:t>
      </w:r>
    </w:p>
    <w:p w14:paraId="0E4AE3ED" w14:textId="1368A4D4" w:rsidR="00846E51" w:rsidRDefault="00300F72" w:rsidP="00CA35F4">
      <w:pPr>
        <w:pStyle w:val="BodyText"/>
        <w:spacing w:after="0"/>
      </w:pPr>
      <w:r w:rsidRPr="00132917">
        <w:t>In 20</w:t>
      </w:r>
      <w:r w:rsidR="00DC7BAB">
        <w:t>20</w:t>
      </w:r>
      <w:r w:rsidRPr="00132917">
        <w:t xml:space="preserve"> our school supported this </w:t>
      </w:r>
      <w:r w:rsidR="00E14A54">
        <w:t>S</w:t>
      </w:r>
      <w:r w:rsidRPr="00132917">
        <w:t xml:space="preserve">trategic </w:t>
      </w:r>
      <w:r w:rsidR="00E14A54">
        <w:t>I</w:t>
      </w:r>
      <w:r w:rsidRPr="00132917">
        <w:t xml:space="preserve">ndicator through – Priority </w:t>
      </w:r>
      <w:r w:rsidR="005A2EF5">
        <w:t xml:space="preserve">1 </w:t>
      </w:r>
      <w:r w:rsidRPr="00132917">
        <w:t>(see reporting for detail):</w:t>
      </w:r>
    </w:p>
    <w:p w14:paraId="0097D352" w14:textId="5B929B0C" w:rsidR="00D62CEF" w:rsidRPr="00132917" w:rsidRDefault="00D62CEF" w:rsidP="00CA35F4">
      <w:pPr>
        <w:pStyle w:val="BodyText"/>
        <w:spacing w:after="0"/>
      </w:pPr>
      <w:r>
        <w:t xml:space="preserve">Strategies </w:t>
      </w:r>
    </w:p>
    <w:p w14:paraId="2BBD0DE5" w14:textId="77777777" w:rsidR="00DC7BAB" w:rsidRDefault="00DC7BAB" w:rsidP="00761F2A">
      <w:pPr>
        <w:pStyle w:val="ListParagraph"/>
        <w:numPr>
          <w:ilvl w:val="0"/>
          <w:numId w:val="13"/>
        </w:numPr>
        <w:pBdr>
          <w:top w:val="nil"/>
          <w:left w:val="nil"/>
          <w:bottom w:val="nil"/>
          <w:right w:val="nil"/>
          <w:between w:val="nil"/>
        </w:pBdr>
        <w:spacing w:after="0" w:line="240" w:lineRule="auto"/>
      </w:pPr>
      <w:r w:rsidRPr="00DC7BAB">
        <w:rPr>
          <w:color w:val="000000"/>
        </w:rPr>
        <w:t xml:space="preserve">Embed Achievement Standards in school planning and reporting against five-point scales.  </w:t>
      </w:r>
    </w:p>
    <w:p w14:paraId="2F3AE5DB" w14:textId="0F7AC268" w:rsidR="00F363C0" w:rsidRPr="00D62CEF" w:rsidRDefault="00DC7BAB" w:rsidP="00761F2A">
      <w:pPr>
        <w:pStyle w:val="ListBullet"/>
        <w:numPr>
          <w:ilvl w:val="0"/>
          <w:numId w:val="13"/>
        </w:numPr>
        <w:spacing w:after="0" w:line="240" w:lineRule="auto"/>
      </w:pPr>
      <w:r>
        <w:rPr>
          <w:color w:val="000000"/>
        </w:rPr>
        <w:t>Develop and document a school data collection strategy linked to the school vis</w:t>
      </w:r>
      <w:r w:rsidR="005B101A">
        <w:rPr>
          <w:color w:val="000000"/>
        </w:rPr>
        <w:t>i</w:t>
      </w:r>
      <w:r>
        <w:rPr>
          <w:color w:val="000000"/>
        </w:rPr>
        <w:t>on (CORE Values).</w:t>
      </w:r>
    </w:p>
    <w:p w14:paraId="6624E52D" w14:textId="62E99912" w:rsidR="00D62CEF" w:rsidRPr="00DC7BAB" w:rsidRDefault="00D62CEF" w:rsidP="00CA35F4">
      <w:pPr>
        <w:pStyle w:val="ListBullet"/>
        <w:spacing w:after="0" w:line="240" w:lineRule="auto"/>
      </w:pPr>
      <w:r>
        <w:rPr>
          <w:color w:val="000000"/>
        </w:rPr>
        <w:t xml:space="preserve">Actions </w:t>
      </w:r>
    </w:p>
    <w:p w14:paraId="3E27118C" w14:textId="7380DA08" w:rsidR="00D62CEF" w:rsidRPr="00CA35F4" w:rsidRDefault="00D62CEF" w:rsidP="00761F2A">
      <w:pPr>
        <w:pStyle w:val="ListBullet"/>
        <w:numPr>
          <w:ilvl w:val="0"/>
          <w:numId w:val="14"/>
        </w:numPr>
        <w:spacing w:after="0" w:line="240" w:lineRule="auto"/>
      </w:pPr>
      <w:r>
        <w:rPr>
          <w:color w:val="000000"/>
        </w:rPr>
        <w:t xml:space="preserve">Align current ILP/Reporting templates to Education Directorate formats and templates that are supported through </w:t>
      </w:r>
      <w:proofErr w:type="spellStart"/>
      <w:r>
        <w:rPr>
          <w:color w:val="000000"/>
        </w:rPr>
        <w:t>Sentral</w:t>
      </w:r>
      <w:proofErr w:type="spellEnd"/>
      <w:r>
        <w:rPr>
          <w:color w:val="000000"/>
        </w:rPr>
        <w:t xml:space="preserve"> (SAS)</w:t>
      </w:r>
      <w:r w:rsidR="005B101A">
        <w:rPr>
          <w:color w:val="000000"/>
        </w:rPr>
        <w:t>.</w:t>
      </w:r>
    </w:p>
    <w:p w14:paraId="4DB8D1FE" w14:textId="77777777" w:rsidR="00D62CEF" w:rsidRDefault="00D62CEF" w:rsidP="00D62CEF">
      <w:pPr>
        <w:pStyle w:val="ListBullet"/>
        <w:spacing w:after="0" w:line="240" w:lineRule="auto"/>
        <w:ind w:left="720"/>
      </w:pPr>
    </w:p>
    <w:p w14:paraId="6A16A7D4" w14:textId="73F65D0D"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43768AC2" w:rsidR="00300F72" w:rsidRPr="0091528C" w:rsidRDefault="00B10319" w:rsidP="00300F72">
      <w:pPr>
        <w:pStyle w:val="BodyText"/>
        <w:rPr>
          <w:i/>
        </w:rPr>
      </w:pPr>
      <w:r w:rsidRPr="001B2E33">
        <w:rPr>
          <w:i/>
        </w:rPr>
        <w:t>To facilitate high quality teaching in ACT public schools and strengthen educational outcomes.</w:t>
      </w:r>
    </w:p>
    <w:p w14:paraId="14162F1A" w14:textId="728DFD64" w:rsidR="00300F72" w:rsidRPr="00132917" w:rsidRDefault="00300F72" w:rsidP="00CA35F4">
      <w:pPr>
        <w:pStyle w:val="BodyText"/>
        <w:spacing w:after="0"/>
      </w:pPr>
      <w:r w:rsidRPr="00132917">
        <w:t>In 20</w:t>
      </w:r>
      <w:r w:rsidR="00DC7BAB">
        <w:t>20</w:t>
      </w:r>
      <w:r w:rsidRPr="00132917">
        <w:t xml:space="preserve"> our school supported this </w:t>
      </w:r>
      <w:r w:rsidR="00E14A54">
        <w:t>S</w:t>
      </w:r>
      <w:r w:rsidRPr="00132917">
        <w:t xml:space="preserve">trategic </w:t>
      </w:r>
      <w:r w:rsidR="00E14A54">
        <w:t>I</w:t>
      </w:r>
      <w:r w:rsidRPr="00132917">
        <w:t xml:space="preserve">ndicator through – Priority </w:t>
      </w:r>
      <w:r w:rsidR="00DC7BAB">
        <w:t>2</w:t>
      </w:r>
      <w:r w:rsidRPr="00132917">
        <w:t xml:space="preserve"> (see reporting for detail):</w:t>
      </w:r>
    </w:p>
    <w:p w14:paraId="471B6C0E" w14:textId="236A9DE7" w:rsidR="00D62CEF" w:rsidRDefault="00D62CEF" w:rsidP="00CA35F4">
      <w:pPr>
        <w:pBdr>
          <w:top w:val="nil"/>
          <w:left w:val="nil"/>
          <w:bottom w:val="nil"/>
          <w:right w:val="nil"/>
          <w:between w:val="nil"/>
        </w:pBdr>
        <w:spacing w:after="0" w:line="240" w:lineRule="auto"/>
        <w:rPr>
          <w:color w:val="000000"/>
        </w:rPr>
      </w:pPr>
      <w:r>
        <w:rPr>
          <w:color w:val="000000"/>
        </w:rPr>
        <w:t xml:space="preserve">Strategies </w:t>
      </w:r>
    </w:p>
    <w:p w14:paraId="20F04713" w14:textId="2FCFD98A" w:rsidR="00DC7BAB" w:rsidRDefault="00DC7BAB" w:rsidP="00761F2A">
      <w:pPr>
        <w:pStyle w:val="ListParagraph"/>
        <w:numPr>
          <w:ilvl w:val="0"/>
          <w:numId w:val="14"/>
        </w:numPr>
        <w:pBdr>
          <w:top w:val="nil"/>
          <w:left w:val="nil"/>
          <w:bottom w:val="nil"/>
          <w:right w:val="nil"/>
          <w:between w:val="nil"/>
        </w:pBdr>
        <w:spacing w:after="0" w:line="240" w:lineRule="auto"/>
      </w:pPr>
      <w:r w:rsidRPr="00D62CEF">
        <w:rPr>
          <w:color w:val="000000"/>
        </w:rPr>
        <w:t>Develop school community partnerships that will mutually benefit staff and students</w:t>
      </w:r>
      <w:r w:rsidR="005B101A">
        <w:rPr>
          <w:color w:val="000000"/>
        </w:rPr>
        <w:t>.</w:t>
      </w:r>
    </w:p>
    <w:p w14:paraId="283823B0" w14:textId="25086626" w:rsidR="00461D07" w:rsidRDefault="00D62CEF" w:rsidP="00CA35F4">
      <w:pPr>
        <w:pStyle w:val="BodyText"/>
        <w:spacing w:after="0"/>
      </w:pPr>
      <w:r>
        <w:t xml:space="preserve">Actions </w:t>
      </w:r>
    </w:p>
    <w:p w14:paraId="4E438A0F" w14:textId="53D95C12" w:rsidR="00D62CEF" w:rsidRPr="00CA35F4" w:rsidRDefault="00D62CEF" w:rsidP="00761F2A">
      <w:pPr>
        <w:pStyle w:val="BodyText"/>
        <w:numPr>
          <w:ilvl w:val="0"/>
          <w:numId w:val="14"/>
        </w:numPr>
        <w:spacing w:after="0"/>
      </w:pPr>
      <w:r>
        <w:rPr>
          <w:color w:val="000000"/>
        </w:rPr>
        <w:t>Develop school community partnerships</w:t>
      </w:r>
      <w:r w:rsidR="005B101A">
        <w:rPr>
          <w:color w:val="000000"/>
        </w:rPr>
        <w:t>.</w:t>
      </w:r>
    </w:p>
    <w:p w14:paraId="390FE352" w14:textId="54AE0FAE" w:rsidR="00CA35F4" w:rsidRPr="00CA35F4" w:rsidRDefault="00CA35F4" w:rsidP="00761F2A">
      <w:pPr>
        <w:pStyle w:val="NumberedList"/>
        <w:numPr>
          <w:ilvl w:val="0"/>
          <w:numId w:val="14"/>
        </w:numPr>
        <w:spacing w:after="0" w:line="240" w:lineRule="auto"/>
      </w:pPr>
      <w:r w:rsidRPr="00CA35F4">
        <w:rPr>
          <w:bCs/>
          <w:color w:val="000000"/>
        </w:rPr>
        <w:t>De</w:t>
      </w:r>
      <w:r>
        <w:rPr>
          <w:color w:val="000000"/>
        </w:rPr>
        <w:t>velop and embed ‘Cultural Integrity’ across the school</w:t>
      </w:r>
      <w:r w:rsidR="005B101A">
        <w:rPr>
          <w:color w:val="000000"/>
        </w:rPr>
        <w:t>.</w:t>
      </w:r>
    </w:p>
    <w:p w14:paraId="0A85BC61" w14:textId="6BFE4A94" w:rsidR="00CA35F4" w:rsidRPr="00CA35F4" w:rsidRDefault="00CA35F4" w:rsidP="00761F2A">
      <w:pPr>
        <w:pStyle w:val="BodyText"/>
        <w:numPr>
          <w:ilvl w:val="0"/>
          <w:numId w:val="14"/>
        </w:numPr>
        <w:spacing w:after="0"/>
      </w:pPr>
      <w:r>
        <w:rPr>
          <w:color w:val="000000"/>
        </w:rPr>
        <w:t>Further develop and embed a whole</w:t>
      </w:r>
      <w:r w:rsidR="005B101A">
        <w:rPr>
          <w:color w:val="000000"/>
        </w:rPr>
        <w:t>-</w:t>
      </w:r>
      <w:r>
        <w:rPr>
          <w:color w:val="000000"/>
        </w:rPr>
        <w:t>of</w:t>
      </w:r>
      <w:r w:rsidR="005B101A">
        <w:rPr>
          <w:color w:val="000000"/>
        </w:rPr>
        <w:t>-</w:t>
      </w:r>
      <w:r>
        <w:rPr>
          <w:color w:val="000000"/>
        </w:rPr>
        <w:t>school approach to enhance staff wellbeing</w:t>
      </w:r>
      <w:r w:rsidR="005B101A">
        <w:rPr>
          <w:color w:val="000000"/>
        </w:rPr>
        <w:t>.</w:t>
      </w:r>
    </w:p>
    <w:p w14:paraId="294FC464" w14:textId="77777777" w:rsidR="00CA35F4" w:rsidRPr="0066643F" w:rsidRDefault="00CA35F4" w:rsidP="00CA35F4">
      <w:pPr>
        <w:pStyle w:val="BodyText"/>
        <w:spacing w:after="0"/>
        <w:ind w:left="720"/>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35B61582" w:rsidR="00300F72" w:rsidRPr="0091528C" w:rsidRDefault="00B10319" w:rsidP="00300F72">
      <w:pPr>
        <w:pStyle w:val="BodyText"/>
        <w:rPr>
          <w:i/>
        </w:rPr>
      </w:pPr>
      <w:r w:rsidRPr="009B454E">
        <w:rPr>
          <w:i/>
        </w:rPr>
        <w:t>To centre teaching and learning around students as individuals</w:t>
      </w:r>
    </w:p>
    <w:p w14:paraId="6B398A53" w14:textId="594A3D04" w:rsidR="00300F72" w:rsidRDefault="00300F72" w:rsidP="00CA35F4">
      <w:pPr>
        <w:pStyle w:val="BodyText"/>
        <w:spacing w:after="0"/>
      </w:pPr>
      <w:r w:rsidRPr="00132917">
        <w:t>In 20</w:t>
      </w:r>
      <w:r w:rsidR="00DC7BAB">
        <w:t>20</w:t>
      </w:r>
      <w:r w:rsidRPr="00132917">
        <w:t xml:space="preserve"> our school supported this </w:t>
      </w:r>
      <w:r w:rsidR="00E14A54">
        <w:t>S</w:t>
      </w:r>
      <w:r w:rsidRPr="00132917">
        <w:t xml:space="preserve">trategic </w:t>
      </w:r>
      <w:r w:rsidR="00E14A54">
        <w:t>I</w:t>
      </w:r>
      <w:r w:rsidRPr="00132917">
        <w:t xml:space="preserve">ndicator through – Priority </w:t>
      </w:r>
      <w:r w:rsidR="0091528C">
        <w:t>2</w:t>
      </w:r>
      <w:r w:rsidRPr="00132917">
        <w:t xml:space="preserve"> (see reporting for detail):</w:t>
      </w:r>
    </w:p>
    <w:p w14:paraId="1013A0E7" w14:textId="69079784" w:rsidR="00CA35F4" w:rsidRPr="00132917" w:rsidRDefault="00CA35F4" w:rsidP="00CA35F4">
      <w:pPr>
        <w:pStyle w:val="BodyText"/>
        <w:spacing w:after="0"/>
      </w:pPr>
      <w:r>
        <w:t xml:space="preserve">Strategy </w:t>
      </w:r>
    </w:p>
    <w:p w14:paraId="7525C1BE" w14:textId="157FF3A6" w:rsidR="00D62CEF" w:rsidRDefault="00D62CEF" w:rsidP="00761F2A">
      <w:pPr>
        <w:numPr>
          <w:ilvl w:val="0"/>
          <w:numId w:val="2"/>
        </w:numPr>
        <w:pBdr>
          <w:top w:val="nil"/>
          <w:left w:val="nil"/>
          <w:bottom w:val="nil"/>
          <w:right w:val="nil"/>
          <w:between w:val="nil"/>
        </w:pBdr>
        <w:spacing w:after="0" w:line="240" w:lineRule="auto"/>
        <w:jc w:val="both"/>
      </w:pPr>
      <w:r>
        <w:rPr>
          <w:color w:val="000000"/>
        </w:rPr>
        <w:t>Embed Cranleigh CORE Values (Commitment, Opportunity Respect, Excellence) and align these to PBL</w:t>
      </w:r>
      <w:r w:rsidR="005B101A">
        <w:rPr>
          <w:color w:val="000000"/>
        </w:rPr>
        <w:t>.</w:t>
      </w:r>
    </w:p>
    <w:p w14:paraId="5EA2FB0B" w14:textId="50509DA3" w:rsidR="00CA35F4" w:rsidRDefault="00CA35F4" w:rsidP="00CA35F4">
      <w:pPr>
        <w:pStyle w:val="NumberedList"/>
        <w:numPr>
          <w:ilvl w:val="0"/>
          <w:numId w:val="0"/>
        </w:numPr>
        <w:spacing w:after="0" w:line="240" w:lineRule="auto"/>
      </w:pPr>
      <w:r>
        <w:t xml:space="preserve">Actions </w:t>
      </w:r>
    </w:p>
    <w:p w14:paraId="59777CE8" w14:textId="68B2DFB9" w:rsidR="00300F72" w:rsidRPr="001B26EA" w:rsidRDefault="00CA35F4" w:rsidP="00761F2A">
      <w:pPr>
        <w:pStyle w:val="BodyText"/>
        <w:numPr>
          <w:ilvl w:val="0"/>
          <w:numId w:val="2"/>
        </w:numPr>
        <w:spacing w:after="0"/>
      </w:pPr>
      <w:r w:rsidRPr="00CA35F4">
        <w:rPr>
          <w:color w:val="000000"/>
        </w:rPr>
        <w:t>Tier 1 Universal School-wide Systems is implemented</w:t>
      </w:r>
      <w:r w:rsidR="005B101A">
        <w:rPr>
          <w:color w:val="000000"/>
        </w:rPr>
        <w:t>.</w:t>
      </w:r>
      <w:r w:rsidR="00300F72" w:rsidRPr="001B26EA">
        <w:br w:type="page"/>
      </w:r>
    </w:p>
    <w:p w14:paraId="2B93A716" w14:textId="0A6ED895" w:rsidR="00B10319" w:rsidRDefault="004D5E45" w:rsidP="001B2E33">
      <w:pPr>
        <w:pStyle w:val="Heading1"/>
      </w:pPr>
      <w:r>
        <w:lastRenderedPageBreak/>
        <w:t>Reporting against our priorities</w:t>
      </w:r>
    </w:p>
    <w:p w14:paraId="5A7DC0CC" w14:textId="33ABFE28"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3D5B23" w:rsidRPr="00E1724D">
        <w:rPr>
          <w:color w:val="auto"/>
        </w:rPr>
        <w:t>Explicit improvement agenda with a sharp focus on improvement in measurable student learning</w:t>
      </w:r>
      <w:r w:rsidR="008915B1">
        <w:rPr>
          <w:color w:val="auto"/>
        </w:rPr>
        <w:t xml:space="preserve"> outcomes </w:t>
      </w:r>
    </w:p>
    <w:p w14:paraId="255A28BA" w14:textId="77777777" w:rsidR="004D5E45" w:rsidRPr="00837137" w:rsidRDefault="006D2F6B" w:rsidP="00837137">
      <w:pPr>
        <w:pStyle w:val="Heading3"/>
      </w:pPr>
      <w:r w:rsidRPr="00837137">
        <w:t>Targets or measures</w:t>
      </w:r>
    </w:p>
    <w:p w14:paraId="0ED94083" w14:textId="4D6D2526" w:rsidR="000031B5" w:rsidRDefault="00481BD2" w:rsidP="0058339C">
      <w:pPr>
        <w:pStyle w:val="BodyText"/>
      </w:pPr>
      <w:r>
        <w:t>By the end of 20</w:t>
      </w:r>
      <w:r w:rsidR="00397082">
        <w:t>20</w:t>
      </w:r>
      <w:r w:rsidR="000031B5">
        <w:t xml:space="preserve"> we will achieve</w:t>
      </w:r>
      <w:r w:rsidR="0046602E">
        <w:t xml:space="preserve"> the following</w:t>
      </w:r>
      <w:r w:rsidR="000031B5">
        <w:t>:</w:t>
      </w:r>
    </w:p>
    <w:p w14:paraId="1BB5738E" w14:textId="77777777" w:rsidR="00397082" w:rsidRDefault="00397082" w:rsidP="00761F2A">
      <w:pPr>
        <w:pStyle w:val="ListParagraph"/>
        <w:numPr>
          <w:ilvl w:val="0"/>
          <w:numId w:val="2"/>
        </w:numPr>
        <w:pBdr>
          <w:top w:val="nil"/>
          <w:left w:val="nil"/>
          <w:bottom w:val="nil"/>
          <w:right w:val="nil"/>
          <w:between w:val="nil"/>
        </w:pBdr>
      </w:pPr>
      <w:r w:rsidRPr="00397082">
        <w:rPr>
          <w:color w:val="000000"/>
        </w:rPr>
        <w:t xml:space="preserve">Embed Achievement Standards in school planning and reporting against five-point scales.  </w:t>
      </w:r>
    </w:p>
    <w:p w14:paraId="1E5E2026" w14:textId="313DB3CB" w:rsidR="00CA4828" w:rsidRDefault="00397082" w:rsidP="00761F2A">
      <w:pPr>
        <w:pStyle w:val="ListParagraph"/>
        <w:numPr>
          <w:ilvl w:val="0"/>
          <w:numId w:val="2"/>
        </w:numPr>
        <w:pBdr>
          <w:top w:val="nil"/>
          <w:left w:val="nil"/>
          <w:bottom w:val="nil"/>
          <w:right w:val="nil"/>
          <w:between w:val="nil"/>
        </w:pBdr>
      </w:pPr>
      <w:r w:rsidRPr="00397082">
        <w:rPr>
          <w:color w:val="000000"/>
        </w:rPr>
        <w:t>Develop and document a school data collection strategy linked to the school vis</w:t>
      </w:r>
      <w:r w:rsidR="005B101A">
        <w:rPr>
          <w:color w:val="000000"/>
        </w:rPr>
        <w:t>i</w:t>
      </w:r>
      <w:r w:rsidRPr="00397082">
        <w:rPr>
          <w:color w:val="000000"/>
        </w:rPr>
        <w:t>on (CORE Values).</w:t>
      </w:r>
    </w:p>
    <w:p w14:paraId="7DFF073D" w14:textId="46AFB7BA"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113E7E85" w14:textId="4A8004DD" w:rsidR="002F4184" w:rsidRDefault="00937D6F" w:rsidP="002F4184">
      <w:pPr>
        <w:pStyle w:val="Heading3"/>
      </w:pPr>
      <w:r>
        <w:t>Our achievements for this priority</w:t>
      </w:r>
    </w:p>
    <w:p w14:paraId="515902FB" w14:textId="37F538C9" w:rsidR="00804407" w:rsidRDefault="00804407" w:rsidP="00804407">
      <w:pPr>
        <w:pStyle w:val="NumberedList"/>
        <w:numPr>
          <w:ilvl w:val="0"/>
          <w:numId w:val="0"/>
        </w:numPr>
        <w:spacing w:after="0" w:line="240" w:lineRule="auto"/>
        <w:rPr>
          <w:b/>
          <w:color w:val="000000"/>
        </w:rPr>
      </w:pPr>
      <w:r w:rsidRPr="00253648">
        <w:rPr>
          <w:b/>
        </w:rPr>
        <w:t xml:space="preserve">Embed the Australian Curriculum for all </w:t>
      </w:r>
      <w:r w:rsidRPr="00130FA0">
        <w:rPr>
          <w:b/>
        </w:rPr>
        <w:t>students</w:t>
      </w:r>
      <w:r w:rsidR="00130FA0" w:rsidRPr="00130FA0">
        <w:rPr>
          <w:b/>
        </w:rPr>
        <w:t xml:space="preserve"> a</w:t>
      </w:r>
      <w:r w:rsidR="00130FA0" w:rsidRPr="00130FA0">
        <w:rPr>
          <w:b/>
          <w:color w:val="000000"/>
        </w:rPr>
        <w:t>gainst five-point scales</w:t>
      </w:r>
    </w:p>
    <w:p w14:paraId="55903FC6" w14:textId="19EB7715" w:rsidR="00C84C30" w:rsidRDefault="00C84C30" w:rsidP="00804407">
      <w:pPr>
        <w:pStyle w:val="NumberedList"/>
        <w:numPr>
          <w:ilvl w:val="0"/>
          <w:numId w:val="0"/>
        </w:numPr>
        <w:spacing w:after="0" w:line="240" w:lineRule="auto"/>
        <w:rPr>
          <w:b/>
          <w:color w:val="000000"/>
        </w:rPr>
      </w:pPr>
    </w:p>
    <w:p w14:paraId="79442689" w14:textId="291C6EE4" w:rsidR="00C84C30" w:rsidRPr="00C84C30" w:rsidRDefault="00C84C30" w:rsidP="00C84C30">
      <w:pPr>
        <w:pStyle w:val="NumberedList"/>
        <w:numPr>
          <w:ilvl w:val="0"/>
          <w:numId w:val="48"/>
        </w:numPr>
        <w:spacing w:after="0" w:line="240" w:lineRule="auto"/>
        <w:rPr>
          <w:b/>
        </w:rPr>
      </w:pPr>
      <w:r>
        <w:rPr>
          <w:color w:val="000000"/>
        </w:rPr>
        <w:t xml:space="preserve">Align current ILP/Reporting templates to Education Directorate formats and templates that are supported through </w:t>
      </w:r>
      <w:proofErr w:type="spellStart"/>
      <w:r>
        <w:rPr>
          <w:color w:val="000000"/>
        </w:rPr>
        <w:t>Sentral</w:t>
      </w:r>
      <w:proofErr w:type="spellEnd"/>
      <w:r>
        <w:rPr>
          <w:color w:val="000000"/>
        </w:rPr>
        <w:t xml:space="preserve"> (SAS)</w:t>
      </w:r>
      <w:r w:rsidR="005B101A">
        <w:rPr>
          <w:color w:val="000000"/>
        </w:rPr>
        <w:t>.</w:t>
      </w:r>
    </w:p>
    <w:p w14:paraId="473E1964" w14:textId="77777777" w:rsidR="00227B52" w:rsidRDefault="00227B52" w:rsidP="00C84C30">
      <w:pPr>
        <w:pStyle w:val="NumberedList"/>
        <w:numPr>
          <w:ilvl w:val="0"/>
          <w:numId w:val="0"/>
        </w:numPr>
        <w:spacing w:after="0" w:line="240" w:lineRule="auto"/>
        <w:rPr>
          <w:color w:val="000000" w:themeColor="text1"/>
        </w:rPr>
      </w:pPr>
    </w:p>
    <w:p w14:paraId="61C34BB4" w14:textId="286BB651" w:rsidR="00804407" w:rsidRDefault="00804407" w:rsidP="00804407">
      <w:pPr>
        <w:pStyle w:val="NumberedList"/>
        <w:numPr>
          <w:ilvl w:val="0"/>
          <w:numId w:val="0"/>
        </w:numPr>
        <w:spacing w:after="0" w:line="240" w:lineRule="auto"/>
        <w:ind w:left="357" w:hanging="357"/>
        <w:rPr>
          <w:color w:val="000000" w:themeColor="text1"/>
        </w:rPr>
      </w:pPr>
      <w:r>
        <w:rPr>
          <w:color w:val="000000" w:themeColor="text1"/>
        </w:rPr>
        <w:t>This was achieved through:</w:t>
      </w:r>
    </w:p>
    <w:p w14:paraId="30337244" w14:textId="77777777" w:rsidR="00C84C30" w:rsidRPr="00397082" w:rsidRDefault="00C84C30" w:rsidP="00C84C30">
      <w:pPr>
        <w:numPr>
          <w:ilvl w:val="0"/>
          <w:numId w:val="3"/>
        </w:numPr>
        <w:pBdr>
          <w:top w:val="nil"/>
          <w:left w:val="nil"/>
          <w:bottom w:val="nil"/>
          <w:right w:val="nil"/>
          <w:between w:val="nil"/>
        </w:pBdr>
        <w:spacing w:after="0" w:line="240" w:lineRule="auto"/>
        <w:ind w:left="714" w:hanging="357"/>
      </w:pPr>
      <w:r>
        <w:t xml:space="preserve">Teachers completed the first reporting cycle using SAS Reporting module through SAS using both the Covid-19 Template in Semester 1 and PS Specialist School Template in Semester 2. </w:t>
      </w:r>
    </w:p>
    <w:p w14:paraId="7D89742D" w14:textId="42D6EA55" w:rsidR="00C84C30" w:rsidRDefault="00C84C30" w:rsidP="00C84C30">
      <w:pPr>
        <w:pStyle w:val="TableBodyLeft"/>
        <w:numPr>
          <w:ilvl w:val="0"/>
          <w:numId w:val="3"/>
        </w:numPr>
        <w:spacing w:after="0" w:line="240" w:lineRule="auto"/>
        <w:ind w:left="714" w:hanging="357"/>
      </w:pPr>
      <w:r>
        <w:t>SLC Attendance at SAS Academic reports training</w:t>
      </w:r>
      <w:r w:rsidR="005B101A">
        <w:t>.</w:t>
      </w:r>
      <w:r>
        <w:t xml:space="preserve"> </w:t>
      </w:r>
    </w:p>
    <w:p w14:paraId="40B3725F" w14:textId="77777777" w:rsidR="00C84C30" w:rsidRDefault="00C84C30" w:rsidP="00C84C30">
      <w:pPr>
        <w:numPr>
          <w:ilvl w:val="0"/>
          <w:numId w:val="3"/>
        </w:numPr>
        <w:pBdr>
          <w:top w:val="nil"/>
          <w:left w:val="nil"/>
          <w:bottom w:val="nil"/>
          <w:right w:val="nil"/>
          <w:between w:val="nil"/>
        </w:pBdr>
        <w:spacing w:after="0" w:line="240" w:lineRule="auto"/>
        <w:ind w:left="714" w:hanging="357"/>
      </w:pPr>
      <w:r>
        <w:t xml:space="preserve">Reports distributed through SAS for Semester 1 and 2. </w:t>
      </w:r>
    </w:p>
    <w:p w14:paraId="3F376DEB" w14:textId="55B26DB4" w:rsidR="00C84C30" w:rsidRDefault="00C84C30" w:rsidP="00C84C30">
      <w:pPr>
        <w:numPr>
          <w:ilvl w:val="0"/>
          <w:numId w:val="3"/>
        </w:numPr>
        <w:pBdr>
          <w:top w:val="nil"/>
          <w:left w:val="nil"/>
          <w:bottom w:val="nil"/>
          <w:right w:val="nil"/>
          <w:between w:val="nil"/>
        </w:pBdr>
        <w:spacing w:after="0" w:line="240" w:lineRule="auto"/>
        <w:ind w:left="714" w:hanging="357"/>
      </w:pPr>
      <w:r>
        <w:t xml:space="preserve">Parent feedback requested for reports, no feedback received. </w:t>
      </w:r>
    </w:p>
    <w:p w14:paraId="392765C9" w14:textId="172B22E4" w:rsidR="004311CB" w:rsidRPr="000C4260" w:rsidRDefault="004311CB" w:rsidP="00C84C30">
      <w:pPr>
        <w:numPr>
          <w:ilvl w:val="0"/>
          <w:numId w:val="3"/>
        </w:numPr>
        <w:pBdr>
          <w:top w:val="nil"/>
          <w:left w:val="nil"/>
          <w:bottom w:val="nil"/>
          <w:right w:val="nil"/>
          <w:between w:val="nil"/>
        </w:pBdr>
        <w:spacing w:after="0" w:line="240" w:lineRule="auto"/>
        <w:ind w:left="714" w:hanging="357"/>
      </w:pPr>
      <w:r>
        <w:t xml:space="preserve">2020 School Satisfaction Survey data showed that Cranleigh School saw a 11.4% increase in parent/carer responses who agreed </w:t>
      </w:r>
      <w:r w:rsidRPr="004311CB">
        <w:rPr>
          <w:rFonts w:eastAsia="Times New Roman" w:cstheme="minorHAnsi"/>
          <w:i/>
          <w:iCs/>
          <w:color w:val="000000"/>
          <w:lang w:eastAsia="en-AU"/>
        </w:rPr>
        <w:t>I am regularly informed about my child's progress</w:t>
      </w:r>
      <w:r>
        <w:rPr>
          <w:rFonts w:eastAsia="Times New Roman" w:cstheme="minorHAnsi"/>
          <w:i/>
          <w:iCs/>
          <w:color w:val="000000"/>
          <w:lang w:eastAsia="en-AU"/>
        </w:rPr>
        <w:t xml:space="preserve"> </w:t>
      </w:r>
      <w:r>
        <w:rPr>
          <w:rFonts w:eastAsia="Times New Roman" w:cstheme="minorHAnsi"/>
          <w:color w:val="000000"/>
          <w:lang w:eastAsia="en-AU"/>
        </w:rPr>
        <w:t xml:space="preserve">to a total of 90%. </w:t>
      </w:r>
    </w:p>
    <w:p w14:paraId="55802106" w14:textId="49E89FFC" w:rsidR="004311CB" w:rsidRDefault="00C84C30" w:rsidP="004311CB">
      <w:pPr>
        <w:pStyle w:val="TableBodyLeft"/>
        <w:numPr>
          <w:ilvl w:val="0"/>
          <w:numId w:val="3"/>
        </w:numPr>
        <w:spacing w:after="0" w:line="240" w:lineRule="auto"/>
        <w:ind w:left="714" w:hanging="357"/>
      </w:pPr>
      <w:r>
        <w:t>New Individual Adjustments for Learning Reviews of ILPs at Cranleigh through internal presentation to upskill teachers</w:t>
      </w:r>
      <w:r w:rsidR="005B101A">
        <w:t>.</w:t>
      </w:r>
      <w:r>
        <w:t xml:space="preserve"> </w:t>
      </w:r>
    </w:p>
    <w:p w14:paraId="4C80AE2E" w14:textId="0EE79AC2" w:rsidR="00C84C30" w:rsidRDefault="00C84C30" w:rsidP="00C84C30">
      <w:pPr>
        <w:numPr>
          <w:ilvl w:val="0"/>
          <w:numId w:val="3"/>
        </w:numPr>
        <w:pBdr>
          <w:top w:val="nil"/>
          <w:left w:val="nil"/>
          <w:bottom w:val="nil"/>
          <w:right w:val="nil"/>
          <w:between w:val="nil"/>
        </w:pBdr>
        <w:spacing w:after="0" w:line="240" w:lineRule="auto"/>
        <w:ind w:left="714" w:hanging="357"/>
        <w:rPr>
          <w:color w:val="000000"/>
        </w:rPr>
      </w:pPr>
      <w:r>
        <w:rPr>
          <w:color w:val="000000"/>
        </w:rPr>
        <w:t xml:space="preserve">ILP templates reformatted to reflect the adjustments made for each student to access the Australian Curriculum across all key learning areas while also aligning with the Nationally Consistent Collection of Data. </w:t>
      </w:r>
    </w:p>
    <w:p w14:paraId="6628B541" w14:textId="7C4E6FF8" w:rsidR="004311CB" w:rsidRPr="000C4260" w:rsidRDefault="004311CB" w:rsidP="00C84C30">
      <w:pPr>
        <w:numPr>
          <w:ilvl w:val="0"/>
          <w:numId w:val="3"/>
        </w:numPr>
        <w:pBdr>
          <w:top w:val="nil"/>
          <w:left w:val="nil"/>
          <w:bottom w:val="nil"/>
          <w:right w:val="nil"/>
          <w:between w:val="nil"/>
        </w:pBdr>
        <w:spacing w:after="0" w:line="240" w:lineRule="auto"/>
        <w:ind w:left="714" w:hanging="357"/>
        <w:rPr>
          <w:color w:val="000000"/>
        </w:rPr>
      </w:pPr>
      <w:r>
        <w:rPr>
          <w:color w:val="000000"/>
        </w:rPr>
        <w:t xml:space="preserve">2020 School Satisfaction Survey data showed that 93.8% of Cranleigh School Staff agreed that </w:t>
      </w:r>
      <w:r>
        <w:rPr>
          <w:rFonts w:eastAsia="Times New Roman" w:cstheme="minorHAnsi"/>
          <w:i/>
          <w:iCs/>
          <w:color w:val="000000"/>
          <w:lang w:eastAsia="en-AU"/>
        </w:rPr>
        <w:t>t</w:t>
      </w:r>
      <w:r w:rsidRPr="004311CB">
        <w:rPr>
          <w:rFonts w:eastAsia="Times New Roman" w:cstheme="minorHAnsi"/>
          <w:i/>
          <w:iCs/>
          <w:color w:val="000000"/>
          <w:lang w:eastAsia="en-AU"/>
        </w:rPr>
        <w:t xml:space="preserve">his </w:t>
      </w:r>
      <w:proofErr w:type="gramStart"/>
      <w:r w:rsidRPr="004311CB">
        <w:rPr>
          <w:rFonts w:eastAsia="Times New Roman" w:cstheme="minorHAnsi"/>
          <w:i/>
          <w:iCs/>
          <w:color w:val="000000"/>
          <w:lang w:eastAsia="en-AU"/>
        </w:rPr>
        <w:t>school works</w:t>
      </w:r>
      <w:proofErr w:type="gramEnd"/>
      <w:r w:rsidRPr="004311CB">
        <w:rPr>
          <w:rFonts w:eastAsia="Times New Roman" w:cstheme="minorHAnsi"/>
          <w:i/>
          <w:iCs/>
          <w:color w:val="000000"/>
          <w:lang w:eastAsia="en-AU"/>
        </w:rPr>
        <w:t xml:space="preserve"> with parents to support students' learning</w:t>
      </w:r>
      <w:r w:rsidR="005B101A">
        <w:rPr>
          <w:rFonts w:eastAsia="Times New Roman" w:cstheme="minorHAnsi"/>
          <w:i/>
          <w:iCs/>
          <w:color w:val="000000"/>
          <w:lang w:eastAsia="en-AU"/>
        </w:rPr>
        <w:t>.</w:t>
      </w:r>
    </w:p>
    <w:p w14:paraId="7FA7046E" w14:textId="682A6CBC" w:rsidR="00C84C30" w:rsidRPr="00C21CD6" w:rsidRDefault="00C84C30" w:rsidP="00C84C30">
      <w:pPr>
        <w:numPr>
          <w:ilvl w:val="0"/>
          <w:numId w:val="3"/>
        </w:numPr>
        <w:pBdr>
          <w:top w:val="nil"/>
          <w:left w:val="nil"/>
          <w:bottom w:val="nil"/>
          <w:right w:val="nil"/>
          <w:between w:val="nil"/>
        </w:pBdr>
        <w:spacing w:after="0" w:line="240" w:lineRule="auto"/>
        <w:ind w:left="714" w:hanging="357"/>
        <w:rPr>
          <w:color w:val="000000"/>
        </w:rPr>
      </w:pPr>
      <w:r>
        <w:rPr>
          <w:color w:val="000000"/>
        </w:rPr>
        <w:t>Collective staff collaboration to further refine the whole school Scope and Sequence</w:t>
      </w:r>
      <w:r w:rsidR="005B101A">
        <w:rPr>
          <w:color w:val="000000"/>
        </w:rPr>
        <w:t>.</w:t>
      </w:r>
    </w:p>
    <w:p w14:paraId="4561FB7A" w14:textId="77777777" w:rsidR="00C84C30" w:rsidRPr="00197810" w:rsidRDefault="00C84C30" w:rsidP="00C84C30">
      <w:pPr>
        <w:numPr>
          <w:ilvl w:val="0"/>
          <w:numId w:val="3"/>
        </w:numPr>
        <w:pBdr>
          <w:top w:val="nil"/>
          <w:left w:val="nil"/>
          <w:bottom w:val="nil"/>
          <w:right w:val="nil"/>
          <w:between w:val="nil"/>
        </w:pBdr>
        <w:spacing w:after="0" w:line="240" w:lineRule="auto"/>
        <w:ind w:left="714" w:hanging="357"/>
        <w:rPr>
          <w:color w:val="000000"/>
        </w:rPr>
      </w:pPr>
      <w:r>
        <w:rPr>
          <w:color w:val="000000"/>
        </w:rPr>
        <w:t xml:space="preserve">Collective staff collaboration to create rubrics using a five-point scale for Literacy levels A-Year 2. </w:t>
      </w:r>
    </w:p>
    <w:p w14:paraId="5AF9598D" w14:textId="77777777" w:rsidR="00C84C30" w:rsidRPr="00197810" w:rsidRDefault="00C84C30" w:rsidP="00C84C30">
      <w:pPr>
        <w:numPr>
          <w:ilvl w:val="0"/>
          <w:numId w:val="3"/>
        </w:numPr>
        <w:pBdr>
          <w:top w:val="nil"/>
          <w:left w:val="nil"/>
          <w:bottom w:val="nil"/>
          <w:right w:val="nil"/>
          <w:between w:val="nil"/>
        </w:pBdr>
        <w:spacing w:after="0" w:line="240" w:lineRule="auto"/>
        <w:ind w:left="714" w:hanging="357"/>
        <w:rPr>
          <w:color w:val="000000"/>
        </w:rPr>
      </w:pPr>
      <w:r>
        <w:rPr>
          <w:color w:val="000000"/>
        </w:rPr>
        <w:t xml:space="preserve">During COVID-19 teachers had the opportunity to plan and design units of work for year level cohorts (K-2, 3/4, 5/6) utilising the Australian Curriculum accessible through Google Classrooms.  This was a first for many of our teachers, </w:t>
      </w:r>
      <w:proofErr w:type="gramStart"/>
      <w:r>
        <w:rPr>
          <w:color w:val="000000"/>
        </w:rPr>
        <w:t>students</w:t>
      </w:r>
      <w:proofErr w:type="gramEnd"/>
      <w:r>
        <w:rPr>
          <w:color w:val="000000"/>
        </w:rPr>
        <w:t xml:space="preserve"> and families. </w:t>
      </w:r>
    </w:p>
    <w:p w14:paraId="59FEA5E1" w14:textId="6A34A50D" w:rsidR="00197810" w:rsidRDefault="00197810" w:rsidP="00761F2A">
      <w:pPr>
        <w:pStyle w:val="TableBodyLeft"/>
        <w:numPr>
          <w:ilvl w:val="0"/>
          <w:numId w:val="3"/>
        </w:numPr>
        <w:spacing w:after="0" w:line="240" w:lineRule="auto"/>
        <w:ind w:left="714" w:hanging="357"/>
      </w:pPr>
      <w:r>
        <w:t>In</w:t>
      </w:r>
      <w:r w:rsidR="005B101A">
        <w:t>-</w:t>
      </w:r>
      <w:r>
        <w:t>school PL for SAS reports</w:t>
      </w:r>
      <w:r w:rsidR="005B101A">
        <w:t>.</w:t>
      </w:r>
      <w:r>
        <w:t xml:space="preserve"> </w:t>
      </w:r>
    </w:p>
    <w:p w14:paraId="3D166392" w14:textId="0357B0C8" w:rsidR="00227B52" w:rsidRPr="00227B52" w:rsidRDefault="00227B52" w:rsidP="00761F2A">
      <w:pPr>
        <w:numPr>
          <w:ilvl w:val="0"/>
          <w:numId w:val="3"/>
        </w:numPr>
        <w:pBdr>
          <w:top w:val="nil"/>
          <w:left w:val="nil"/>
          <w:bottom w:val="nil"/>
          <w:right w:val="nil"/>
          <w:between w:val="nil"/>
        </w:pBdr>
        <w:spacing w:after="0" w:line="240" w:lineRule="auto"/>
        <w:ind w:left="714" w:hanging="357"/>
        <w:rPr>
          <w:color w:val="000000"/>
        </w:rPr>
      </w:pPr>
      <w:r>
        <w:rPr>
          <w:color w:val="000000"/>
        </w:rPr>
        <w:t>Parent information session held to inform families of new ILP and reporting processes</w:t>
      </w:r>
      <w:r w:rsidR="005B101A">
        <w:rPr>
          <w:color w:val="000000"/>
        </w:rPr>
        <w:t>.</w:t>
      </w:r>
    </w:p>
    <w:p w14:paraId="53530C31" w14:textId="67F61949" w:rsidR="00937D6F" w:rsidRDefault="00227B52" w:rsidP="00937D6F">
      <w:pPr>
        <w:numPr>
          <w:ilvl w:val="0"/>
          <w:numId w:val="3"/>
        </w:numPr>
        <w:pBdr>
          <w:top w:val="nil"/>
          <w:left w:val="nil"/>
          <w:bottom w:val="nil"/>
          <w:right w:val="nil"/>
          <w:between w:val="nil"/>
        </w:pBdr>
        <w:spacing w:after="0" w:line="240" w:lineRule="auto"/>
        <w:ind w:left="714" w:hanging="357"/>
      </w:pPr>
      <w:r>
        <w:rPr>
          <w:color w:val="000000"/>
        </w:rPr>
        <w:t xml:space="preserve">Week 0 PL presented by the </w:t>
      </w:r>
      <w:r w:rsidRPr="00227B52">
        <w:rPr>
          <w:color w:val="000000"/>
        </w:rPr>
        <w:t xml:space="preserve">Curriculum Team </w:t>
      </w:r>
      <w:r w:rsidR="00761F2A">
        <w:rPr>
          <w:color w:val="000000"/>
        </w:rPr>
        <w:t>on</w:t>
      </w:r>
      <w:r w:rsidRPr="00227B52">
        <w:rPr>
          <w:color w:val="000000"/>
        </w:rPr>
        <w:t xml:space="preserve"> </w:t>
      </w:r>
      <w:r w:rsidR="00761F2A">
        <w:t xml:space="preserve">the </w:t>
      </w:r>
      <w:r w:rsidRPr="00227B52">
        <w:t xml:space="preserve">backward </w:t>
      </w:r>
      <w:r w:rsidR="00761F2A">
        <w:t xml:space="preserve">by </w:t>
      </w:r>
      <w:r w:rsidRPr="00227B52">
        <w:t xml:space="preserve">design </w:t>
      </w:r>
      <w:r w:rsidR="00761F2A">
        <w:t>approach to incorporate the</w:t>
      </w:r>
      <w:r w:rsidRPr="00227B52">
        <w:t xml:space="preserve"> </w:t>
      </w:r>
      <w:r w:rsidR="00761F2A">
        <w:t>A</w:t>
      </w:r>
      <w:r w:rsidRPr="00227B52">
        <w:t xml:space="preserve">chievement </w:t>
      </w:r>
      <w:r w:rsidR="00761F2A">
        <w:t>S</w:t>
      </w:r>
      <w:r w:rsidRPr="00227B52">
        <w:t xml:space="preserve">tandards </w:t>
      </w:r>
      <w:r w:rsidR="00761F2A">
        <w:t>and General Capabilities.</w:t>
      </w:r>
    </w:p>
    <w:p w14:paraId="7A9F38BE" w14:textId="5055D73B" w:rsidR="00C84C30" w:rsidRDefault="00C84C30" w:rsidP="00852A80">
      <w:pPr>
        <w:pBdr>
          <w:top w:val="nil"/>
          <w:left w:val="nil"/>
          <w:bottom w:val="nil"/>
          <w:right w:val="nil"/>
          <w:between w:val="nil"/>
        </w:pBdr>
        <w:rPr>
          <w:b/>
          <w:bCs/>
          <w:color w:val="000000"/>
        </w:rPr>
      </w:pPr>
      <w:r>
        <w:rPr>
          <w:b/>
          <w:bCs/>
          <w:color w:val="000000"/>
        </w:rPr>
        <w:br w:type="column"/>
      </w:r>
      <w:r w:rsidR="00852A80" w:rsidRPr="00852A80">
        <w:rPr>
          <w:b/>
          <w:bCs/>
          <w:color w:val="000000"/>
        </w:rPr>
        <w:lastRenderedPageBreak/>
        <w:t>Develop and document a school data collection strategy linked to the school vis</w:t>
      </w:r>
      <w:r w:rsidR="003A6479">
        <w:rPr>
          <w:b/>
          <w:bCs/>
          <w:color w:val="000000"/>
        </w:rPr>
        <w:t>i</w:t>
      </w:r>
      <w:r w:rsidR="00852A80" w:rsidRPr="00852A80">
        <w:rPr>
          <w:b/>
          <w:bCs/>
          <w:color w:val="000000"/>
        </w:rPr>
        <w:t>on (CORE Values).</w:t>
      </w:r>
    </w:p>
    <w:p w14:paraId="44F1809A" w14:textId="0684C96D" w:rsidR="00C84C30" w:rsidRPr="00C84C30" w:rsidRDefault="00C84C30" w:rsidP="00C84C30">
      <w:pPr>
        <w:pStyle w:val="NumberedList"/>
        <w:numPr>
          <w:ilvl w:val="0"/>
          <w:numId w:val="48"/>
        </w:numPr>
        <w:spacing w:after="0" w:line="240" w:lineRule="auto"/>
        <w:rPr>
          <w:b/>
        </w:rPr>
      </w:pPr>
      <w:r>
        <w:rPr>
          <w:color w:val="000000"/>
        </w:rPr>
        <w:t xml:space="preserve">Align current ILP/Reporting templates to Education Directorate formats and templates that are supported through </w:t>
      </w:r>
      <w:proofErr w:type="spellStart"/>
      <w:r>
        <w:rPr>
          <w:color w:val="000000"/>
        </w:rPr>
        <w:t>Sentral</w:t>
      </w:r>
      <w:proofErr w:type="spellEnd"/>
      <w:r>
        <w:rPr>
          <w:color w:val="000000"/>
        </w:rPr>
        <w:t xml:space="preserve"> (SAS)</w:t>
      </w:r>
      <w:r w:rsidR="003A6479">
        <w:rPr>
          <w:color w:val="000000"/>
        </w:rPr>
        <w:t>.</w:t>
      </w:r>
    </w:p>
    <w:p w14:paraId="3DC4E0D1" w14:textId="77777777" w:rsidR="00C84C30" w:rsidRDefault="00C84C30" w:rsidP="00852A80">
      <w:pPr>
        <w:pBdr>
          <w:top w:val="nil"/>
          <w:left w:val="nil"/>
          <w:bottom w:val="nil"/>
          <w:right w:val="nil"/>
          <w:between w:val="nil"/>
        </w:pBdr>
        <w:rPr>
          <w:b/>
          <w:bCs/>
          <w:color w:val="000000"/>
        </w:rPr>
      </w:pPr>
    </w:p>
    <w:p w14:paraId="7D882BE1" w14:textId="3FED28E1" w:rsidR="00852A80" w:rsidRDefault="00852A80" w:rsidP="00347FFC">
      <w:pPr>
        <w:pBdr>
          <w:top w:val="nil"/>
          <w:left w:val="nil"/>
          <w:bottom w:val="nil"/>
          <w:right w:val="nil"/>
          <w:between w:val="nil"/>
        </w:pBdr>
        <w:rPr>
          <w:color w:val="000000"/>
        </w:rPr>
      </w:pPr>
      <w:r>
        <w:rPr>
          <w:color w:val="000000"/>
        </w:rPr>
        <w:t>This was achieved through:</w:t>
      </w:r>
    </w:p>
    <w:p w14:paraId="123D3432" w14:textId="0A66BB14" w:rsidR="004311CB" w:rsidRDefault="00C84C30" w:rsidP="004311CB">
      <w:pPr>
        <w:pStyle w:val="ListParagraph"/>
        <w:numPr>
          <w:ilvl w:val="0"/>
          <w:numId w:val="28"/>
        </w:numPr>
        <w:pBdr>
          <w:top w:val="nil"/>
          <w:left w:val="nil"/>
          <w:bottom w:val="nil"/>
          <w:right w:val="nil"/>
          <w:between w:val="nil"/>
        </w:pBdr>
        <w:spacing w:after="0" w:line="240" w:lineRule="auto"/>
        <w:ind w:left="714" w:hanging="357"/>
        <w:rPr>
          <w:color w:val="000000"/>
        </w:rPr>
      </w:pPr>
      <w:r>
        <w:rPr>
          <w:color w:val="000000"/>
        </w:rPr>
        <w:t>Began to create rubrics using a five-point scale as a whole school data collection strategy to capture anecdotal achievements of students towards their progress in meeting Australian/</w:t>
      </w:r>
      <w:proofErr w:type="spellStart"/>
      <w:r>
        <w:rPr>
          <w:color w:val="000000"/>
        </w:rPr>
        <w:t>AusVELS</w:t>
      </w:r>
      <w:proofErr w:type="spellEnd"/>
      <w:r>
        <w:rPr>
          <w:color w:val="000000"/>
        </w:rPr>
        <w:t xml:space="preserve"> Achievement Standards.  </w:t>
      </w:r>
    </w:p>
    <w:p w14:paraId="22239CE0" w14:textId="5F3FFB9A" w:rsidR="004311CB" w:rsidRPr="004311CB" w:rsidRDefault="004311CB" w:rsidP="004311CB">
      <w:pPr>
        <w:numPr>
          <w:ilvl w:val="0"/>
          <w:numId w:val="28"/>
        </w:numPr>
        <w:pBdr>
          <w:top w:val="nil"/>
          <w:left w:val="nil"/>
          <w:bottom w:val="nil"/>
          <w:right w:val="nil"/>
          <w:between w:val="nil"/>
        </w:pBdr>
        <w:spacing w:after="0" w:line="240" w:lineRule="auto"/>
        <w:ind w:left="714" w:hanging="357"/>
        <w:rPr>
          <w:i/>
          <w:iCs/>
        </w:rPr>
      </w:pPr>
      <w:r>
        <w:t xml:space="preserve">2020 School Satisfaction Survey data showed that Cranleigh </w:t>
      </w:r>
      <w:r w:rsidR="003A6479">
        <w:t>S</w:t>
      </w:r>
      <w:r>
        <w:t xml:space="preserve">chool was 7.5% above the school type average for staff who agreed </w:t>
      </w:r>
      <w:r>
        <w:rPr>
          <w:rFonts w:eastAsia="Times New Roman" w:cstheme="minorHAnsi"/>
          <w:i/>
          <w:iCs/>
          <w:color w:val="000000"/>
          <w:lang w:eastAsia="en-AU"/>
        </w:rPr>
        <w:t>t</w:t>
      </w:r>
      <w:r w:rsidRPr="005D192D">
        <w:rPr>
          <w:rFonts w:eastAsia="Times New Roman" w:cstheme="minorHAnsi"/>
          <w:i/>
          <w:iCs/>
          <w:color w:val="000000"/>
          <w:lang w:eastAsia="en-AU"/>
        </w:rPr>
        <w:t>eachers at this school use results from system testing and system processes to inform planning</w:t>
      </w:r>
      <w:r>
        <w:rPr>
          <w:rFonts w:eastAsia="Times New Roman" w:cstheme="minorHAnsi"/>
          <w:i/>
          <w:iCs/>
          <w:color w:val="000000"/>
          <w:lang w:eastAsia="en-AU"/>
        </w:rPr>
        <w:t>.</w:t>
      </w:r>
    </w:p>
    <w:p w14:paraId="4F7B81FB" w14:textId="34A42DA5" w:rsidR="00C84C30" w:rsidRDefault="00C84C30" w:rsidP="004311CB">
      <w:pPr>
        <w:pStyle w:val="ListParagraph"/>
        <w:numPr>
          <w:ilvl w:val="0"/>
          <w:numId w:val="28"/>
        </w:numPr>
        <w:pBdr>
          <w:top w:val="nil"/>
          <w:left w:val="nil"/>
          <w:bottom w:val="nil"/>
          <w:right w:val="nil"/>
          <w:between w:val="nil"/>
        </w:pBdr>
        <w:spacing w:after="0" w:line="240" w:lineRule="auto"/>
        <w:ind w:left="714" w:hanging="357"/>
        <w:rPr>
          <w:color w:val="000000"/>
        </w:rPr>
      </w:pPr>
      <w:r>
        <w:rPr>
          <w:color w:val="000000"/>
        </w:rPr>
        <w:t>Week 0 PL in the Roadmap of Communicative Competencies (ROCC) training for all staff as the Cranleigh School Speaking and Listening assessment</w:t>
      </w:r>
      <w:r w:rsidR="003A6479">
        <w:rPr>
          <w:color w:val="000000"/>
        </w:rPr>
        <w:t>.</w:t>
      </w:r>
      <w:r>
        <w:rPr>
          <w:color w:val="000000"/>
        </w:rPr>
        <w:t xml:space="preserve">  </w:t>
      </w:r>
    </w:p>
    <w:p w14:paraId="50366003" w14:textId="77777777" w:rsidR="00C84C30" w:rsidRDefault="00C84C30" w:rsidP="00C84C30">
      <w:pPr>
        <w:pStyle w:val="ListParagraph"/>
        <w:numPr>
          <w:ilvl w:val="0"/>
          <w:numId w:val="28"/>
        </w:numPr>
        <w:pBdr>
          <w:top w:val="nil"/>
          <w:left w:val="nil"/>
          <w:bottom w:val="nil"/>
          <w:right w:val="nil"/>
          <w:between w:val="nil"/>
        </w:pBdr>
        <w:rPr>
          <w:color w:val="000000"/>
        </w:rPr>
      </w:pPr>
      <w:r>
        <w:rPr>
          <w:color w:val="000000"/>
        </w:rPr>
        <w:t>Assessment and Data PLC working towards whole school literacy assessment implementing a ‘Bump it up’ wall using the</w:t>
      </w:r>
      <w:r>
        <w:rPr>
          <w:i/>
          <w:iCs/>
          <w:color w:val="000000"/>
        </w:rPr>
        <w:t xml:space="preserve"> Stages of Writing Development</w:t>
      </w:r>
      <w:r>
        <w:rPr>
          <w:color w:val="000000"/>
        </w:rPr>
        <w:t xml:space="preserve"> for students and staff to monitor student’s progress.  </w:t>
      </w:r>
    </w:p>
    <w:p w14:paraId="510E2729" w14:textId="59ED0509" w:rsidR="00C84C30" w:rsidRDefault="00C84C30" w:rsidP="00C84C30">
      <w:pPr>
        <w:pStyle w:val="ListParagraph"/>
        <w:numPr>
          <w:ilvl w:val="0"/>
          <w:numId w:val="28"/>
        </w:numPr>
        <w:pBdr>
          <w:top w:val="nil"/>
          <w:left w:val="nil"/>
          <w:bottom w:val="nil"/>
          <w:right w:val="nil"/>
          <w:between w:val="nil"/>
        </w:pBdr>
        <w:rPr>
          <w:color w:val="000000"/>
        </w:rPr>
      </w:pPr>
      <w:r>
        <w:rPr>
          <w:color w:val="000000"/>
        </w:rPr>
        <w:t xml:space="preserve">CMAT established as the Cranleigh Maths assessment tool for </w:t>
      </w:r>
      <w:r w:rsidR="003A6479">
        <w:rPr>
          <w:color w:val="000000"/>
        </w:rPr>
        <w:t xml:space="preserve">the </w:t>
      </w:r>
      <w:r>
        <w:rPr>
          <w:color w:val="000000"/>
        </w:rPr>
        <w:t>Number and Algebra strand of Mathematics – data tracking wall in work room</w:t>
      </w:r>
      <w:r w:rsidR="003A6479">
        <w:rPr>
          <w:color w:val="000000"/>
        </w:rPr>
        <w:t>.</w:t>
      </w:r>
    </w:p>
    <w:p w14:paraId="27012218" w14:textId="74E70AA0" w:rsidR="00C84C30" w:rsidRDefault="00C84C30" w:rsidP="00C84C30">
      <w:pPr>
        <w:pStyle w:val="ListParagraph"/>
        <w:numPr>
          <w:ilvl w:val="0"/>
          <w:numId w:val="28"/>
        </w:numPr>
        <w:pBdr>
          <w:top w:val="nil"/>
          <w:left w:val="nil"/>
          <w:bottom w:val="nil"/>
          <w:right w:val="nil"/>
          <w:between w:val="nil"/>
        </w:pBdr>
        <w:rPr>
          <w:color w:val="000000"/>
        </w:rPr>
      </w:pPr>
      <w:r>
        <w:rPr>
          <w:color w:val="000000"/>
        </w:rPr>
        <w:t>Literacy Data wall for ABLES levels displayed in the staff work room for Reading and Writing strand</w:t>
      </w:r>
      <w:r w:rsidR="003A6479">
        <w:rPr>
          <w:color w:val="000000"/>
        </w:rPr>
        <w:t>.</w:t>
      </w:r>
    </w:p>
    <w:p w14:paraId="7185B028" w14:textId="77777777" w:rsidR="00C84C30" w:rsidRDefault="00C84C30" w:rsidP="00C84C30">
      <w:pPr>
        <w:pStyle w:val="ListParagraph"/>
        <w:numPr>
          <w:ilvl w:val="0"/>
          <w:numId w:val="28"/>
        </w:numPr>
        <w:pBdr>
          <w:top w:val="nil"/>
          <w:left w:val="nil"/>
          <w:bottom w:val="nil"/>
          <w:right w:val="nil"/>
          <w:between w:val="nil"/>
        </w:pBdr>
        <w:rPr>
          <w:color w:val="000000"/>
        </w:rPr>
      </w:pPr>
      <w:r>
        <w:rPr>
          <w:color w:val="000000"/>
        </w:rPr>
        <w:t xml:space="preserve">Assessment Schedule outlining assessment expectations each term established and followed by all staff to ensure consistent collection of data across the year. </w:t>
      </w:r>
    </w:p>
    <w:p w14:paraId="084619E1" w14:textId="419916E1" w:rsidR="00347FFC" w:rsidRDefault="00347FFC" w:rsidP="00347FFC">
      <w:pPr>
        <w:pStyle w:val="ListParagraph"/>
        <w:numPr>
          <w:ilvl w:val="0"/>
          <w:numId w:val="28"/>
        </w:numPr>
        <w:pBdr>
          <w:top w:val="nil"/>
          <w:left w:val="nil"/>
          <w:bottom w:val="nil"/>
          <w:right w:val="nil"/>
          <w:between w:val="nil"/>
        </w:pBdr>
        <w:rPr>
          <w:color w:val="000000"/>
        </w:rPr>
      </w:pPr>
      <w:r>
        <w:rPr>
          <w:color w:val="000000"/>
        </w:rPr>
        <w:t xml:space="preserve">Continuation of </w:t>
      </w:r>
      <w:r w:rsidR="004606A8">
        <w:rPr>
          <w:color w:val="000000"/>
        </w:rPr>
        <w:t>Literacy, Communication and Assessment and Data PLCs</w:t>
      </w:r>
      <w:r w:rsidR="00D260C4">
        <w:rPr>
          <w:color w:val="000000"/>
        </w:rPr>
        <w:t>.</w:t>
      </w:r>
    </w:p>
    <w:p w14:paraId="32ECF78C" w14:textId="290F9DE4" w:rsidR="00347FFC" w:rsidRDefault="004606A8" w:rsidP="00347FFC">
      <w:pPr>
        <w:pStyle w:val="ListParagraph"/>
        <w:numPr>
          <w:ilvl w:val="0"/>
          <w:numId w:val="28"/>
        </w:numPr>
        <w:pBdr>
          <w:top w:val="nil"/>
          <w:left w:val="nil"/>
          <w:bottom w:val="nil"/>
          <w:right w:val="nil"/>
          <w:between w:val="nil"/>
        </w:pBdr>
        <w:rPr>
          <w:color w:val="000000"/>
        </w:rPr>
      </w:pPr>
      <w:r>
        <w:rPr>
          <w:color w:val="000000"/>
        </w:rPr>
        <w:t>Targeted teacher meetings focusing on pedagogy and practice</w:t>
      </w:r>
      <w:r w:rsidR="00D260C4">
        <w:rPr>
          <w:color w:val="000000"/>
        </w:rPr>
        <w:t>.</w:t>
      </w:r>
      <w:r>
        <w:rPr>
          <w:color w:val="000000"/>
        </w:rPr>
        <w:t xml:space="preserve"> </w:t>
      </w:r>
    </w:p>
    <w:p w14:paraId="1B80232A" w14:textId="5728F9BC" w:rsidR="004606A8" w:rsidRDefault="004606A8" w:rsidP="00347FFC">
      <w:pPr>
        <w:pStyle w:val="ListParagraph"/>
        <w:numPr>
          <w:ilvl w:val="0"/>
          <w:numId w:val="28"/>
        </w:numPr>
        <w:pBdr>
          <w:top w:val="nil"/>
          <w:left w:val="nil"/>
          <w:bottom w:val="nil"/>
          <w:right w:val="nil"/>
          <w:between w:val="nil"/>
        </w:pBdr>
        <w:rPr>
          <w:color w:val="000000"/>
        </w:rPr>
      </w:pPr>
      <w:r>
        <w:rPr>
          <w:color w:val="000000"/>
        </w:rPr>
        <w:t>Identifying and targeting school display boards to highlight and showcase examples of students learning</w:t>
      </w:r>
      <w:r w:rsidR="00D260C4">
        <w:rPr>
          <w:color w:val="000000"/>
        </w:rPr>
        <w:t>.</w:t>
      </w:r>
      <w:r>
        <w:rPr>
          <w:color w:val="000000"/>
        </w:rPr>
        <w:t xml:space="preserve"> </w:t>
      </w:r>
    </w:p>
    <w:p w14:paraId="696F1E74" w14:textId="08928039" w:rsidR="004606A8" w:rsidRDefault="004606A8" w:rsidP="00347FFC">
      <w:pPr>
        <w:pStyle w:val="ListParagraph"/>
        <w:numPr>
          <w:ilvl w:val="0"/>
          <w:numId w:val="28"/>
        </w:numPr>
        <w:pBdr>
          <w:top w:val="nil"/>
          <w:left w:val="nil"/>
          <w:bottom w:val="nil"/>
          <w:right w:val="nil"/>
          <w:between w:val="nil"/>
        </w:pBdr>
        <w:rPr>
          <w:color w:val="000000"/>
        </w:rPr>
      </w:pPr>
      <w:r>
        <w:rPr>
          <w:color w:val="000000"/>
        </w:rPr>
        <w:t>Teacher PL of the ROCC lead by Janelle Samson with Malkara School</w:t>
      </w:r>
      <w:r w:rsidR="00D260C4">
        <w:rPr>
          <w:color w:val="000000"/>
        </w:rPr>
        <w:t>.</w:t>
      </w:r>
    </w:p>
    <w:p w14:paraId="4AB64ADC" w14:textId="77777777" w:rsidR="004606A8" w:rsidRPr="004606A8" w:rsidRDefault="004606A8" w:rsidP="004606A8">
      <w:pPr>
        <w:pBdr>
          <w:top w:val="nil"/>
          <w:left w:val="nil"/>
          <w:bottom w:val="nil"/>
          <w:right w:val="nil"/>
          <w:between w:val="nil"/>
        </w:pBdr>
        <w:ind w:left="360"/>
        <w:rPr>
          <w:color w:val="000000"/>
        </w:rPr>
      </w:pPr>
    </w:p>
    <w:p w14:paraId="340790F0" w14:textId="74F531E6" w:rsidR="00937D6F" w:rsidRDefault="00937D6F" w:rsidP="00937D6F">
      <w:pPr>
        <w:pStyle w:val="Heading3"/>
      </w:pPr>
      <w:r w:rsidRPr="00DA09ED">
        <w:t xml:space="preserve">Challenges we </w:t>
      </w:r>
      <w:r>
        <w:t>will address in</w:t>
      </w:r>
      <w:r w:rsidRPr="00DA09ED">
        <w:t xml:space="preserve"> our</w:t>
      </w:r>
      <w:r>
        <w:t xml:space="preserve"> next Action Plan</w:t>
      </w:r>
    </w:p>
    <w:p w14:paraId="17987926" w14:textId="02A7D5C5" w:rsidR="00852A80" w:rsidRPr="004606A8" w:rsidRDefault="00852A80" w:rsidP="004606A8">
      <w:pPr>
        <w:pStyle w:val="ListParagraph"/>
        <w:numPr>
          <w:ilvl w:val="0"/>
          <w:numId w:val="30"/>
        </w:numPr>
        <w:spacing w:after="0" w:line="240" w:lineRule="auto"/>
      </w:pPr>
      <w:r w:rsidRPr="004606A8">
        <w:t>Continue to develop and implement a whol</w:t>
      </w:r>
      <w:r w:rsidR="00D260C4">
        <w:t>e-</w:t>
      </w:r>
      <w:r w:rsidRPr="004606A8">
        <w:t>of</w:t>
      </w:r>
      <w:r w:rsidR="00D260C4">
        <w:t>-</w:t>
      </w:r>
      <w:r w:rsidRPr="004606A8">
        <w:t xml:space="preserve">school curriculum plan aligned to the Australian Curriculum, supplemented by </w:t>
      </w:r>
      <w:proofErr w:type="spellStart"/>
      <w:r w:rsidRPr="004606A8">
        <w:t>AusVELS</w:t>
      </w:r>
      <w:proofErr w:type="spellEnd"/>
      <w:r w:rsidRPr="004606A8">
        <w:t xml:space="preserve"> and ABLES.</w:t>
      </w:r>
    </w:p>
    <w:p w14:paraId="0FAF73F4" w14:textId="2D255ACB" w:rsidR="00103452" w:rsidRDefault="00852A80" w:rsidP="004606A8">
      <w:pPr>
        <w:pStyle w:val="ListParagraph"/>
        <w:numPr>
          <w:ilvl w:val="0"/>
          <w:numId w:val="30"/>
        </w:numPr>
        <w:spacing w:after="0" w:line="240" w:lineRule="auto"/>
      </w:pPr>
      <w:r w:rsidRPr="004606A8">
        <w:t xml:space="preserve">Develop and implement a whole of school data plan that is pertinent for Cranleigh School, which takes into consideration best practice for students with disabilities and which harvests the rich information teachers collect. </w:t>
      </w:r>
    </w:p>
    <w:p w14:paraId="4F6C7195" w14:textId="7BC09279" w:rsidR="00852A80" w:rsidRPr="004606A8" w:rsidRDefault="00852A80" w:rsidP="004606A8">
      <w:pPr>
        <w:pStyle w:val="ListParagraph"/>
        <w:numPr>
          <w:ilvl w:val="0"/>
          <w:numId w:val="30"/>
        </w:numPr>
        <w:spacing w:after="0" w:line="240" w:lineRule="auto"/>
      </w:pPr>
      <w:r w:rsidRPr="004606A8">
        <w:t xml:space="preserve">The school leadership team </w:t>
      </w:r>
      <w:r w:rsidR="00AC49B1">
        <w:t>to</w:t>
      </w:r>
      <w:r w:rsidRPr="004606A8">
        <w:t xml:space="preserve"> continue to support staff in rolling up the individual student data they rigorously collect to examine trends and growth over time</w:t>
      </w:r>
      <w:r w:rsidR="00D260C4">
        <w:t>.</w:t>
      </w:r>
    </w:p>
    <w:p w14:paraId="043444C9" w14:textId="53EF2B42" w:rsidR="00671D65" w:rsidRPr="004606A8" w:rsidRDefault="00852A80" w:rsidP="004606A8">
      <w:pPr>
        <w:pStyle w:val="ListParagraph"/>
        <w:numPr>
          <w:ilvl w:val="0"/>
          <w:numId w:val="30"/>
        </w:numPr>
        <w:spacing w:after="0" w:line="240" w:lineRule="auto"/>
      </w:pPr>
      <w:r w:rsidRPr="004606A8">
        <w:t xml:space="preserve">Consider the development of a more explicit improvement agenda in the next planning cycle that has a sharp focus on improvement in measurable student learning outcomes and retains a strong alignment throughout the planning cycle. </w:t>
      </w:r>
    </w:p>
    <w:p w14:paraId="74057A23" w14:textId="25C016BC" w:rsidR="00671D65" w:rsidRDefault="00103452" w:rsidP="004606A8">
      <w:pPr>
        <w:pStyle w:val="ListParagraph"/>
        <w:numPr>
          <w:ilvl w:val="0"/>
          <w:numId w:val="30"/>
        </w:numPr>
        <w:spacing w:after="0" w:line="240" w:lineRule="auto"/>
      </w:pPr>
      <w:r>
        <w:t xml:space="preserve">To align assessment to rubrics - </w:t>
      </w:r>
      <w:r w:rsidR="00671D65" w:rsidRPr="004606A8">
        <w:t xml:space="preserve">Literacy </w:t>
      </w:r>
      <w:r>
        <w:t>PLC</w:t>
      </w:r>
      <w:r w:rsidR="00671D65" w:rsidRPr="004606A8">
        <w:t xml:space="preserve"> </w:t>
      </w:r>
      <w:r>
        <w:t xml:space="preserve">to develop </w:t>
      </w:r>
      <w:r w:rsidR="00671D65" w:rsidRPr="004606A8">
        <w:t>pre reading checklists for data collection and moderation across rubric</w:t>
      </w:r>
      <w:r w:rsidR="00D260C4">
        <w:t>.</w:t>
      </w:r>
      <w:r w:rsidR="00671D65" w:rsidRPr="004606A8">
        <w:t xml:space="preserve"> </w:t>
      </w:r>
    </w:p>
    <w:p w14:paraId="44380D2B" w14:textId="5534EE8E" w:rsidR="00103452" w:rsidRPr="00FC48E3" w:rsidRDefault="00103452" w:rsidP="004606A8">
      <w:pPr>
        <w:pStyle w:val="ListParagraph"/>
        <w:numPr>
          <w:ilvl w:val="0"/>
          <w:numId w:val="30"/>
        </w:numPr>
        <w:spacing w:after="0" w:line="240" w:lineRule="auto"/>
      </w:pPr>
      <w:r w:rsidRPr="00FC48E3">
        <w:t>Writing assessment to be agreed on and presented to all staff</w:t>
      </w:r>
      <w:r w:rsidR="00D260C4">
        <w:t>.</w:t>
      </w:r>
      <w:r w:rsidRPr="00FC48E3">
        <w:t xml:space="preserve"> </w:t>
      </w:r>
    </w:p>
    <w:p w14:paraId="20FD6E3D" w14:textId="001FCBBF" w:rsidR="00FE1AB3" w:rsidRPr="00FC48E3" w:rsidRDefault="00671D65" w:rsidP="00FE1AB3">
      <w:pPr>
        <w:pStyle w:val="ListParagraph"/>
        <w:numPr>
          <w:ilvl w:val="0"/>
          <w:numId w:val="30"/>
        </w:numPr>
        <w:rPr>
          <w:b/>
        </w:rPr>
      </w:pPr>
      <w:r w:rsidRPr="00FC48E3">
        <w:t>Data wall in shared workspace does not allow for teachers to meet/collaborate</w:t>
      </w:r>
      <w:r w:rsidR="00D260C4">
        <w:t xml:space="preserve"> - </w:t>
      </w:r>
      <w:r w:rsidRPr="00FC48E3">
        <w:t>investigate other space to display data that allow</w:t>
      </w:r>
      <w:r w:rsidR="00D260C4">
        <w:t>s</w:t>
      </w:r>
      <w:r w:rsidRPr="00FC48E3">
        <w:t xml:space="preserve"> for collaborat</w:t>
      </w:r>
      <w:r w:rsidR="006B44BE">
        <w:t>iv</w:t>
      </w:r>
      <w:r w:rsidRPr="00FC48E3">
        <w:t>e discussions/revi</w:t>
      </w:r>
      <w:r w:rsidR="00AC49B1" w:rsidRPr="00FC48E3">
        <w:t>ew</w:t>
      </w:r>
      <w:r w:rsidR="006B44BE">
        <w:rPr>
          <w:b/>
        </w:rPr>
        <w:t>.</w:t>
      </w:r>
    </w:p>
    <w:p w14:paraId="067465ED" w14:textId="06D32D3A" w:rsidR="00FE1AB3" w:rsidRPr="00FC48E3" w:rsidRDefault="00FE1AB3" w:rsidP="00FE1AB3">
      <w:pPr>
        <w:pStyle w:val="ListParagraph"/>
        <w:numPr>
          <w:ilvl w:val="0"/>
          <w:numId w:val="30"/>
        </w:numPr>
        <w:rPr>
          <w:b/>
        </w:rPr>
      </w:pPr>
      <w:r w:rsidRPr="00FC48E3">
        <w:rPr>
          <w:bCs/>
        </w:rPr>
        <w:lastRenderedPageBreak/>
        <w:t xml:space="preserve">Due to COVID-19 </w:t>
      </w:r>
      <w:r w:rsidR="00FC48E3" w:rsidRPr="00FC48E3">
        <w:rPr>
          <w:bCs/>
        </w:rPr>
        <w:t>the implementation of the ROCC took a different path with teachers</w:t>
      </w:r>
      <w:r w:rsidR="006B44BE">
        <w:rPr>
          <w:bCs/>
        </w:rPr>
        <w:t>’</w:t>
      </w:r>
      <w:r w:rsidR="00FC48E3" w:rsidRPr="00FC48E3">
        <w:rPr>
          <w:bCs/>
        </w:rPr>
        <w:t xml:space="preserve"> focus </w:t>
      </w:r>
      <w:r w:rsidR="00E0091A">
        <w:rPr>
          <w:bCs/>
        </w:rPr>
        <w:t>on</w:t>
      </w:r>
      <w:r w:rsidR="00FC48E3" w:rsidRPr="00FC48E3">
        <w:rPr>
          <w:bCs/>
        </w:rPr>
        <w:t xml:space="preserve"> PL </w:t>
      </w:r>
      <w:r w:rsidR="00E0091A">
        <w:rPr>
          <w:bCs/>
        </w:rPr>
        <w:t xml:space="preserve">and </w:t>
      </w:r>
      <w:r w:rsidR="00FC48E3" w:rsidRPr="00FC48E3">
        <w:rPr>
          <w:bCs/>
        </w:rPr>
        <w:t xml:space="preserve">learning </w:t>
      </w:r>
      <w:r w:rsidR="00E0091A">
        <w:rPr>
          <w:bCs/>
        </w:rPr>
        <w:t>being delivered online</w:t>
      </w:r>
      <w:r w:rsidR="00FC48E3" w:rsidRPr="00FC48E3">
        <w:rPr>
          <w:bCs/>
        </w:rPr>
        <w:t xml:space="preserve">.  The ROCC assessment tool to be relaunched in 2021. </w:t>
      </w:r>
    </w:p>
    <w:p w14:paraId="7B4B026C" w14:textId="7BC56817" w:rsidR="00FC48E3" w:rsidRPr="00FC48E3" w:rsidRDefault="00FC48E3" w:rsidP="00FE1AB3">
      <w:pPr>
        <w:pStyle w:val="ListParagraph"/>
        <w:numPr>
          <w:ilvl w:val="0"/>
          <w:numId w:val="30"/>
        </w:numPr>
        <w:rPr>
          <w:b/>
        </w:rPr>
      </w:pPr>
      <w:r>
        <w:rPr>
          <w:bCs/>
        </w:rPr>
        <w:t xml:space="preserve">Due to COVID-19 the Early Years Literacy Initiative was delayed which required only the leadership team to complete the masterclasses in Semester 2.  The </w:t>
      </w:r>
      <w:r w:rsidR="006F4645">
        <w:rPr>
          <w:bCs/>
        </w:rPr>
        <w:t xml:space="preserve">10 Essential Literacy Practice will be embedded across 2021. </w:t>
      </w:r>
    </w:p>
    <w:p w14:paraId="33CA926F" w14:textId="77777777" w:rsidR="006F4645" w:rsidRDefault="006F4645" w:rsidP="00EB70CE">
      <w:pPr>
        <w:pStyle w:val="Heading2"/>
        <w:tabs>
          <w:tab w:val="clear" w:pos="2410"/>
          <w:tab w:val="left" w:pos="1276"/>
        </w:tabs>
        <w:ind w:left="1276" w:hanging="1276"/>
      </w:pPr>
    </w:p>
    <w:p w14:paraId="6F6A05B7" w14:textId="31375BD4" w:rsidR="00EB70CE" w:rsidRPr="000F0410" w:rsidRDefault="006F4645" w:rsidP="00EB70CE">
      <w:pPr>
        <w:pStyle w:val="Heading2"/>
        <w:tabs>
          <w:tab w:val="clear" w:pos="2410"/>
          <w:tab w:val="left" w:pos="1276"/>
        </w:tabs>
        <w:ind w:left="1276" w:hanging="1276"/>
        <w:rPr>
          <w:color w:val="auto"/>
        </w:rPr>
      </w:pPr>
      <w:r>
        <w:t>P</w:t>
      </w:r>
      <w:r w:rsidR="00EB70CE" w:rsidRPr="000F0410">
        <w:t xml:space="preserve">riority </w:t>
      </w:r>
      <w:r w:rsidR="00EB70CE">
        <w:t>2</w:t>
      </w:r>
      <w:r w:rsidR="00EB70CE" w:rsidRPr="000F0410">
        <w:t>:</w:t>
      </w:r>
      <w:r w:rsidR="00EB70CE" w:rsidRPr="000F0410">
        <w:rPr>
          <w:color w:val="auto"/>
        </w:rPr>
        <w:tab/>
      </w:r>
      <w:r w:rsidR="003D5B23" w:rsidRPr="00E1724D">
        <w:rPr>
          <w:color w:val="auto"/>
        </w:rPr>
        <w:t xml:space="preserve">High performing teachers will deliver effective pedagogy based on research, </w:t>
      </w:r>
      <w:proofErr w:type="gramStart"/>
      <w:r w:rsidR="003D5B23" w:rsidRPr="00E1724D">
        <w:rPr>
          <w:color w:val="auto"/>
        </w:rPr>
        <w:t>data</w:t>
      </w:r>
      <w:proofErr w:type="gramEnd"/>
      <w:r w:rsidR="003D5B23" w:rsidRPr="00E1724D">
        <w:rPr>
          <w:color w:val="auto"/>
        </w:rPr>
        <w:t xml:space="preserve"> and mutually beneficial partnerships</w:t>
      </w:r>
    </w:p>
    <w:p w14:paraId="516A240E" w14:textId="77777777" w:rsidR="00EB70CE" w:rsidRPr="00837137" w:rsidRDefault="00EB70CE" w:rsidP="00EB70CE">
      <w:pPr>
        <w:pStyle w:val="Heading3"/>
      </w:pPr>
      <w:r w:rsidRPr="00837137">
        <w:t>Targets or measures</w:t>
      </w:r>
    </w:p>
    <w:p w14:paraId="6FF6208C" w14:textId="05D6D211" w:rsidR="00EB70CE" w:rsidRDefault="00EB70CE" w:rsidP="00EB70CE">
      <w:pPr>
        <w:pStyle w:val="BodyText"/>
      </w:pPr>
      <w:r>
        <w:t>By the end of 20</w:t>
      </w:r>
      <w:r w:rsidR="008F611C">
        <w:t>20</w:t>
      </w:r>
      <w:r w:rsidR="003D5B23">
        <w:t xml:space="preserve"> </w:t>
      </w:r>
      <w:r>
        <w:t>we will achieve</w:t>
      </w:r>
      <w:r w:rsidR="008D4C6D">
        <w:t xml:space="preserve"> the following</w:t>
      </w:r>
      <w:r>
        <w:t>:</w:t>
      </w:r>
    </w:p>
    <w:p w14:paraId="0E12F68D" w14:textId="234A560E" w:rsidR="00AC49B1" w:rsidRDefault="00AC49B1" w:rsidP="00AC49B1">
      <w:pPr>
        <w:pStyle w:val="ListParagraph"/>
        <w:numPr>
          <w:ilvl w:val="0"/>
          <w:numId w:val="33"/>
        </w:numPr>
        <w:pBdr>
          <w:top w:val="nil"/>
          <w:left w:val="nil"/>
          <w:bottom w:val="nil"/>
          <w:right w:val="nil"/>
          <w:between w:val="nil"/>
        </w:pBdr>
        <w:jc w:val="both"/>
      </w:pPr>
      <w:r w:rsidRPr="00AC49B1">
        <w:rPr>
          <w:color w:val="000000"/>
        </w:rPr>
        <w:t>Embed Cranleigh CORE Values (Commitment, Opportunity Respect, Excellence) and align these to PBL</w:t>
      </w:r>
      <w:r w:rsidR="006B44BE">
        <w:rPr>
          <w:color w:val="000000"/>
        </w:rPr>
        <w:t>.</w:t>
      </w:r>
    </w:p>
    <w:p w14:paraId="08894A14" w14:textId="75D42EF9" w:rsidR="00AC49B1" w:rsidRDefault="00AC49B1" w:rsidP="00AC49B1">
      <w:pPr>
        <w:pStyle w:val="ListParagraph"/>
        <w:numPr>
          <w:ilvl w:val="0"/>
          <w:numId w:val="33"/>
        </w:numPr>
        <w:pBdr>
          <w:top w:val="nil"/>
          <w:left w:val="nil"/>
          <w:bottom w:val="nil"/>
          <w:right w:val="nil"/>
          <w:between w:val="nil"/>
        </w:pBdr>
      </w:pPr>
      <w:r w:rsidRPr="00AC49B1">
        <w:rPr>
          <w:color w:val="000000"/>
        </w:rPr>
        <w:t>Develop school community partnerships that will mutually benefit staff and students</w:t>
      </w:r>
      <w:r w:rsidR="006B44BE">
        <w:rPr>
          <w:color w:val="000000"/>
        </w:rPr>
        <w:t>.</w:t>
      </w:r>
      <w:r w:rsidRPr="00AC49B1">
        <w:rPr>
          <w:color w:val="000000"/>
        </w:rPr>
        <w:t xml:space="preserve"> </w:t>
      </w:r>
    </w:p>
    <w:p w14:paraId="038B2640" w14:textId="77777777" w:rsidR="00B91F8D" w:rsidRPr="00B91F8D" w:rsidRDefault="00B91F8D" w:rsidP="00B91F8D">
      <w:pPr>
        <w:pStyle w:val="ListBullet"/>
        <w:spacing w:after="0" w:line="240" w:lineRule="auto"/>
        <w:ind w:left="714"/>
      </w:pPr>
    </w:p>
    <w:p w14:paraId="13F17F2B" w14:textId="1B12ADD3" w:rsidR="00EB70CE" w:rsidRDefault="00EB70CE" w:rsidP="00763F74">
      <w:pPr>
        <w:pStyle w:val="ListBullet"/>
      </w:pPr>
      <w:r w:rsidRPr="00373DC0">
        <w:t>In 20</w:t>
      </w:r>
      <w:r w:rsidR="00AC49B1">
        <w:t>20</w:t>
      </w:r>
      <w:r w:rsidRPr="00373DC0">
        <w:t xml:space="preserve"> we </w:t>
      </w:r>
      <w:r>
        <w:t>implemented</w:t>
      </w:r>
      <w:r w:rsidRPr="00373DC0">
        <w:t xml:space="preserve"> this priority throug</w:t>
      </w:r>
      <w:r>
        <w:t xml:space="preserve">h the following </w:t>
      </w:r>
      <w:r w:rsidRPr="00373DC0">
        <w:t>strategies</w:t>
      </w:r>
      <w:r w:rsidR="008D4C6D">
        <w:t>:</w:t>
      </w:r>
    </w:p>
    <w:p w14:paraId="32A84660" w14:textId="006EE2EA"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0D0F9C41" w14:textId="7D606B8F" w:rsidR="008F611C" w:rsidRDefault="00937D6F" w:rsidP="006F4645">
      <w:pPr>
        <w:pStyle w:val="Heading3"/>
      </w:pPr>
      <w:r>
        <w:t>Our achievements for this priority</w:t>
      </w:r>
    </w:p>
    <w:p w14:paraId="5EEF324E" w14:textId="77777777" w:rsidR="00AC49B1" w:rsidRPr="00AC49B1" w:rsidRDefault="00AC49B1" w:rsidP="00AC49B1">
      <w:pPr>
        <w:pBdr>
          <w:top w:val="nil"/>
          <w:left w:val="nil"/>
          <w:bottom w:val="nil"/>
          <w:right w:val="nil"/>
          <w:between w:val="nil"/>
        </w:pBdr>
        <w:jc w:val="both"/>
        <w:rPr>
          <w:b/>
          <w:bCs/>
        </w:rPr>
      </w:pPr>
      <w:r w:rsidRPr="00AC49B1">
        <w:rPr>
          <w:b/>
          <w:bCs/>
          <w:color w:val="000000"/>
        </w:rPr>
        <w:t>Embed Cranleigh CORE Values (Commitment, Opportunity Respect, Excellence) and align these to PBL</w:t>
      </w:r>
    </w:p>
    <w:p w14:paraId="35FB3473" w14:textId="45E22D82" w:rsidR="00AC49B1" w:rsidRPr="00074EC3" w:rsidRDefault="00ED780E" w:rsidP="00074EC3">
      <w:pPr>
        <w:pStyle w:val="ListParagraph"/>
        <w:pBdr>
          <w:top w:val="nil"/>
          <w:left w:val="nil"/>
          <w:bottom w:val="nil"/>
          <w:right w:val="nil"/>
          <w:between w:val="nil"/>
        </w:pBdr>
        <w:rPr>
          <w:i/>
          <w:iCs/>
          <w:color w:val="000000"/>
        </w:rPr>
      </w:pPr>
      <w:r w:rsidRPr="00074EC3">
        <w:rPr>
          <w:i/>
          <w:iCs/>
          <w:color w:val="000000"/>
        </w:rPr>
        <w:t>Tier 1 University School-wide systems is implemented</w:t>
      </w:r>
    </w:p>
    <w:p w14:paraId="3C90FA1D" w14:textId="0B77ABE5" w:rsidR="00ED780E" w:rsidRDefault="006F4645" w:rsidP="00ED780E">
      <w:pPr>
        <w:pBdr>
          <w:top w:val="nil"/>
          <w:left w:val="nil"/>
          <w:bottom w:val="nil"/>
          <w:right w:val="nil"/>
          <w:between w:val="nil"/>
        </w:pBdr>
      </w:pPr>
      <w:r>
        <w:t>This was achieved through:</w:t>
      </w:r>
    </w:p>
    <w:p w14:paraId="302BE4BC" w14:textId="681B0921" w:rsidR="006F4645" w:rsidRDefault="006F4645" w:rsidP="006F4645">
      <w:pPr>
        <w:pStyle w:val="ListParagraph"/>
        <w:numPr>
          <w:ilvl w:val="0"/>
          <w:numId w:val="49"/>
        </w:numPr>
        <w:pBdr>
          <w:top w:val="nil"/>
          <w:left w:val="nil"/>
          <w:bottom w:val="nil"/>
          <w:right w:val="nil"/>
          <w:between w:val="nil"/>
        </w:pBdr>
      </w:pPr>
      <w:r>
        <w:t>Schoolwide evaluation tool was complete</w:t>
      </w:r>
      <w:r w:rsidR="006B44BE">
        <w:t>.</w:t>
      </w:r>
    </w:p>
    <w:p w14:paraId="1AA0D582" w14:textId="032232F6" w:rsidR="00ED780E" w:rsidRDefault="00ED780E" w:rsidP="006F4645">
      <w:pPr>
        <w:pStyle w:val="ListParagraph"/>
        <w:numPr>
          <w:ilvl w:val="0"/>
          <w:numId w:val="49"/>
        </w:numPr>
        <w:pBdr>
          <w:top w:val="nil"/>
          <w:left w:val="nil"/>
          <w:bottom w:val="nil"/>
          <w:right w:val="nil"/>
          <w:between w:val="nil"/>
        </w:pBdr>
      </w:pPr>
      <w:r>
        <w:t>Fortnightly meetings</w:t>
      </w:r>
      <w:r w:rsidR="006F4645">
        <w:t xml:space="preserve"> and presentations to whole school staff held across the year</w:t>
      </w:r>
      <w:r w:rsidR="006B44BE">
        <w:t>.</w:t>
      </w:r>
    </w:p>
    <w:p w14:paraId="151B1459" w14:textId="5209BBBE" w:rsidR="006F4645" w:rsidRDefault="006F4645" w:rsidP="006F4645">
      <w:pPr>
        <w:pStyle w:val="ListParagraph"/>
        <w:numPr>
          <w:ilvl w:val="0"/>
          <w:numId w:val="49"/>
        </w:numPr>
        <w:pBdr>
          <w:top w:val="nil"/>
          <w:left w:val="nil"/>
          <w:bottom w:val="nil"/>
          <w:right w:val="nil"/>
          <w:between w:val="nil"/>
        </w:pBdr>
      </w:pPr>
      <w:r>
        <w:t xml:space="preserve">Shared space matrix completed for gym, pool, chickens, corridors, </w:t>
      </w:r>
      <w:proofErr w:type="gramStart"/>
      <w:r>
        <w:t>foyer</w:t>
      </w:r>
      <w:proofErr w:type="gramEnd"/>
      <w:r>
        <w:t xml:space="preserve"> and playgrounds</w:t>
      </w:r>
      <w:r w:rsidR="006B44BE">
        <w:t>.</w:t>
      </w:r>
    </w:p>
    <w:p w14:paraId="07201C17" w14:textId="5A744097" w:rsidR="006F4645" w:rsidRDefault="006F4645" w:rsidP="006F4645">
      <w:pPr>
        <w:pStyle w:val="ListParagraph"/>
        <w:numPr>
          <w:ilvl w:val="0"/>
          <w:numId w:val="49"/>
        </w:numPr>
        <w:pBdr>
          <w:top w:val="nil"/>
          <w:left w:val="nil"/>
          <w:bottom w:val="nil"/>
          <w:right w:val="nil"/>
          <w:between w:val="nil"/>
        </w:pBdr>
      </w:pPr>
      <w:r>
        <w:t xml:space="preserve">Ongoing monitoring of whole school data to inform future </w:t>
      </w:r>
      <w:r w:rsidR="00074EC3">
        <w:t>actions</w:t>
      </w:r>
      <w:r w:rsidR="006B44BE">
        <w:t>.</w:t>
      </w:r>
      <w:r>
        <w:t xml:space="preserve">  </w:t>
      </w:r>
    </w:p>
    <w:p w14:paraId="1C38EBCA" w14:textId="38DEC629" w:rsidR="00E637AF" w:rsidRPr="00305652" w:rsidRDefault="00E637AF" w:rsidP="006F4645">
      <w:pPr>
        <w:pStyle w:val="ListParagraph"/>
        <w:numPr>
          <w:ilvl w:val="0"/>
          <w:numId w:val="49"/>
        </w:numPr>
        <w:pBdr>
          <w:top w:val="nil"/>
          <w:left w:val="nil"/>
          <w:bottom w:val="nil"/>
          <w:right w:val="nil"/>
          <w:between w:val="nil"/>
        </w:pBdr>
      </w:pPr>
      <w:r>
        <w:t xml:space="preserve">2020 School Satisfaction Survey data showed that 85.4% of staff agreed </w:t>
      </w:r>
      <w:r w:rsidRPr="00E637AF">
        <w:rPr>
          <w:rFonts w:eastAsia="Times New Roman" w:cstheme="minorHAnsi"/>
          <w:i/>
          <w:iCs/>
          <w:color w:val="000000"/>
          <w:lang w:eastAsia="en-AU"/>
        </w:rPr>
        <w:t>student behaviour is well managed at this school</w:t>
      </w:r>
      <w:r w:rsidR="006B44BE">
        <w:rPr>
          <w:rFonts w:eastAsia="Times New Roman" w:cstheme="minorHAnsi"/>
          <w:i/>
          <w:iCs/>
          <w:color w:val="000000"/>
          <w:lang w:eastAsia="en-AU"/>
        </w:rPr>
        <w:t>.</w:t>
      </w:r>
    </w:p>
    <w:p w14:paraId="5F7C8F53" w14:textId="77777777" w:rsidR="00074EC3" w:rsidRDefault="00074EC3" w:rsidP="00AC49B1">
      <w:pPr>
        <w:pBdr>
          <w:top w:val="nil"/>
          <w:left w:val="nil"/>
          <w:bottom w:val="nil"/>
          <w:right w:val="nil"/>
          <w:between w:val="nil"/>
        </w:pBdr>
        <w:rPr>
          <w:color w:val="000000"/>
        </w:rPr>
      </w:pPr>
    </w:p>
    <w:p w14:paraId="1969B860" w14:textId="0AFB230E" w:rsidR="00AC49B1" w:rsidRDefault="00AC49B1" w:rsidP="00AC49B1">
      <w:pPr>
        <w:pBdr>
          <w:top w:val="nil"/>
          <w:left w:val="nil"/>
          <w:bottom w:val="nil"/>
          <w:right w:val="nil"/>
          <w:between w:val="nil"/>
        </w:pBdr>
        <w:rPr>
          <w:b/>
          <w:bCs/>
          <w:color w:val="000000"/>
        </w:rPr>
      </w:pPr>
      <w:r w:rsidRPr="00AC49B1">
        <w:rPr>
          <w:b/>
          <w:bCs/>
          <w:color w:val="000000"/>
        </w:rPr>
        <w:t xml:space="preserve">Develop school community partnerships that will mutually benefit staff and students </w:t>
      </w:r>
    </w:p>
    <w:p w14:paraId="7174C02F" w14:textId="1E664452" w:rsidR="00AC49B1" w:rsidRPr="00074EC3" w:rsidRDefault="00F76197" w:rsidP="00074EC3">
      <w:pPr>
        <w:pStyle w:val="ListParagraph"/>
        <w:pBdr>
          <w:top w:val="nil"/>
          <w:left w:val="nil"/>
          <w:bottom w:val="nil"/>
          <w:right w:val="nil"/>
          <w:between w:val="nil"/>
        </w:pBdr>
        <w:rPr>
          <w:i/>
          <w:iCs/>
        </w:rPr>
      </w:pPr>
      <w:r w:rsidRPr="00074EC3">
        <w:rPr>
          <w:i/>
          <w:iCs/>
          <w:color w:val="000000"/>
        </w:rPr>
        <w:t xml:space="preserve">Develop School community partnerships </w:t>
      </w:r>
    </w:p>
    <w:p w14:paraId="26FDC908" w14:textId="77777777" w:rsidR="00AC49B1" w:rsidRDefault="00AC49B1" w:rsidP="00AC49B1">
      <w:pPr>
        <w:pStyle w:val="NumberedList"/>
        <w:numPr>
          <w:ilvl w:val="0"/>
          <w:numId w:val="0"/>
        </w:numPr>
        <w:spacing w:after="0" w:line="240" w:lineRule="auto"/>
        <w:ind w:left="357" w:hanging="357"/>
        <w:rPr>
          <w:color w:val="000000" w:themeColor="text1"/>
        </w:rPr>
      </w:pPr>
      <w:r>
        <w:rPr>
          <w:color w:val="000000" w:themeColor="text1"/>
        </w:rPr>
        <w:t>This was achieved through:</w:t>
      </w:r>
    </w:p>
    <w:p w14:paraId="4973593E" w14:textId="5564DC8C" w:rsidR="00F76197" w:rsidRDefault="00F76197" w:rsidP="00AC49B1">
      <w:pPr>
        <w:pStyle w:val="TableBodyLeft"/>
        <w:numPr>
          <w:ilvl w:val="0"/>
          <w:numId w:val="10"/>
        </w:numPr>
        <w:spacing w:after="0" w:line="240" w:lineRule="auto"/>
        <w:ind w:left="714" w:hanging="357"/>
      </w:pPr>
      <w:r>
        <w:t>Brumbies partnerships through Sporting Schools and Whole School Special Events</w:t>
      </w:r>
      <w:r w:rsidR="006B44BE">
        <w:t>.</w:t>
      </w:r>
      <w:r>
        <w:t xml:space="preserve"> </w:t>
      </w:r>
    </w:p>
    <w:p w14:paraId="7115F86B" w14:textId="196DD5E8" w:rsidR="00AC49B1" w:rsidRDefault="00AC49B1" w:rsidP="00AC49B1">
      <w:pPr>
        <w:pStyle w:val="TableBodyLeft"/>
        <w:numPr>
          <w:ilvl w:val="0"/>
          <w:numId w:val="10"/>
        </w:numPr>
        <w:spacing w:after="0" w:line="240" w:lineRule="auto"/>
        <w:ind w:left="714" w:hanging="357"/>
      </w:pPr>
      <w:r>
        <w:t>Students attended camp with Aranda Primary School.</w:t>
      </w:r>
    </w:p>
    <w:p w14:paraId="54FF9352" w14:textId="5984EE57" w:rsidR="00ED780E" w:rsidRDefault="00ED780E" w:rsidP="00AC49B1">
      <w:pPr>
        <w:pStyle w:val="TableBodyLeft"/>
        <w:numPr>
          <w:ilvl w:val="0"/>
          <w:numId w:val="10"/>
        </w:numPr>
        <w:spacing w:after="0" w:line="240" w:lineRule="auto"/>
        <w:ind w:left="714" w:hanging="357"/>
      </w:pPr>
      <w:r>
        <w:t xml:space="preserve">Inclusion partnerships with Kingsford Smith School, </w:t>
      </w:r>
      <w:proofErr w:type="spellStart"/>
      <w:r>
        <w:t>Weetangera</w:t>
      </w:r>
      <w:proofErr w:type="spellEnd"/>
      <w:r w:rsidR="00305652">
        <w:t>, Latham</w:t>
      </w:r>
      <w:r>
        <w:t xml:space="preserve"> and Aranda Primary Schools.</w:t>
      </w:r>
    </w:p>
    <w:p w14:paraId="5CFF6A30" w14:textId="1724BB44" w:rsidR="00ED780E" w:rsidRDefault="00ED780E" w:rsidP="00AC49B1">
      <w:pPr>
        <w:pStyle w:val="TableBodyLeft"/>
        <w:numPr>
          <w:ilvl w:val="0"/>
          <w:numId w:val="10"/>
        </w:numPr>
        <w:spacing w:after="0" w:line="240" w:lineRule="auto"/>
        <w:ind w:left="714" w:hanging="357"/>
      </w:pPr>
      <w:r>
        <w:t>Kingsford Smith School playground visits to support students</w:t>
      </w:r>
      <w:r w:rsidR="006B44BE">
        <w:t>’</w:t>
      </w:r>
      <w:r>
        <w:t xml:space="preserve"> engagement on playground</w:t>
      </w:r>
      <w:r w:rsidR="006B44BE">
        <w:t>.</w:t>
      </w:r>
      <w:r>
        <w:t xml:space="preserve"> </w:t>
      </w:r>
    </w:p>
    <w:p w14:paraId="4B2F2B9D" w14:textId="7730D0C7" w:rsidR="00F76197" w:rsidRDefault="00F76197" w:rsidP="00AC49B1">
      <w:pPr>
        <w:pStyle w:val="TableBodyLeft"/>
        <w:numPr>
          <w:ilvl w:val="0"/>
          <w:numId w:val="10"/>
        </w:numPr>
        <w:spacing w:after="0" w:line="240" w:lineRule="auto"/>
        <w:ind w:left="714" w:hanging="357"/>
      </w:pPr>
      <w:r>
        <w:t>Continued support through L</w:t>
      </w:r>
      <w:r w:rsidR="00305652">
        <w:t>i</w:t>
      </w:r>
      <w:r>
        <w:t>ons Club BBQs</w:t>
      </w:r>
      <w:r w:rsidR="006B44BE">
        <w:t>.</w:t>
      </w:r>
      <w:r>
        <w:t xml:space="preserve"> </w:t>
      </w:r>
    </w:p>
    <w:p w14:paraId="49C97A42" w14:textId="26C66186" w:rsidR="00ED780E" w:rsidRDefault="00ED780E" w:rsidP="00AC49B1">
      <w:pPr>
        <w:pStyle w:val="TableBodyLeft"/>
        <w:numPr>
          <w:ilvl w:val="0"/>
          <w:numId w:val="10"/>
        </w:numPr>
        <w:spacing w:after="0" w:line="240" w:lineRule="auto"/>
        <w:ind w:left="714" w:hanging="357"/>
      </w:pPr>
      <w:r>
        <w:lastRenderedPageBreak/>
        <w:t>Rotary Club Peace Pole</w:t>
      </w:r>
      <w:r w:rsidR="006B44BE">
        <w:t>.</w:t>
      </w:r>
      <w:r>
        <w:t xml:space="preserve"> </w:t>
      </w:r>
    </w:p>
    <w:p w14:paraId="05A122E1" w14:textId="63C31FCC" w:rsidR="00ED780E" w:rsidRDefault="00ED780E" w:rsidP="00AC49B1">
      <w:pPr>
        <w:pStyle w:val="TableBodyLeft"/>
        <w:numPr>
          <w:ilvl w:val="0"/>
          <w:numId w:val="10"/>
        </w:numPr>
        <w:spacing w:after="0" w:line="240" w:lineRule="auto"/>
        <w:ind w:left="714" w:hanging="357"/>
      </w:pPr>
      <w:r>
        <w:t xml:space="preserve">Work experience, volunteers and placement students from Canberra College, Belconnen High School, Hawker College, Black Mountain School, </w:t>
      </w:r>
      <w:r w:rsidR="00643F2A">
        <w:t xml:space="preserve">Radford College, </w:t>
      </w:r>
      <w:r>
        <w:t>CIT, University of Canberra, Australian Catholic University</w:t>
      </w:r>
      <w:r w:rsidR="006B44BE">
        <w:t>.</w:t>
      </w:r>
    </w:p>
    <w:p w14:paraId="407BA292" w14:textId="19B1EDC0" w:rsidR="00E637AF" w:rsidRDefault="00E637AF" w:rsidP="00E637AF">
      <w:pPr>
        <w:pStyle w:val="ListParagraph"/>
        <w:numPr>
          <w:ilvl w:val="0"/>
          <w:numId w:val="10"/>
        </w:numPr>
        <w:pBdr>
          <w:top w:val="nil"/>
          <w:left w:val="nil"/>
          <w:bottom w:val="nil"/>
          <w:right w:val="nil"/>
          <w:between w:val="nil"/>
        </w:pBdr>
      </w:pPr>
      <w:r>
        <w:t>2020 School Satisfaction Survey data showed that there was a</w:t>
      </w:r>
      <w:r w:rsidR="00731653">
        <w:t xml:space="preserve"> 6.7%</w:t>
      </w:r>
      <w:r>
        <w:t xml:space="preserve"> </w:t>
      </w:r>
      <w:r w:rsidR="0034303B">
        <w:t xml:space="preserve">increase in </w:t>
      </w:r>
      <w:r>
        <w:t xml:space="preserve">staff agreed </w:t>
      </w:r>
      <w:r w:rsidR="0034303B" w:rsidRPr="0034303B">
        <w:rPr>
          <w:i/>
          <w:iCs/>
        </w:rPr>
        <w:t>c</w:t>
      </w:r>
      <w:r w:rsidR="0034303B" w:rsidRPr="0034303B">
        <w:rPr>
          <w:rFonts w:eastAsia="Times New Roman" w:cstheme="minorHAnsi"/>
          <w:i/>
          <w:iCs/>
          <w:color w:val="000000"/>
          <w:lang w:eastAsia="en-AU"/>
        </w:rPr>
        <w:t>ommunity partnerships are valued and maintained at the school</w:t>
      </w:r>
      <w:r w:rsidR="0034303B">
        <w:rPr>
          <w:rFonts w:eastAsia="Times New Roman" w:cstheme="minorHAnsi"/>
          <w:i/>
          <w:iCs/>
          <w:color w:val="000000"/>
          <w:lang w:eastAsia="en-AU"/>
        </w:rPr>
        <w:t xml:space="preserve"> </w:t>
      </w:r>
      <w:r w:rsidR="0034303B">
        <w:rPr>
          <w:rFonts w:eastAsia="Times New Roman" w:cstheme="minorHAnsi"/>
          <w:color w:val="000000"/>
          <w:lang w:eastAsia="en-AU"/>
        </w:rPr>
        <w:t xml:space="preserve">to a </w:t>
      </w:r>
      <w:r w:rsidR="00731653">
        <w:rPr>
          <w:rFonts w:eastAsia="Times New Roman" w:cstheme="minorHAnsi"/>
          <w:color w:val="000000"/>
          <w:lang w:eastAsia="en-AU"/>
        </w:rPr>
        <w:t>total</w:t>
      </w:r>
      <w:r w:rsidR="0034303B">
        <w:rPr>
          <w:rFonts w:eastAsia="Times New Roman" w:cstheme="minorHAnsi"/>
          <w:color w:val="000000"/>
          <w:lang w:eastAsia="en-AU"/>
        </w:rPr>
        <w:t xml:space="preserve"> of 93.8%</w:t>
      </w:r>
      <w:r w:rsidR="00563BF8">
        <w:rPr>
          <w:rFonts w:eastAsia="Times New Roman" w:cstheme="minorHAnsi"/>
          <w:color w:val="000000"/>
          <w:lang w:eastAsia="en-AU"/>
        </w:rPr>
        <w:t xml:space="preserve">. </w:t>
      </w:r>
    </w:p>
    <w:p w14:paraId="70798366" w14:textId="77777777" w:rsidR="008F611C" w:rsidRPr="00AC49B1" w:rsidRDefault="008F611C" w:rsidP="00CA4828">
      <w:pPr>
        <w:pStyle w:val="ListBullet"/>
        <w:rPr>
          <w:b/>
          <w:bCs/>
        </w:rPr>
      </w:pPr>
    </w:p>
    <w:p w14:paraId="3AA67BA5" w14:textId="5665DDF1" w:rsidR="00ED780E" w:rsidRPr="00074EC3" w:rsidRDefault="00ED780E" w:rsidP="00074EC3">
      <w:pPr>
        <w:pStyle w:val="ListBullet"/>
        <w:ind w:left="720"/>
        <w:rPr>
          <w:i/>
          <w:iCs/>
          <w:color w:val="000000"/>
        </w:rPr>
      </w:pPr>
      <w:r w:rsidRPr="00074EC3">
        <w:rPr>
          <w:i/>
          <w:iCs/>
          <w:color w:val="000000"/>
        </w:rPr>
        <w:t xml:space="preserve">Develop and Embed ‘Cultural Integrity’ across the school </w:t>
      </w:r>
    </w:p>
    <w:p w14:paraId="4A7E6987" w14:textId="12726123" w:rsidR="00305652" w:rsidRDefault="00305652" w:rsidP="004D7384">
      <w:r>
        <w:t>This was achieved through:</w:t>
      </w:r>
    </w:p>
    <w:p w14:paraId="5F3DBDF6" w14:textId="57289239" w:rsidR="004D7384" w:rsidRDefault="004D7384" w:rsidP="00305652">
      <w:pPr>
        <w:pStyle w:val="ListParagraph"/>
        <w:numPr>
          <w:ilvl w:val="0"/>
          <w:numId w:val="39"/>
        </w:numPr>
      </w:pPr>
      <w:r>
        <w:t>Cultural Integrity Team</w:t>
      </w:r>
    </w:p>
    <w:p w14:paraId="5EAD6AF5" w14:textId="4FA7B5B1" w:rsidR="004D7384" w:rsidRDefault="004D7384" w:rsidP="00305652">
      <w:pPr>
        <w:pStyle w:val="ListParagraph"/>
        <w:numPr>
          <w:ilvl w:val="0"/>
          <w:numId w:val="40"/>
        </w:numPr>
        <w:spacing w:after="0" w:line="240" w:lineRule="auto"/>
        <w:contextualSpacing w:val="0"/>
        <w:rPr>
          <w:rFonts w:eastAsia="Times New Roman"/>
        </w:rPr>
      </w:pPr>
      <w:r>
        <w:rPr>
          <w:rFonts w:eastAsia="Times New Roman"/>
        </w:rPr>
        <w:t xml:space="preserve">Regular </w:t>
      </w:r>
      <w:r w:rsidR="00305652">
        <w:rPr>
          <w:rFonts w:eastAsia="Times New Roman"/>
        </w:rPr>
        <w:t>and scheduled meetings throughout the year</w:t>
      </w:r>
      <w:r w:rsidR="00643F2A">
        <w:rPr>
          <w:rFonts w:eastAsia="Times New Roman"/>
        </w:rPr>
        <w:t>.</w:t>
      </w:r>
      <w:r w:rsidR="00305652">
        <w:rPr>
          <w:rFonts w:eastAsia="Times New Roman"/>
        </w:rPr>
        <w:t xml:space="preserve"> </w:t>
      </w:r>
    </w:p>
    <w:p w14:paraId="4D0102BB" w14:textId="6FF2264F" w:rsidR="004D7384" w:rsidRPr="00305652" w:rsidRDefault="004D7384" w:rsidP="00305652">
      <w:pPr>
        <w:pStyle w:val="ListParagraph"/>
        <w:numPr>
          <w:ilvl w:val="0"/>
          <w:numId w:val="40"/>
        </w:numPr>
        <w:spacing w:after="0" w:line="240" w:lineRule="auto"/>
        <w:contextualSpacing w:val="0"/>
        <w:rPr>
          <w:rFonts w:eastAsia="Times New Roman"/>
        </w:rPr>
      </w:pPr>
      <w:r>
        <w:rPr>
          <w:rFonts w:eastAsia="Times New Roman"/>
        </w:rPr>
        <w:t>Aboriginal and Torres Strait Islander Cultural Competence Course</w:t>
      </w:r>
      <w:r w:rsidR="00305652">
        <w:rPr>
          <w:rFonts w:eastAsia="Times New Roman"/>
        </w:rPr>
        <w:t xml:space="preserve"> completed by</w:t>
      </w:r>
      <w:r>
        <w:rPr>
          <w:rFonts w:eastAsia="Times New Roman"/>
        </w:rPr>
        <w:t xml:space="preserve"> four</w:t>
      </w:r>
      <w:r w:rsidR="00305652">
        <w:rPr>
          <w:rFonts w:eastAsia="Times New Roman"/>
        </w:rPr>
        <w:t xml:space="preserve"> staff members</w:t>
      </w:r>
      <w:r w:rsidR="00643F2A">
        <w:rPr>
          <w:rFonts w:eastAsia="Times New Roman"/>
        </w:rPr>
        <w:t>.</w:t>
      </w:r>
      <w:r w:rsidR="00305652">
        <w:rPr>
          <w:rFonts w:eastAsia="Times New Roman"/>
        </w:rPr>
        <w:t xml:space="preserve"> </w:t>
      </w:r>
    </w:p>
    <w:p w14:paraId="3AD2AEAE" w14:textId="11539330" w:rsidR="004D7384" w:rsidRDefault="004D7384" w:rsidP="00305652">
      <w:pPr>
        <w:pStyle w:val="ListParagraph"/>
        <w:numPr>
          <w:ilvl w:val="0"/>
          <w:numId w:val="39"/>
        </w:numPr>
      </w:pPr>
      <w:r>
        <w:t>SRC team</w:t>
      </w:r>
      <w:r w:rsidR="005338AE">
        <w:t xml:space="preserve"> and Cultural Garden </w:t>
      </w:r>
    </w:p>
    <w:p w14:paraId="482DDED4" w14:textId="1BCB059C" w:rsidR="004D7384" w:rsidRPr="00285950" w:rsidRDefault="004D7384" w:rsidP="00285950">
      <w:pPr>
        <w:pStyle w:val="ListParagraph"/>
        <w:numPr>
          <w:ilvl w:val="0"/>
          <w:numId w:val="41"/>
        </w:numPr>
        <w:spacing w:after="0" w:line="240" w:lineRule="auto"/>
        <w:contextualSpacing w:val="0"/>
        <w:rPr>
          <w:rFonts w:eastAsia="Times New Roman"/>
        </w:rPr>
      </w:pPr>
      <w:r>
        <w:rPr>
          <w:rFonts w:eastAsia="Times New Roman"/>
        </w:rPr>
        <w:t xml:space="preserve">Adam Shipp </w:t>
      </w:r>
      <w:r w:rsidR="00305652">
        <w:rPr>
          <w:rFonts w:eastAsia="Times New Roman"/>
        </w:rPr>
        <w:t xml:space="preserve">supported SRC on National Tree Planting Day to </w:t>
      </w:r>
      <w:r w:rsidR="00285950">
        <w:rPr>
          <w:rFonts w:eastAsia="Times New Roman"/>
        </w:rPr>
        <w:t>rejuvenating and extending our cultural garden so that all students can access parts of it.</w:t>
      </w:r>
    </w:p>
    <w:p w14:paraId="1784612B" w14:textId="243EB0AC" w:rsidR="005338AE" w:rsidRDefault="004D7384" w:rsidP="005338AE">
      <w:pPr>
        <w:pStyle w:val="ListParagraph"/>
        <w:numPr>
          <w:ilvl w:val="0"/>
          <w:numId w:val="44"/>
        </w:numPr>
        <w:spacing w:after="0" w:line="240" w:lineRule="auto"/>
        <w:contextualSpacing w:val="0"/>
        <w:rPr>
          <w:rFonts w:eastAsia="Times New Roman"/>
        </w:rPr>
      </w:pPr>
      <w:r>
        <w:rPr>
          <w:rFonts w:eastAsia="Times New Roman"/>
        </w:rPr>
        <w:t xml:space="preserve">Reviewing and rewriting our </w:t>
      </w:r>
      <w:r w:rsidR="005338AE">
        <w:rPr>
          <w:rFonts w:eastAsia="Times New Roman"/>
        </w:rPr>
        <w:t>A</w:t>
      </w:r>
      <w:r>
        <w:rPr>
          <w:rFonts w:eastAsia="Times New Roman"/>
        </w:rPr>
        <w:t xml:space="preserve">cknowledgement of </w:t>
      </w:r>
      <w:r w:rsidR="005338AE">
        <w:rPr>
          <w:rFonts w:eastAsia="Times New Roman"/>
        </w:rPr>
        <w:t>C</w:t>
      </w:r>
      <w:r>
        <w:rPr>
          <w:rFonts w:eastAsia="Times New Roman"/>
        </w:rPr>
        <w:t>ountry</w:t>
      </w:r>
      <w:r w:rsidR="00643F2A">
        <w:rPr>
          <w:rFonts w:eastAsia="Times New Roman"/>
        </w:rPr>
        <w:t>.</w:t>
      </w:r>
    </w:p>
    <w:p w14:paraId="6DBD48AA" w14:textId="140C7F2B" w:rsidR="005338AE" w:rsidRDefault="005338AE" w:rsidP="005338AE">
      <w:pPr>
        <w:pStyle w:val="ListParagraph"/>
        <w:numPr>
          <w:ilvl w:val="0"/>
          <w:numId w:val="44"/>
        </w:numPr>
        <w:spacing w:after="0" w:line="240" w:lineRule="auto"/>
        <w:contextualSpacing w:val="0"/>
        <w:rPr>
          <w:rFonts w:eastAsia="Times New Roman"/>
        </w:rPr>
      </w:pPr>
      <w:r>
        <w:rPr>
          <w:rFonts w:eastAsia="Times New Roman"/>
        </w:rPr>
        <w:t xml:space="preserve">Engaging with community – Adam Shipp to get permission to share the story of </w:t>
      </w:r>
      <w:proofErr w:type="spellStart"/>
      <w:r>
        <w:rPr>
          <w:rFonts w:eastAsia="Times New Roman"/>
        </w:rPr>
        <w:t>Dinawan</w:t>
      </w:r>
      <w:proofErr w:type="spellEnd"/>
      <w:r>
        <w:rPr>
          <w:rFonts w:eastAsia="Times New Roman"/>
        </w:rPr>
        <w:t xml:space="preserve"> and displaying it in the Cultural Garden</w:t>
      </w:r>
      <w:r w:rsidR="00643F2A">
        <w:rPr>
          <w:rFonts w:eastAsia="Times New Roman"/>
        </w:rPr>
        <w:t>.</w:t>
      </w:r>
    </w:p>
    <w:p w14:paraId="472D3B4C" w14:textId="6375B82A" w:rsidR="004D7384" w:rsidRPr="005338AE" w:rsidRDefault="005338AE" w:rsidP="005338AE">
      <w:pPr>
        <w:pStyle w:val="ListParagraph"/>
        <w:numPr>
          <w:ilvl w:val="0"/>
          <w:numId w:val="44"/>
        </w:numPr>
        <w:spacing w:after="0" w:line="240" w:lineRule="auto"/>
        <w:contextualSpacing w:val="0"/>
        <w:rPr>
          <w:rFonts w:eastAsia="Times New Roman"/>
        </w:rPr>
      </w:pPr>
      <w:r>
        <w:rPr>
          <w:rFonts w:eastAsia="Times New Roman"/>
        </w:rPr>
        <w:t xml:space="preserve">Purchased and installed a bird bath – caring for our animals that were so hot and thirsty over the hot summer months. </w:t>
      </w:r>
    </w:p>
    <w:p w14:paraId="2D48A435" w14:textId="2AB57D78" w:rsidR="004D7384" w:rsidRDefault="005338AE" w:rsidP="00305652">
      <w:pPr>
        <w:pStyle w:val="ListParagraph"/>
        <w:numPr>
          <w:ilvl w:val="0"/>
          <w:numId w:val="39"/>
        </w:numPr>
      </w:pPr>
      <w:r>
        <w:t xml:space="preserve">Whole School </w:t>
      </w:r>
      <w:r w:rsidR="004D7384">
        <w:t>Planning documents</w:t>
      </w:r>
    </w:p>
    <w:p w14:paraId="56D057AD" w14:textId="3E774F71" w:rsidR="004D7384" w:rsidRDefault="004D7384" w:rsidP="00305652">
      <w:pPr>
        <w:pStyle w:val="ListParagraph"/>
        <w:numPr>
          <w:ilvl w:val="0"/>
          <w:numId w:val="42"/>
        </w:numPr>
        <w:spacing w:after="0" w:line="240" w:lineRule="auto"/>
        <w:contextualSpacing w:val="0"/>
        <w:rPr>
          <w:rFonts w:eastAsia="Times New Roman"/>
        </w:rPr>
      </w:pPr>
      <w:r>
        <w:rPr>
          <w:rFonts w:eastAsia="Times New Roman"/>
        </w:rPr>
        <w:t xml:space="preserve">Intentional </w:t>
      </w:r>
      <w:r w:rsidR="005338AE">
        <w:rPr>
          <w:rFonts w:eastAsia="Times New Roman"/>
        </w:rPr>
        <w:t>teaching,</w:t>
      </w:r>
      <w:r>
        <w:rPr>
          <w:rFonts w:eastAsia="Times New Roman"/>
        </w:rPr>
        <w:t xml:space="preserve"> which is deliberate, </w:t>
      </w:r>
      <w:proofErr w:type="gramStart"/>
      <w:r>
        <w:rPr>
          <w:rFonts w:eastAsia="Times New Roman"/>
        </w:rPr>
        <w:t>purposeful</w:t>
      </w:r>
      <w:proofErr w:type="gramEnd"/>
      <w:r>
        <w:rPr>
          <w:rFonts w:eastAsia="Times New Roman"/>
        </w:rPr>
        <w:t xml:space="preserve"> and thoughtful. All Curriculum areas are embedded with Aboriginal and Torres Strait Islander Histories and Culture</w:t>
      </w:r>
      <w:r w:rsidR="00643F2A">
        <w:rPr>
          <w:rFonts w:eastAsia="Times New Roman"/>
        </w:rPr>
        <w:t>.</w:t>
      </w:r>
    </w:p>
    <w:p w14:paraId="11C05A32" w14:textId="77777777" w:rsidR="004D7384" w:rsidRDefault="004D7384" w:rsidP="00305652">
      <w:pPr>
        <w:pStyle w:val="ListParagraph"/>
        <w:numPr>
          <w:ilvl w:val="0"/>
          <w:numId w:val="42"/>
        </w:numPr>
        <w:spacing w:after="0" w:line="240" w:lineRule="auto"/>
        <w:contextualSpacing w:val="0"/>
        <w:rPr>
          <w:rFonts w:eastAsia="Times New Roman"/>
        </w:rPr>
      </w:pPr>
      <w:r>
        <w:rPr>
          <w:rFonts w:eastAsia="Times New Roman"/>
        </w:rPr>
        <w:t xml:space="preserve">Authentically embedding and being culturally responsive and resourceful by allowing our Aboriginal and Torres Strait Islander children to be able to see themselves in our learning spaces. </w:t>
      </w:r>
    </w:p>
    <w:p w14:paraId="1B50FB8B" w14:textId="77777777" w:rsidR="004D7384" w:rsidRPr="005338AE" w:rsidRDefault="004D7384" w:rsidP="005338AE">
      <w:pPr>
        <w:pStyle w:val="ListParagraph"/>
        <w:numPr>
          <w:ilvl w:val="0"/>
          <w:numId w:val="39"/>
        </w:numPr>
        <w:spacing w:after="0" w:line="240" w:lineRule="auto"/>
        <w:rPr>
          <w:rFonts w:eastAsia="Times New Roman"/>
        </w:rPr>
      </w:pPr>
      <w:r w:rsidRPr="005338AE">
        <w:rPr>
          <w:rFonts w:eastAsia="Times New Roman"/>
        </w:rPr>
        <w:t>Staff</w:t>
      </w:r>
    </w:p>
    <w:p w14:paraId="0CCED300" w14:textId="022F6C16" w:rsidR="004D7384" w:rsidRDefault="004D7384" w:rsidP="00305652">
      <w:pPr>
        <w:pStyle w:val="ListParagraph"/>
        <w:numPr>
          <w:ilvl w:val="0"/>
          <w:numId w:val="42"/>
        </w:numPr>
        <w:spacing w:after="0" w:line="240" w:lineRule="auto"/>
        <w:contextualSpacing w:val="0"/>
        <w:rPr>
          <w:rFonts w:eastAsia="Times New Roman"/>
        </w:rPr>
      </w:pPr>
      <w:r>
        <w:rPr>
          <w:rFonts w:eastAsia="Times New Roman"/>
        </w:rPr>
        <w:t xml:space="preserve">NAIDOC week </w:t>
      </w:r>
      <w:r w:rsidR="005338AE">
        <w:rPr>
          <w:rFonts w:eastAsia="Times New Roman"/>
        </w:rPr>
        <w:t xml:space="preserve">shared staff </w:t>
      </w:r>
      <w:r>
        <w:rPr>
          <w:rFonts w:eastAsia="Times New Roman"/>
        </w:rPr>
        <w:t>lunch</w:t>
      </w:r>
      <w:r w:rsidR="00643F2A">
        <w:rPr>
          <w:rFonts w:eastAsia="Times New Roman"/>
        </w:rPr>
        <w:t>.</w:t>
      </w:r>
    </w:p>
    <w:p w14:paraId="75814FC2" w14:textId="1AA6DFF7" w:rsidR="004D7384" w:rsidRDefault="004D7384" w:rsidP="00305652">
      <w:pPr>
        <w:pStyle w:val="ListParagraph"/>
        <w:numPr>
          <w:ilvl w:val="0"/>
          <w:numId w:val="42"/>
        </w:numPr>
        <w:spacing w:after="0" w:line="240" w:lineRule="auto"/>
        <w:contextualSpacing w:val="0"/>
        <w:rPr>
          <w:rFonts w:eastAsia="Times New Roman"/>
        </w:rPr>
      </w:pPr>
      <w:r>
        <w:rPr>
          <w:rFonts w:eastAsia="Times New Roman"/>
        </w:rPr>
        <w:t>Planned PL on creating the R.A.P and learning language (contemporary song</w:t>
      </w:r>
      <w:r w:rsidR="00643F2A">
        <w:rPr>
          <w:rFonts w:eastAsia="Times New Roman"/>
        </w:rPr>
        <w:t xml:space="preserve"> </w:t>
      </w:r>
      <w:r>
        <w:rPr>
          <w:rFonts w:eastAsia="Times New Roman"/>
        </w:rPr>
        <w:t>line for our acknowledgement of country)</w:t>
      </w:r>
      <w:r w:rsidR="00643F2A">
        <w:rPr>
          <w:rFonts w:eastAsia="Times New Roman"/>
        </w:rPr>
        <w:t>.</w:t>
      </w:r>
    </w:p>
    <w:p w14:paraId="61E1825F" w14:textId="0EEAC35A" w:rsidR="004D7384" w:rsidRPr="00305652" w:rsidRDefault="004D7384" w:rsidP="00305652">
      <w:pPr>
        <w:pStyle w:val="ListParagraph"/>
        <w:numPr>
          <w:ilvl w:val="0"/>
          <w:numId w:val="42"/>
        </w:numPr>
        <w:spacing w:after="0" w:line="240" w:lineRule="auto"/>
        <w:contextualSpacing w:val="0"/>
        <w:rPr>
          <w:rFonts w:eastAsia="Times New Roman"/>
        </w:rPr>
      </w:pPr>
      <w:r>
        <w:rPr>
          <w:rFonts w:eastAsia="Times New Roman"/>
        </w:rPr>
        <w:t>PL - Enquiry table display in the staff room showing resources, Big ideas/</w:t>
      </w:r>
      <w:proofErr w:type="gramStart"/>
      <w:r>
        <w:rPr>
          <w:rFonts w:eastAsia="Times New Roman"/>
        </w:rPr>
        <w:t>questions</w:t>
      </w:r>
      <w:proofErr w:type="gramEnd"/>
      <w:r>
        <w:rPr>
          <w:rFonts w:eastAsia="Times New Roman"/>
        </w:rPr>
        <w:t xml:space="preserve"> and ideas on how you could embed Aboriginal and Torres Strait Islander Histories and Culture in the different year levels. </w:t>
      </w:r>
    </w:p>
    <w:p w14:paraId="235362EF" w14:textId="77777777" w:rsidR="004D7384" w:rsidRDefault="004D7384" w:rsidP="00305652">
      <w:pPr>
        <w:pStyle w:val="ListParagraph"/>
        <w:numPr>
          <w:ilvl w:val="0"/>
          <w:numId w:val="39"/>
        </w:numPr>
      </w:pPr>
      <w:r>
        <w:t>Acknowledgement of Country</w:t>
      </w:r>
    </w:p>
    <w:p w14:paraId="51073E4B" w14:textId="5F550525" w:rsidR="004D7384" w:rsidRDefault="004D7384" w:rsidP="00305652">
      <w:pPr>
        <w:pStyle w:val="ListParagraph"/>
        <w:numPr>
          <w:ilvl w:val="0"/>
          <w:numId w:val="43"/>
        </w:numPr>
        <w:spacing w:after="0" w:line="240" w:lineRule="auto"/>
        <w:contextualSpacing w:val="0"/>
        <w:rPr>
          <w:rFonts w:eastAsia="Times New Roman"/>
        </w:rPr>
      </w:pPr>
      <w:r>
        <w:rPr>
          <w:rFonts w:eastAsia="Times New Roman"/>
        </w:rPr>
        <w:t>Understanding of what an Acknowledgement of Country means and the difference between a Welcome to Country and an Acknowledgement of Country</w:t>
      </w:r>
      <w:r w:rsidR="00643F2A">
        <w:rPr>
          <w:rFonts w:eastAsia="Times New Roman"/>
        </w:rPr>
        <w:t>.</w:t>
      </w:r>
    </w:p>
    <w:p w14:paraId="1DEDAA6D" w14:textId="5BB35826" w:rsidR="004D7384" w:rsidRDefault="004D7384" w:rsidP="00305652">
      <w:pPr>
        <w:pStyle w:val="ListParagraph"/>
        <w:numPr>
          <w:ilvl w:val="0"/>
          <w:numId w:val="43"/>
        </w:numPr>
        <w:spacing w:after="0" w:line="240" w:lineRule="auto"/>
        <w:contextualSpacing w:val="0"/>
        <w:rPr>
          <w:rFonts w:eastAsia="Times New Roman"/>
        </w:rPr>
      </w:pPr>
      <w:r>
        <w:rPr>
          <w:rFonts w:eastAsia="Times New Roman"/>
        </w:rPr>
        <w:t>Acknowledgement of Country re-written with staff and SRC</w:t>
      </w:r>
      <w:r w:rsidR="00643F2A">
        <w:rPr>
          <w:rFonts w:eastAsia="Times New Roman"/>
        </w:rPr>
        <w:t>.</w:t>
      </w:r>
      <w:r>
        <w:rPr>
          <w:rFonts w:eastAsia="Times New Roman"/>
        </w:rPr>
        <w:t xml:space="preserve"> </w:t>
      </w:r>
    </w:p>
    <w:p w14:paraId="41AFCFA5" w14:textId="0A497F60" w:rsidR="004D7384" w:rsidRDefault="004D7384" w:rsidP="00305652">
      <w:pPr>
        <w:pStyle w:val="ListParagraph"/>
        <w:numPr>
          <w:ilvl w:val="0"/>
          <w:numId w:val="43"/>
        </w:numPr>
        <w:spacing w:after="0" w:line="240" w:lineRule="auto"/>
        <w:contextualSpacing w:val="0"/>
        <w:rPr>
          <w:rFonts w:eastAsia="Times New Roman"/>
        </w:rPr>
      </w:pPr>
      <w:r>
        <w:rPr>
          <w:rFonts w:eastAsia="Times New Roman"/>
        </w:rPr>
        <w:t>Displayed in the Cultural Garden</w:t>
      </w:r>
      <w:r w:rsidR="00643F2A">
        <w:rPr>
          <w:rFonts w:eastAsia="Times New Roman"/>
        </w:rPr>
        <w:t>.</w:t>
      </w:r>
    </w:p>
    <w:p w14:paraId="0420417B" w14:textId="40A849FC" w:rsidR="004D7384" w:rsidRPr="005338AE" w:rsidRDefault="004D7384" w:rsidP="004D7384">
      <w:pPr>
        <w:pStyle w:val="ListParagraph"/>
        <w:numPr>
          <w:ilvl w:val="0"/>
          <w:numId w:val="43"/>
        </w:numPr>
        <w:spacing w:after="0" w:line="240" w:lineRule="auto"/>
        <w:contextualSpacing w:val="0"/>
        <w:rPr>
          <w:rFonts w:eastAsia="Times New Roman"/>
        </w:rPr>
      </w:pPr>
      <w:r>
        <w:rPr>
          <w:rFonts w:eastAsia="Times New Roman"/>
        </w:rPr>
        <w:t>All classrooms either display the acknowledgement of country or it is a part of the daily morning circle routine</w:t>
      </w:r>
      <w:r w:rsidR="00643F2A">
        <w:rPr>
          <w:rFonts w:eastAsia="Times New Roman"/>
        </w:rPr>
        <w:t>.</w:t>
      </w:r>
    </w:p>
    <w:p w14:paraId="647CAC47" w14:textId="4727381B" w:rsidR="004D7384" w:rsidRDefault="005338AE" w:rsidP="005338AE">
      <w:pPr>
        <w:pStyle w:val="ListParagraph"/>
        <w:numPr>
          <w:ilvl w:val="0"/>
          <w:numId w:val="39"/>
        </w:numPr>
      </w:pPr>
      <w:r>
        <w:t xml:space="preserve">Students and staff engaged in </w:t>
      </w:r>
      <w:r w:rsidR="004D7384">
        <w:t xml:space="preserve">Cultural workshops </w:t>
      </w:r>
      <w:r>
        <w:t xml:space="preserve">to gain a deeper understanding </w:t>
      </w:r>
      <w:r w:rsidR="004D7384">
        <w:t xml:space="preserve">respecting </w:t>
      </w:r>
      <w:r>
        <w:t xml:space="preserve">of </w:t>
      </w:r>
      <w:r w:rsidR="004D7384">
        <w:t xml:space="preserve">our First Nations Peoples </w:t>
      </w:r>
    </w:p>
    <w:p w14:paraId="1DE9FA29" w14:textId="132B26A9" w:rsidR="004D7384" w:rsidRDefault="004D7384" w:rsidP="005338AE">
      <w:pPr>
        <w:pStyle w:val="ListParagraph"/>
        <w:numPr>
          <w:ilvl w:val="0"/>
          <w:numId w:val="45"/>
        </w:numPr>
        <w:spacing w:after="0" w:line="240" w:lineRule="auto"/>
        <w:contextualSpacing w:val="0"/>
        <w:rPr>
          <w:rFonts w:eastAsia="Times New Roman"/>
        </w:rPr>
      </w:pPr>
      <w:r>
        <w:rPr>
          <w:rFonts w:eastAsia="Times New Roman"/>
        </w:rPr>
        <w:t>Adam Shipp – importance of plants</w:t>
      </w:r>
      <w:r w:rsidR="00643F2A">
        <w:rPr>
          <w:rFonts w:eastAsia="Times New Roman"/>
        </w:rPr>
        <w:t>.</w:t>
      </w:r>
      <w:r>
        <w:rPr>
          <w:rFonts w:eastAsia="Times New Roman"/>
        </w:rPr>
        <w:t xml:space="preserve"> </w:t>
      </w:r>
    </w:p>
    <w:p w14:paraId="342EAC9F" w14:textId="7976DA43" w:rsidR="004D7384" w:rsidRDefault="004D7384" w:rsidP="005338AE">
      <w:pPr>
        <w:pStyle w:val="ListParagraph"/>
        <w:numPr>
          <w:ilvl w:val="0"/>
          <w:numId w:val="45"/>
        </w:numPr>
        <w:spacing w:after="0" w:line="240" w:lineRule="auto"/>
        <w:contextualSpacing w:val="0"/>
        <w:rPr>
          <w:rFonts w:eastAsia="Times New Roman"/>
        </w:rPr>
      </w:pPr>
      <w:r>
        <w:rPr>
          <w:rFonts w:eastAsia="Times New Roman"/>
        </w:rPr>
        <w:t>Ronnie Jordan – Art, weaving</w:t>
      </w:r>
      <w:r w:rsidR="00643F2A">
        <w:rPr>
          <w:rFonts w:eastAsia="Times New Roman"/>
        </w:rPr>
        <w:t>.</w:t>
      </w:r>
      <w:r>
        <w:rPr>
          <w:rFonts w:eastAsia="Times New Roman"/>
        </w:rPr>
        <w:t xml:space="preserve"> </w:t>
      </w:r>
    </w:p>
    <w:p w14:paraId="7DA10C4D" w14:textId="6116EA4B" w:rsidR="004D7384" w:rsidRDefault="004D7384" w:rsidP="005338AE">
      <w:pPr>
        <w:pStyle w:val="ListParagraph"/>
        <w:numPr>
          <w:ilvl w:val="0"/>
          <w:numId w:val="45"/>
        </w:numPr>
        <w:spacing w:after="0" w:line="240" w:lineRule="auto"/>
        <w:contextualSpacing w:val="0"/>
        <w:rPr>
          <w:rFonts w:eastAsia="Times New Roman"/>
        </w:rPr>
      </w:pPr>
      <w:proofErr w:type="spellStart"/>
      <w:r>
        <w:rPr>
          <w:rFonts w:eastAsia="Times New Roman"/>
        </w:rPr>
        <w:t>Ty</w:t>
      </w:r>
      <w:r w:rsidR="00643F2A">
        <w:rPr>
          <w:rFonts w:eastAsia="Times New Roman"/>
        </w:rPr>
        <w:t>r</w:t>
      </w:r>
      <w:r>
        <w:rPr>
          <w:rFonts w:eastAsia="Times New Roman"/>
        </w:rPr>
        <w:t>onne</w:t>
      </w:r>
      <w:proofErr w:type="spellEnd"/>
      <w:r>
        <w:rPr>
          <w:rFonts w:eastAsia="Times New Roman"/>
        </w:rPr>
        <w:t xml:space="preserve"> Bell – language and yarning</w:t>
      </w:r>
      <w:r w:rsidR="00643F2A">
        <w:rPr>
          <w:rFonts w:eastAsia="Times New Roman"/>
        </w:rPr>
        <w:t>.</w:t>
      </w:r>
      <w:r>
        <w:rPr>
          <w:rFonts w:eastAsia="Times New Roman"/>
        </w:rPr>
        <w:t xml:space="preserve"> </w:t>
      </w:r>
    </w:p>
    <w:p w14:paraId="136F2D9E" w14:textId="77777777" w:rsidR="004D7384" w:rsidRDefault="004D7384" w:rsidP="00606C7A">
      <w:pPr>
        <w:pStyle w:val="ListParagraph"/>
        <w:numPr>
          <w:ilvl w:val="0"/>
          <w:numId w:val="39"/>
        </w:numPr>
      </w:pPr>
      <w:r>
        <w:t>Reconciliation week</w:t>
      </w:r>
    </w:p>
    <w:p w14:paraId="2B35BC33" w14:textId="46A03D1F" w:rsidR="004D7384" w:rsidRPr="00606C7A" w:rsidRDefault="004D7384" w:rsidP="00606C7A">
      <w:pPr>
        <w:pStyle w:val="ListParagraph"/>
        <w:numPr>
          <w:ilvl w:val="0"/>
          <w:numId w:val="46"/>
        </w:numPr>
        <w:spacing w:after="0" w:line="240" w:lineRule="auto"/>
        <w:rPr>
          <w:rFonts w:eastAsia="Times New Roman"/>
        </w:rPr>
      </w:pPr>
      <w:r w:rsidRPr="00606C7A">
        <w:rPr>
          <w:rFonts w:eastAsia="Times New Roman"/>
        </w:rPr>
        <w:t>Classroom activities – visit from Adam Ship</w:t>
      </w:r>
      <w:r w:rsidR="00643F2A">
        <w:rPr>
          <w:rFonts w:eastAsia="Times New Roman"/>
        </w:rPr>
        <w:t>.</w:t>
      </w:r>
    </w:p>
    <w:p w14:paraId="55E4B05C" w14:textId="4FB7C6D3" w:rsidR="004D7384" w:rsidRDefault="004D7384" w:rsidP="00606C7A">
      <w:pPr>
        <w:pStyle w:val="ListParagraph"/>
        <w:numPr>
          <w:ilvl w:val="0"/>
          <w:numId w:val="39"/>
        </w:numPr>
      </w:pPr>
      <w:r>
        <w:lastRenderedPageBreak/>
        <w:t xml:space="preserve">NAIDOC week – </w:t>
      </w:r>
      <w:r w:rsidR="00643F2A">
        <w:t>Held during a different week</w:t>
      </w:r>
      <w:r>
        <w:t xml:space="preserve"> due to COVID-19</w:t>
      </w:r>
      <w:r w:rsidR="00643F2A">
        <w:t>.  W</w:t>
      </w:r>
      <w:r>
        <w:t>e had two celebrations</w:t>
      </w:r>
      <w:r w:rsidR="009B51A8">
        <w:t>:</w:t>
      </w:r>
    </w:p>
    <w:p w14:paraId="414E9343" w14:textId="58536FB5" w:rsidR="004D7384" w:rsidRDefault="004D7384" w:rsidP="00606C7A">
      <w:pPr>
        <w:pStyle w:val="ListParagraph"/>
        <w:numPr>
          <w:ilvl w:val="0"/>
          <w:numId w:val="47"/>
        </w:numPr>
        <w:spacing w:after="0" w:line="240" w:lineRule="auto"/>
        <w:contextualSpacing w:val="0"/>
        <w:rPr>
          <w:rFonts w:eastAsia="Times New Roman"/>
        </w:rPr>
      </w:pPr>
      <w:r>
        <w:rPr>
          <w:rFonts w:eastAsia="Times New Roman"/>
        </w:rPr>
        <w:t xml:space="preserve">Classroom activities – including videos, stories, </w:t>
      </w:r>
      <w:proofErr w:type="gramStart"/>
      <w:r>
        <w:rPr>
          <w:rFonts w:eastAsia="Times New Roman"/>
        </w:rPr>
        <w:t>music</w:t>
      </w:r>
      <w:proofErr w:type="gramEnd"/>
      <w:r>
        <w:rPr>
          <w:rFonts w:eastAsia="Times New Roman"/>
        </w:rPr>
        <w:t xml:space="preserve"> and games</w:t>
      </w:r>
      <w:r w:rsidR="009B51A8">
        <w:rPr>
          <w:rFonts w:eastAsia="Times New Roman"/>
        </w:rPr>
        <w:t>.</w:t>
      </w:r>
      <w:r>
        <w:rPr>
          <w:rFonts w:eastAsia="Times New Roman"/>
        </w:rPr>
        <w:t xml:space="preserve"> </w:t>
      </w:r>
    </w:p>
    <w:p w14:paraId="6234BAA1" w14:textId="13F1518B" w:rsidR="00606C7A" w:rsidRPr="00606C7A" w:rsidRDefault="004D7384" w:rsidP="00582506">
      <w:pPr>
        <w:pStyle w:val="ListParagraph"/>
        <w:numPr>
          <w:ilvl w:val="0"/>
          <w:numId w:val="47"/>
        </w:numPr>
        <w:spacing w:after="0" w:line="240" w:lineRule="auto"/>
        <w:contextualSpacing w:val="0"/>
      </w:pPr>
      <w:r w:rsidRPr="00606C7A">
        <w:rPr>
          <w:rFonts w:eastAsia="Times New Roman"/>
        </w:rPr>
        <w:t xml:space="preserve">Visit from </w:t>
      </w:r>
      <w:proofErr w:type="spellStart"/>
      <w:r w:rsidRPr="00606C7A">
        <w:rPr>
          <w:rFonts w:eastAsia="Times New Roman"/>
        </w:rPr>
        <w:t>Tyronne</w:t>
      </w:r>
      <w:proofErr w:type="spellEnd"/>
      <w:r w:rsidRPr="00606C7A">
        <w:rPr>
          <w:rFonts w:eastAsia="Times New Roman"/>
        </w:rPr>
        <w:t xml:space="preserve"> Bell</w:t>
      </w:r>
      <w:r w:rsidR="009B51A8">
        <w:rPr>
          <w:rFonts w:eastAsia="Times New Roman"/>
        </w:rPr>
        <w:t>.</w:t>
      </w:r>
      <w:r w:rsidRPr="00606C7A">
        <w:rPr>
          <w:rFonts w:eastAsia="Times New Roman"/>
        </w:rPr>
        <w:t xml:space="preserve"> </w:t>
      </w:r>
    </w:p>
    <w:p w14:paraId="03FB73FD" w14:textId="42697184" w:rsidR="004D7384" w:rsidRDefault="004D7384" w:rsidP="00606C7A">
      <w:pPr>
        <w:pStyle w:val="ListParagraph"/>
        <w:numPr>
          <w:ilvl w:val="0"/>
          <w:numId w:val="39"/>
        </w:numPr>
        <w:spacing w:after="0" w:line="240" w:lineRule="auto"/>
      </w:pPr>
      <w:r>
        <w:t>Flags</w:t>
      </w:r>
    </w:p>
    <w:p w14:paraId="100FE7ED" w14:textId="2BD1EC5B" w:rsidR="004D7384" w:rsidRPr="00C84C30" w:rsidRDefault="004D7384" w:rsidP="004D7384">
      <w:pPr>
        <w:pStyle w:val="ListParagraph"/>
        <w:numPr>
          <w:ilvl w:val="0"/>
          <w:numId w:val="23"/>
        </w:numPr>
        <w:spacing w:after="0" w:line="240" w:lineRule="auto"/>
        <w:contextualSpacing w:val="0"/>
        <w:rPr>
          <w:rFonts w:eastAsia="Times New Roman"/>
        </w:rPr>
      </w:pPr>
      <w:r>
        <w:rPr>
          <w:rFonts w:eastAsia="Times New Roman"/>
        </w:rPr>
        <w:t xml:space="preserve">New flags </w:t>
      </w:r>
      <w:r w:rsidR="00C84C30">
        <w:rPr>
          <w:rFonts w:eastAsia="Times New Roman"/>
        </w:rPr>
        <w:t xml:space="preserve">provided </w:t>
      </w:r>
      <w:r>
        <w:rPr>
          <w:rFonts w:eastAsia="Times New Roman"/>
        </w:rPr>
        <w:t xml:space="preserve">and </w:t>
      </w:r>
      <w:r w:rsidR="00C84C30">
        <w:rPr>
          <w:rFonts w:eastAsia="Times New Roman"/>
        </w:rPr>
        <w:t>three flag poles positioned at the font of the school</w:t>
      </w:r>
      <w:r w:rsidR="009B51A8">
        <w:rPr>
          <w:rFonts w:eastAsia="Times New Roman"/>
        </w:rPr>
        <w:t>.</w:t>
      </w:r>
      <w:r w:rsidR="00C84C30">
        <w:rPr>
          <w:rFonts w:eastAsia="Times New Roman"/>
        </w:rPr>
        <w:t xml:space="preserve"> </w:t>
      </w:r>
    </w:p>
    <w:p w14:paraId="4D4129FE" w14:textId="77777777" w:rsidR="004D7384" w:rsidRDefault="004D7384" w:rsidP="00C84C30">
      <w:pPr>
        <w:pStyle w:val="ListParagraph"/>
        <w:numPr>
          <w:ilvl w:val="0"/>
          <w:numId w:val="39"/>
        </w:numPr>
      </w:pPr>
      <w:r>
        <w:t>Resources</w:t>
      </w:r>
    </w:p>
    <w:p w14:paraId="57F4C645" w14:textId="52CD3511" w:rsidR="004D7384" w:rsidRDefault="004D7384" w:rsidP="004D7384">
      <w:pPr>
        <w:pStyle w:val="ListParagraph"/>
        <w:numPr>
          <w:ilvl w:val="0"/>
          <w:numId w:val="23"/>
        </w:numPr>
        <w:spacing w:after="0" w:line="240" w:lineRule="auto"/>
        <w:contextualSpacing w:val="0"/>
        <w:rPr>
          <w:rFonts w:eastAsia="Times New Roman"/>
        </w:rPr>
      </w:pPr>
      <w:r>
        <w:rPr>
          <w:rFonts w:eastAsia="Times New Roman"/>
        </w:rPr>
        <w:t>The start of this journey has be</w:t>
      </w:r>
      <w:r w:rsidR="005F5B9B">
        <w:rPr>
          <w:rFonts w:eastAsia="Times New Roman"/>
        </w:rPr>
        <w:t>en</w:t>
      </w:r>
      <w:r>
        <w:rPr>
          <w:rFonts w:eastAsia="Times New Roman"/>
        </w:rPr>
        <w:t xml:space="preserve"> through purchasing, books, puzzles, games, chalkboards as well as rejuvenating our cultural garden. </w:t>
      </w:r>
    </w:p>
    <w:p w14:paraId="6521C48B" w14:textId="77777777" w:rsidR="004D7384" w:rsidRDefault="004D7384" w:rsidP="00C84C30">
      <w:pPr>
        <w:pStyle w:val="ListParagraph"/>
        <w:numPr>
          <w:ilvl w:val="0"/>
          <w:numId w:val="39"/>
        </w:numPr>
      </w:pPr>
      <w:r>
        <w:t>Reconciliation Action Plan (RAP)</w:t>
      </w:r>
    </w:p>
    <w:p w14:paraId="5B7DF73D" w14:textId="2F653501" w:rsidR="004D7384" w:rsidRDefault="004D7384" w:rsidP="004D7384">
      <w:pPr>
        <w:pStyle w:val="ListParagraph"/>
        <w:numPr>
          <w:ilvl w:val="0"/>
          <w:numId w:val="23"/>
        </w:numPr>
        <w:spacing w:after="0" w:line="240" w:lineRule="auto"/>
        <w:contextualSpacing w:val="0"/>
        <w:rPr>
          <w:rFonts w:eastAsia="Times New Roman"/>
        </w:rPr>
      </w:pPr>
      <w:r>
        <w:rPr>
          <w:rFonts w:eastAsia="Times New Roman"/>
        </w:rPr>
        <w:t>Cranleigh worked with all specialist schools to create a cluster RAP</w:t>
      </w:r>
      <w:r w:rsidR="009B51A8">
        <w:rPr>
          <w:rFonts w:eastAsia="Times New Roman"/>
        </w:rPr>
        <w:t>.</w:t>
      </w:r>
    </w:p>
    <w:p w14:paraId="0A82CAD6" w14:textId="58AF27F3" w:rsidR="004D7384" w:rsidRDefault="004D7384" w:rsidP="004D7384">
      <w:pPr>
        <w:pStyle w:val="ListParagraph"/>
        <w:numPr>
          <w:ilvl w:val="0"/>
          <w:numId w:val="23"/>
        </w:numPr>
        <w:spacing w:after="0" w:line="240" w:lineRule="auto"/>
        <w:contextualSpacing w:val="0"/>
        <w:rPr>
          <w:rFonts w:eastAsia="Times New Roman"/>
        </w:rPr>
      </w:pPr>
      <w:r>
        <w:rPr>
          <w:rFonts w:eastAsia="Times New Roman"/>
        </w:rPr>
        <w:t xml:space="preserve">Cluster RAP was created with staff, </w:t>
      </w:r>
      <w:proofErr w:type="gramStart"/>
      <w:r>
        <w:rPr>
          <w:rFonts w:eastAsia="Times New Roman"/>
        </w:rPr>
        <w:t>students</w:t>
      </w:r>
      <w:proofErr w:type="gramEnd"/>
      <w:r>
        <w:rPr>
          <w:rFonts w:eastAsia="Times New Roman"/>
        </w:rPr>
        <w:t xml:space="preserve"> and community</w:t>
      </w:r>
      <w:r w:rsidR="009B51A8">
        <w:rPr>
          <w:rFonts w:eastAsia="Times New Roman"/>
        </w:rPr>
        <w:t>.</w:t>
      </w:r>
    </w:p>
    <w:p w14:paraId="56AC27E4" w14:textId="529C8525" w:rsidR="004D7384" w:rsidRDefault="004D7384" w:rsidP="004D7384">
      <w:pPr>
        <w:pStyle w:val="ListParagraph"/>
        <w:numPr>
          <w:ilvl w:val="0"/>
          <w:numId w:val="23"/>
        </w:numPr>
        <w:spacing w:after="0" w:line="240" w:lineRule="auto"/>
        <w:contextualSpacing w:val="0"/>
        <w:rPr>
          <w:rFonts w:eastAsia="Times New Roman"/>
        </w:rPr>
      </w:pPr>
      <w:r>
        <w:rPr>
          <w:rFonts w:eastAsia="Times New Roman"/>
        </w:rPr>
        <w:t>The Cluster RAP has been published and is to be reviewed every 12 m</w:t>
      </w:r>
      <w:r w:rsidR="00C84C30">
        <w:rPr>
          <w:rFonts w:eastAsia="Times New Roman"/>
        </w:rPr>
        <w:t>onths</w:t>
      </w:r>
      <w:r w:rsidR="009B51A8">
        <w:rPr>
          <w:rFonts w:eastAsia="Times New Roman"/>
        </w:rPr>
        <w:t>.</w:t>
      </w:r>
      <w:r w:rsidR="00C84C30">
        <w:rPr>
          <w:rFonts w:eastAsia="Times New Roman"/>
        </w:rPr>
        <w:t xml:space="preserve"> </w:t>
      </w:r>
    </w:p>
    <w:p w14:paraId="6A66D177" w14:textId="59ACBD8C" w:rsidR="00C84C30" w:rsidRDefault="00C84C30" w:rsidP="004D7384">
      <w:pPr>
        <w:pStyle w:val="ListParagraph"/>
        <w:numPr>
          <w:ilvl w:val="0"/>
          <w:numId w:val="23"/>
        </w:numPr>
        <w:spacing w:after="0" w:line="240" w:lineRule="auto"/>
        <w:contextualSpacing w:val="0"/>
        <w:rPr>
          <w:rFonts w:eastAsia="Times New Roman"/>
        </w:rPr>
      </w:pPr>
      <w:r>
        <w:rPr>
          <w:rFonts w:eastAsia="Times New Roman"/>
        </w:rPr>
        <w:t>Current RAP has been identified as exemplary with the United Nations</w:t>
      </w:r>
      <w:r w:rsidR="009B51A8">
        <w:rPr>
          <w:rFonts w:eastAsia="Times New Roman"/>
        </w:rPr>
        <w:t>.</w:t>
      </w:r>
      <w:r>
        <w:rPr>
          <w:rFonts w:eastAsia="Times New Roman"/>
        </w:rPr>
        <w:t xml:space="preserve"> </w:t>
      </w:r>
    </w:p>
    <w:p w14:paraId="4656C242" w14:textId="77777777" w:rsidR="00ED780E" w:rsidRDefault="00ED780E" w:rsidP="00CA4828">
      <w:pPr>
        <w:pStyle w:val="ListBullet"/>
        <w:rPr>
          <w:i/>
          <w:iCs/>
          <w:color w:val="000000"/>
        </w:rPr>
      </w:pPr>
    </w:p>
    <w:p w14:paraId="454800C4" w14:textId="77777777" w:rsidR="00ED780E" w:rsidRDefault="00ED780E" w:rsidP="00CA4828">
      <w:pPr>
        <w:pStyle w:val="ListBullet"/>
        <w:rPr>
          <w:i/>
          <w:iCs/>
          <w:color w:val="000000"/>
        </w:rPr>
      </w:pPr>
    </w:p>
    <w:p w14:paraId="59BED40E" w14:textId="6A41E3BE" w:rsidR="00ED780E" w:rsidRPr="00074EC3" w:rsidRDefault="00ED780E" w:rsidP="00074EC3">
      <w:pPr>
        <w:pStyle w:val="ListBullet"/>
        <w:ind w:left="720"/>
        <w:rPr>
          <w:i/>
          <w:iCs/>
          <w:color w:val="000000"/>
        </w:rPr>
      </w:pPr>
      <w:r w:rsidRPr="00074EC3">
        <w:rPr>
          <w:i/>
          <w:iCs/>
          <w:color w:val="000000"/>
        </w:rPr>
        <w:t xml:space="preserve">Further develop a whole of school approach to enhance staff wellbeing </w:t>
      </w:r>
    </w:p>
    <w:p w14:paraId="4FDF0562" w14:textId="60AA4F6E" w:rsidR="00C84C30" w:rsidRDefault="00C84C30" w:rsidP="00ED780E">
      <w:pPr>
        <w:pBdr>
          <w:top w:val="nil"/>
          <w:left w:val="nil"/>
          <w:bottom w:val="nil"/>
          <w:right w:val="nil"/>
          <w:between w:val="nil"/>
        </w:pBdr>
      </w:pPr>
      <w:r>
        <w:t>This was achieved through:</w:t>
      </w:r>
    </w:p>
    <w:p w14:paraId="00B62474" w14:textId="7168F2CC" w:rsidR="00C84C30" w:rsidRDefault="0073248C" w:rsidP="00074EC3">
      <w:pPr>
        <w:pStyle w:val="ListParagraph"/>
        <w:numPr>
          <w:ilvl w:val="0"/>
          <w:numId w:val="39"/>
        </w:numPr>
        <w:pBdr>
          <w:top w:val="nil"/>
          <w:left w:val="nil"/>
          <w:bottom w:val="nil"/>
          <w:right w:val="nil"/>
          <w:between w:val="nil"/>
        </w:pBdr>
      </w:pPr>
      <w:r>
        <w:t xml:space="preserve">All staff engaging in </w:t>
      </w:r>
      <w:proofErr w:type="spellStart"/>
      <w:r>
        <w:t>Benestar</w:t>
      </w:r>
      <w:proofErr w:type="spellEnd"/>
      <w:r>
        <w:t xml:space="preserve"> Resilience training</w:t>
      </w:r>
      <w:r w:rsidR="009B51A8">
        <w:t>.</w:t>
      </w:r>
    </w:p>
    <w:p w14:paraId="7DB3E4B7" w14:textId="1291EEE3" w:rsidR="00ED780E" w:rsidRDefault="005954D3" w:rsidP="005954D3">
      <w:pPr>
        <w:pStyle w:val="ListParagraph"/>
        <w:numPr>
          <w:ilvl w:val="0"/>
          <w:numId w:val="39"/>
        </w:numPr>
        <w:pBdr>
          <w:top w:val="nil"/>
          <w:left w:val="nil"/>
          <w:bottom w:val="nil"/>
          <w:right w:val="nil"/>
          <w:between w:val="nil"/>
        </w:pBdr>
      </w:pPr>
      <w:r>
        <w:t>Whole school weekly wellbeing focus and specific events celebrated such as September</w:t>
      </w:r>
      <w:r w:rsidR="009B51A8">
        <w:t xml:space="preserve"> </w:t>
      </w:r>
      <w:r>
        <w:t xml:space="preserve">Happiness Happens </w:t>
      </w:r>
      <w:r w:rsidR="009B51A8">
        <w:t>M</w:t>
      </w:r>
      <w:r>
        <w:t>onth, weekly</w:t>
      </w:r>
      <w:r w:rsidR="00ED780E">
        <w:t xml:space="preserve"> themed lunches/days</w:t>
      </w:r>
      <w:r w:rsidR="009B51A8">
        <w:t>.</w:t>
      </w:r>
    </w:p>
    <w:p w14:paraId="7CCAEBBA" w14:textId="6C96308D" w:rsidR="00ED780E" w:rsidRDefault="005954D3" w:rsidP="00CA4828">
      <w:pPr>
        <w:pStyle w:val="ListParagraph"/>
        <w:numPr>
          <w:ilvl w:val="0"/>
          <w:numId w:val="39"/>
        </w:numPr>
        <w:pBdr>
          <w:top w:val="nil"/>
          <w:left w:val="nil"/>
          <w:bottom w:val="nil"/>
          <w:right w:val="nil"/>
          <w:between w:val="nil"/>
        </w:pBdr>
      </w:pPr>
      <w:r>
        <w:t>Wellbeing Walks held in place of traditional meeting</w:t>
      </w:r>
      <w:r w:rsidR="009B51A8">
        <w:t>s</w:t>
      </w:r>
      <w:r>
        <w:t xml:space="preserve"> each Wednesday </w:t>
      </w:r>
      <w:r w:rsidR="009B51A8">
        <w:t>W</w:t>
      </w:r>
      <w:r>
        <w:t>eek 8</w:t>
      </w:r>
      <w:r w:rsidR="009B51A8">
        <w:t>.</w:t>
      </w:r>
    </w:p>
    <w:p w14:paraId="4B6C944A" w14:textId="58D1874F" w:rsidR="005954D3" w:rsidRDefault="005954D3" w:rsidP="00CA4828">
      <w:pPr>
        <w:pStyle w:val="ListParagraph"/>
        <w:numPr>
          <w:ilvl w:val="0"/>
          <w:numId w:val="39"/>
        </w:numPr>
        <w:pBdr>
          <w:top w:val="nil"/>
          <w:left w:val="nil"/>
          <w:bottom w:val="nil"/>
          <w:right w:val="nil"/>
          <w:between w:val="nil"/>
        </w:pBdr>
      </w:pPr>
      <w:r>
        <w:t>Grant application for ACT Health Promotions Grants Program pending for Wellbeing Program 2021</w:t>
      </w:r>
      <w:r w:rsidR="009B51A8">
        <w:t>.</w:t>
      </w:r>
    </w:p>
    <w:p w14:paraId="0C36B5FE" w14:textId="44EE5D37" w:rsidR="005954D3" w:rsidRDefault="005954D3" w:rsidP="00CA4828">
      <w:pPr>
        <w:pStyle w:val="ListParagraph"/>
        <w:numPr>
          <w:ilvl w:val="0"/>
          <w:numId w:val="39"/>
        </w:numPr>
        <w:pBdr>
          <w:top w:val="nil"/>
          <w:left w:val="nil"/>
          <w:bottom w:val="nil"/>
          <w:right w:val="nil"/>
          <w:between w:val="nil"/>
        </w:pBdr>
      </w:pPr>
      <w:r>
        <w:t>Weekly shoutout</w:t>
      </w:r>
      <w:r w:rsidR="009B51A8">
        <w:t>s</w:t>
      </w:r>
      <w:r>
        <w:t xml:space="preserve"> celebrated in staff meetings</w:t>
      </w:r>
      <w:r w:rsidR="009B51A8">
        <w:t>.</w:t>
      </w:r>
      <w:r>
        <w:t xml:space="preserve"> </w:t>
      </w:r>
    </w:p>
    <w:p w14:paraId="578F2B4A" w14:textId="077AEF82" w:rsidR="005954D3" w:rsidRDefault="00A54151" w:rsidP="00CA4828">
      <w:pPr>
        <w:pStyle w:val="ListParagraph"/>
        <w:numPr>
          <w:ilvl w:val="0"/>
          <w:numId w:val="39"/>
        </w:numPr>
        <w:pBdr>
          <w:top w:val="nil"/>
          <w:left w:val="nil"/>
          <w:bottom w:val="nil"/>
          <w:right w:val="nil"/>
          <w:between w:val="nil"/>
        </w:pBdr>
      </w:pPr>
      <w:r>
        <w:t>A heavy staff wellbeing focus during Safe and Supervised Sites</w:t>
      </w:r>
      <w:r w:rsidR="009B51A8">
        <w:t>.</w:t>
      </w:r>
      <w:r>
        <w:t xml:space="preserve"> </w:t>
      </w:r>
    </w:p>
    <w:p w14:paraId="5656F310" w14:textId="1243109E" w:rsidR="00563BF8" w:rsidRPr="00563BF8" w:rsidRDefault="00563BF8" w:rsidP="00CA4828">
      <w:pPr>
        <w:pStyle w:val="ListParagraph"/>
        <w:numPr>
          <w:ilvl w:val="0"/>
          <w:numId w:val="39"/>
        </w:numPr>
        <w:pBdr>
          <w:top w:val="nil"/>
          <w:left w:val="nil"/>
          <w:bottom w:val="nil"/>
          <w:right w:val="nil"/>
          <w:between w:val="nil"/>
        </w:pBdr>
      </w:pPr>
      <w:r>
        <w:t xml:space="preserve">2020 School Satisfaction Survey data showed that there was a 7.1% increase in staff agreed </w:t>
      </w:r>
      <w:r w:rsidRPr="00563BF8">
        <w:rPr>
          <w:rFonts w:eastAsia="Times New Roman" w:cstheme="minorHAnsi"/>
          <w:i/>
          <w:iCs/>
          <w:color w:val="000000"/>
          <w:lang w:eastAsia="en-AU"/>
        </w:rPr>
        <w:t>this school takes staff opinions seriously</w:t>
      </w:r>
      <w:r w:rsidR="009B51A8">
        <w:rPr>
          <w:rFonts w:eastAsia="Times New Roman" w:cstheme="minorHAnsi"/>
          <w:i/>
          <w:iCs/>
          <w:color w:val="000000"/>
          <w:lang w:eastAsia="en-AU"/>
        </w:rPr>
        <w:t>.</w:t>
      </w:r>
    </w:p>
    <w:p w14:paraId="01E6B801" w14:textId="31E12E54" w:rsidR="00563BF8" w:rsidRPr="00563BF8" w:rsidRDefault="00563BF8" w:rsidP="00C33779">
      <w:pPr>
        <w:pStyle w:val="ListParagraph"/>
        <w:numPr>
          <w:ilvl w:val="0"/>
          <w:numId w:val="39"/>
        </w:numPr>
        <w:pBdr>
          <w:top w:val="nil"/>
          <w:left w:val="nil"/>
          <w:bottom w:val="nil"/>
          <w:right w:val="nil"/>
          <w:between w:val="nil"/>
        </w:pBdr>
      </w:pPr>
      <w:r>
        <w:t>2020 School Satisfaction Survey data showed that there was a 5 % increase in staff agreed s</w:t>
      </w:r>
      <w:r w:rsidRPr="00563BF8">
        <w:rPr>
          <w:rFonts w:eastAsia="Times New Roman" w:cstheme="minorHAnsi"/>
          <w:i/>
          <w:iCs/>
          <w:color w:val="000000"/>
          <w:lang w:eastAsia="en-AU"/>
        </w:rPr>
        <w:t>taff are well supported at this school</w:t>
      </w:r>
      <w:r w:rsidR="009B51A8">
        <w:rPr>
          <w:rFonts w:eastAsia="Times New Roman" w:cstheme="minorHAnsi"/>
          <w:i/>
          <w:iCs/>
          <w:color w:val="000000"/>
          <w:lang w:eastAsia="en-AU"/>
        </w:rPr>
        <w:t>.</w:t>
      </w:r>
    </w:p>
    <w:p w14:paraId="50B1D65D" w14:textId="77777777" w:rsidR="00563BF8" w:rsidRDefault="00563BF8" w:rsidP="00563BF8">
      <w:pPr>
        <w:pBdr>
          <w:top w:val="nil"/>
          <w:left w:val="nil"/>
          <w:bottom w:val="nil"/>
          <w:right w:val="nil"/>
          <w:between w:val="nil"/>
        </w:pBdr>
        <w:ind w:left="360"/>
      </w:pPr>
    </w:p>
    <w:p w14:paraId="2ACE728B" w14:textId="5F814E96" w:rsidR="00937D6F" w:rsidRDefault="00937D6F" w:rsidP="00937D6F">
      <w:pPr>
        <w:pStyle w:val="Heading3"/>
      </w:pPr>
      <w:r w:rsidRPr="00DA09ED">
        <w:t xml:space="preserve">Challenges we </w:t>
      </w:r>
      <w:r>
        <w:t>will address in</w:t>
      </w:r>
      <w:r w:rsidRPr="00DA09ED">
        <w:t xml:space="preserve"> our</w:t>
      </w:r>
      <w:r>
        <w:t xml:space="preserve"> next Action Plan</w:t>
      </w:r>
    </w:p>
    <w:p w14:paraId="7B5E7C83" w14:textId="727F3C77" w:rsidR="00FA44C0" w:rsidRPr="00FA44C0" w:rsidRDefault="00FA44C0" w:rsidP="00FA44C0">
      <w:pPr>
        <w:pStyle w:val="Heading1"/>
        <w:numPr>
          <w:ilvl w:val="0"/>
          <w:numId w:val="50"/>
        </w:numPr>
        <w:spacing w:after="120"/>
        <w:rPr>
          <w:rFonts w:ascii="Calibri" w:eastAsiaTheme="minorHAnsi" w:hAnsi="Calibri" w:cs="Consolas"/>
          <w:color w:val="auto"/>
          <w:sz w:val="22"/>
          <w:szCs w:val="21"/>
        </w:rPr>
      </w:pPr>
      <w:r>
        <w:rPr>
          <w:rFonts w:ascii="Calibri" w:eastAsiaTheme="minorHAnsi" w:hAnsi="Calibri" w:cs="Consolas"/>
          <w:color w:val="auto"/>
          <w:sz w:val="22"/>
          <w:szCs w:val="21"/>
        </w:rPr>
        <w:t>Continued implementation of PBL Tier 1 Universal School-wide systems.  Potential staff turnover and retraining in PBL progress thus far</w:t>
      </w:r>
      <w:r w:rsidR="009B51A8">
        <w:rPr>
          <w:rFonts w:ascii="Calibri" w:eastAsiaTheme="minorHAnsi" w:hAnsi="Calibri" w:cs="Consolas"/>
          <w:color w:val="auto"/>
          <w:sz w:val="22"/>
          <w:szCs w:val="21"/>
        </w:rPr>
        <w:t>.</w:t>
      </w:r>
    </w:p>
    <w:p w14:paraId="5C99F87F" w14:textId="370BF2E2" w:rsidR="00852A80" w:rsidRDefault="00852A80" w:rsidP="00784D76">
      <w:pPr>
        <w:pStyle w:val="Heading1"/>
        <w:numPr>
          <w:ilvl w:val="0"/>
          <w:numId w:val="50"/>
        </w:numPr>
        <w:spacing w:after="120"/>
        <w:rPr>
          <w:rFonts w:ascii="Calibri" w:eastAsiaTheme="minorHAnsi" w:hAnsi="Calibri" w:cs="Consolas"/>
          <w:color w:val="auto"/>
          <w:sz w:val="22"/>
          <w:szCs w:val="21"/>
        </w:rPr>
      </w:pPr>
      <w:r>
        <w:rPr>
          <w:rFonts w:ascii="Calibri" w:eastAsiaTheme="minorHAnsi" w:hAnsi="Calibri" w:cs="Consolas"/>
          <w:color w:val="auto"/>
          <w:sz w:val="22"/>
          <w:szCs w:val="21"/>
        </w:rPr>
        <w:t>Continue to develop school-community partnerships that are strategically established, sustainable, formalised, mutually beneficial and reviewed at regular intervals to support students at Cranleigh.</w:t>
      </w:r>
    </w:p>
    <w:p w14:paraId="01C3DF13" w14:textId="5951ED5D" w:rsidR="00784D76" w:rsidRDefault="00784D76" w:rsidP="00784D76">
      <w:pPr>
        <w:pStyle w:val="ListParagraph"/>
        <w:numPr>
          <w:ilvl w:val="0"/>
          <w:numId w:val="50"/>
        </w:numPr>
      </w:pPr>
      <w:r>
        <w:t xml:space="preserve">Come, See &amp; Celebrate 2020 was moved to online with limited opportunities for the community to be onsite. </w:t>
      </w:r>
    </w:p>
    <w:p w14:paraId="4B6AE672" w14:textId="163F8915" w:rsidR="00784D76" w:rsidRDefault="00784D76" w:rsidP="00784D76">
      <w:pPr>
        <w:pStyle w:val="ListParagraph"/>
        <w:numPr>
          <w:ilvl w:val="0"/>
          <w:numId w:val="50"/>
        </w:numPr>
      </w:pPr>
      <w:r>
        <w:t>End of year Graduation and concert drastically changed to meet COVID-19 requirements which limited the engagement of the wider school community</w:t>
      </w:r>
      <w:r w:rsidR="009B51A8">
        <w:t>.</w:t>
      </w:r>
      <w:r>
        <w:t xml:space="preserve">  </w:t>
      </w:r>
    </w:p>
    <w:p w14:paraId="46794E5A" w14:textId="2CAB0DB1" w:rsidR="00FA44C0" w:rsidRPr="00784D76" w:rsidRDefault="00FA44C0" w:rsidP="00784D76">
      <w:pPr>
        <w:pStyle w:val="ListParagraph"/>
        <w:numPr>
          <w:ilvl w:val="0"/>
          <w:numId w:val="50"/>
        </w:numPr>
      </w:pPr>
      <w:r>
        <w:t xml:space="preserve">Cultural Integrity team to review and </w:t>
      </w:r>
      <w:r w:rsidR="009B51A8">
        <w:t xml:space="preserve">appropriately </w:t>
      </w:r>
      <w:r>
        <w:t>rename class names for 2021 using Ngunnawal language for fauna and flora</w:t>
      </w:r>
      <w:r w:rsidR="009B51A8">
        <w:t>.</w:t>
      </w:r>
      <w:r>
        <w:t xml:space="preserve"> </w:t>
      </w:r>
    </w:p>
    <w:p w14:paraId="789215C6" w14:textId="289B6009" w:rsidR="00130FA0" w:rsidRPr="00A659D5" w:rsidRDefault="00594A87" w:rsidP="00A659D5">
      <w:pPr>
        <w:pStyle w:val="ListParagraph"/>
        <w:numPr>
          <w:ilvl w:val="0"/>
          <w:numId w:val="50"/>
        </w:numPr>
      </w:pPr>
      <w:r>
        <w:t>Cost of initiatives to support wellbeing</w:t>
      </w:r>
      <w:r w:rsidR="00FA44C0">
        <w:t xml:space="preserve"> such as c</w:t>
      </w:r>
      <w:r>
        <w:t>ost to receive services</w:t>
      </w:r>
      <w:r w:rsidR="009B51A8">
        <w:t>, for example,</w:t>
      </w:r>
      <w:r>
        <w:t xml:space="preserve"> </w:t>
      </w:r>
      <w:proofErr w:type="spellStart"/>
      <w:r>
        <w:t>Benestar</w:t>
      </w:r>
      <w:proofErr w:type="spellEnd"/>
      <w:r>
        <w:t>, nutritionist, yoga.</w:t>
      </w:r>
    </w:p>
    <w:p w14:paraId="578B6A29" w14:textId="65E990A1" w:rsidR="00AC49B1" w:rsidRPr="00130FA0" w:rsidRDefault="00AC49B1" w:rsidP="00130FA0">
      <w:pPr>
        <w:rPr>
          <w:b/>
        </w:rPr>
      </w:pPr>
    </w:p>
    <w:sectPr w:rsidR="00AC49B1" w:rsidRPr="00130FA0" w:rsidSect="00C77B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6AA6" w14:textId="77777777" w:rsidR="00222EE4" w:rsidRDefault="00222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0B6AB82D"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A31985">
              <w:rPr>
                <w:rFonts w:ascii="Arial" w:hAnsi="Arial" w:cs="Arial"/>
                <w:noProof/>
                <w:color w:val="808080" w:themeColor="background1" w:themeShade="80"/>
                <w:sz w:val="20"/>
                <w:szCs w:val="20"/>
              </w:rPr>
              <w:t>Wednesday, 9 December 2020</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0"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0"/>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5AC5" w14:textId="77777777" w:rsidR="00222EE4" w:rsidRDefault="0022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CFD3" w14:textId="77777777" w:rsidR="00222EE4" w:rsidRDefault="0022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07590C30" w:rsidR="00377F0F" w:rsidRDefault="00377F0F" w:rsidP="00377F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90C"/>
    <w:multiLevelType w:val="hybridMultilevel"/>
    <w:tmpl w:val="7326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E3066"/>
    <w:multiLevelType w:val="hybridMultilevel"/>
    <w:tmpl w:val="763EC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B4845"/>
    <w:multiLevelType w:val="hybridMultilevel"/>
    <w:tmpl w:val="AB661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8736E"/>
    <w:multiLevelType w:val="hybridMultilevel"/>
    <w:tmpl w:val="26B0B34E"/>
    <w:lvl w:ilvl="0" w:tplc="B6764FBC">
      <w:start w:val="1"/>
      <w:numFmt w:val="bullet"/>
      <w:lvlText w:val=""/>
      <w:lvlJc w:val="left"/>
      <w:pPr>
        <w:ind w:left="360" w:hanging="360"/>
      </w:pPr>
      <w:rPr>
        <w:rFonts w:ascii="Wingdings" w:hAnsi="Wingdings"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51A530D"/>
    <w:multiLevelType w:val="hybridMultilevel"/>
    <w:tmpl w:val="E35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BB1550"/>
    <w:multiLevelType w:val="hybridMultilevel"/>
    <w:tmpl w:val="721287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08B12596"/>
    <w:multiLevelType w:val="hybridMultilevel"/>
    <w:tmpl w:val="3AB8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C2014E"/>
    <w:multiLevelType w:val="hybridMultilevel"/>
    <w:tmpl w:val="44A85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AA16CC"/>
    <w:multiLevelType w:val="hybridMultilevel"/>
    <w:tmpl w:val="2626F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B62E6F"/>
    <w:multiLevelType w:val="hybridMultilevel"/>
    <w:tmpl w:val="0AF22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EC1EC8"/>
    <w:multiLevelType w:val="multilevel"/>
    <w:tmpl w:val="0F487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5CD7DEE"/>
    <w:multiLevelType w:val="hybridMultilevel"/>
    <w:tmpl w:val="5FC2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A202C9"/>
    <w:multiLevelType w:val="multilevel"/>
    <w:tmpl w:val="287C8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0D5DCB"/>
    <w:multiLevelType w:val="hybridMultilevel"/>
    <w:tmpl w:val="DB001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C419FD"/>
    <w:multiLevelType w:val="hybridMultilevel"/>
    <w:tmpl w:val="895A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D73C93"/>
    <w:multiLevelType w:val="hybridMultilevel"/>
    <w:tmpl w:val="2298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7600E8"/>
    <w:multiLevelType w:val="hybridMultilevel"/>
    <w:tmpl w:val="D3420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2F026C"/>
    <w:multiLevelType w:val="hybridMultilevel"/>
    <w:tmpl w:val="6AF4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B70030"/>
    <w:multiLevelType w:val="hybridMultilevel"/>
    <w:tmpl w:val="B4000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7192CD3"/>
    <w:multiLevelType w:val="hybridMultilevel"/>
    <w:tmpl w:val="A14EC8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7FC29D4"/>
    <w:multiLevelType w:val="hybridMultilevel"/>
    <w:tmpl w:val="5FEE89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27077F"/>
    <w:multiLevelType w:val="multilevel"/>
    <w:tmpl w:val="287C8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BA750E2"/>
    <w:multiLevelType w:val="multilevel"/>
    <w:tmpl w:val="6D20CCA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CD81C1B"/>
    <w:multiLevelType w:val="hybridMultilevel"/>
    <w:tmpl w:val="BE66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3F5586"/>
    <w:multiLevelType w:val="multilevel"/>
    <w:tmpl w:val="6D20CCA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C40FC6"/>
    <w:multiLevelType w:val="hybridMultilevel"/>
    <w:tmpl w:val="A09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FD0590"/>
    <w:multiLevelType w:val="hybridMultilevel"/>
    <w:tmpl w:val="565E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1A5F23"/>
    <w:multiLevelType w:val="multilevel"/>
    <w:tmpl w:val="1714B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EE457E"/>
    <w:multiLevelType w:val="hybridMultilevel"/>
    <w:tmpl w:val="6A105B9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44CF0BE1"/>
    <w:multiLevelType w:val="hybridMultilevel"/>
    <w:tmpl w:val="E0384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6C65574"/>
    <w:multiLevelType w:val="hybridMultilevel"/>
    <w:tmpl w:val="0004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57273C"/>
    <w:multiLevelType w:val="hybridMultilevel"/>
    <w:tmpl w:val="CFCA3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807E7F"/>
    <w:multiLevelType w:val="hybridMultilevel"/>
    <w:tmpl w:val="35E4CB0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522E6AEE"/>
    <w:multiLevelType w:val="hybridMultilevel"/>
    <w:tmpl w:val="A98C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985E96"/>
    <w:multiLevelType w:val="hybridMultilevel"/>
    <w:tmpl w:val="F3DAA52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6" w15:restartNumberingAfterBreak="0">
    <w:nsid w:val="5AFF4209"/>
    <w:multiLevelType w:val="multilevel"/>
    <w:tmpl w:val="287C8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C30180"/>
    <w:multiLevelType w:val="hybridMultilevel"/>
    <w:tmpl w:val="65DAC4A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D5B43E1"/>
    <w:multiLevelType w:val="hybridMultilevel"/>
    <w:tmpl w:val="5CCEAFF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15:restartNumberingAfterBreak="0">
    <w:nsid w:val="5E843283"/>
    <w:multiLevelType w:val="hybridMultilevel"/>
    <w:tmpl w:val="35EAA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F3A738B"/>
    <w:multiLevelType w:val="hybridMultilevel"/>
    <w:tmpl w:val="C738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EF7463"/>
    <w:multiLevelType w:val="hybridMultilevel"/>
    <w:tmpl w:val="88267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66BD1EBF"/>
    <w:multiLevelType w:val="multilevel"/>
    <w:tmpl w:val="6180F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B586817"/>
    <w:multiLevelType w:val="hybridMultilevel"/>
    <w:tmpl w:val="25349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D890101"/>
    <w:multiLevelType w:val="hybridMultilevel"/>
    <w:tmpl w:val="452C3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C91772"/>
    <w:multiLevelType w:val="hybridMultilevel"/>
    <w:tmpl w:val="5A12D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4B45FEC"/>
    <w:multiLevelType w:val="hybridMultilevel"/>
    <w:tmpl w:val="5E541C2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7" w15:restartNumberingAfterBreak="0">
    <w:nsid w:val="76531475"/>
    <w:multiLevelType w:val="hybridMultilevel"/>
    <w:tmpl w:val="DF901DB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8" w15:restartNumberingAfterBreak="0">
    <w:nsid w:val="7C8726D0"/>
    <w:multiLevelType w:val="hybridMultilevel"/>
    <w:tmpl w:val="50DEB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011EE0"/>
    <w:multiLevelType w:val="hybridMultilevel"/>
    <w:tmpl w:val="3DC6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3"/>
  </w:num>
  <w:num w:numId="4">
    <w:abstractNumId w:val="44"/>
  </w:num>
  <w:num w:numId="5">
    <w:abstractNumId w:val="6"/>
  </w:num>
  <w:num w:numId="6">
    <w:abstractNumId w:val="48"/>
  </w:num>
  <w:num w:numId="7">
    <w:abstractNumId w:val="31"/>
  </w:num>
  <w:num w:numId="8">
    <w:abstractNumId w:val="26"/>
  </w:num>
  <w:num w:numId="9">
    <w:abstractNumId w:val="4"/>
  </w:num>
  <w:num w:numId="10">
    <w:abstractNumId w:val="1"/>
  </w:num>
  <w:num w:numId="11">
    <w:abstractNumId w:val="0"/>
  </w:num>
  <w:num w:numId="12">
    <w:abstractNumId w:val="7"/>
  </w:num>
  <w:num w:numId="13">
    <w:abstractNumId w:val="15"/>
  </w:num>
  <w:num w:numId="14">
    <w:abstractNumId w:val="34"/>
  </w:num>
  <w:num w:numId="15">
    <w:abstractNumId w:val="13"/>
  </w:num>
  <w:num w:numId="16">
    <w:abstractNumId w:val="39"/>
  </w:num>
  <w:num w:numId="17">
    <w:abstractNumId w:val="45"/>
  </w:num>
  <w:num w:numId="18">
    <w:abstractNumId w:val="18"/>
  </w:num>
  <w:num w:numId="19">
    <w:abstractNumId w:val="9"/>
  </w:num>
  <w:num w:numId="20">
    <w:abstractNumId w:val="43"/>
  </w:num>
  <w:num w:numId="21">
    <w:abstractNumId w:val="30"/>
  </w:num>
  <w:num w:numId="22">
    <w:abstractNumId w:val="5"/>
  </w:num>
  <w:num w:numId="23">
    <w:abstractNumId w:val="38"/>
  </w:num>
  <w:num w:numId="24">
    <w:abstractNumId w:val="49"/>
  </w:num>
  <w:num w:numId="25">
    <w:abstractNumId w:val="14"/>
  </w:num>
  <w:num w:numId="26">
    <w:abstractNumId w:val="3"/>
  </w:num>
  <w:num w:numId="27">
    <w:abstractNumId w:val="16"/>
  </w:num>
  <w:num w:numId="28">
    <w:abstractNumId w:val="2"/>
  </w:num>
  <w:num w:numId="29">
    <w:abstractNumId w:val="32"/>
  </w:num>
  <w:num w:numId="30">
    <w:abstractNumId w:val="17"/>
  </w:num>
  <w:num w:numId="31">
    <w:abstractNumId w:val="10"/>
  </w:num>
  <w:num w:numId="32">
    <w:abstractNumId w:val="22"/>
  </w:num>
  <w:num w:numId="33">
    <w:abstractNumId w:val="24"/>
  </w:num>
  <w:num w:numId="34">
    <w:abstractNumId w:val="42"/>
  </w:num>
  <w:num w:numId="35">
    <w:abstractNumId w:val="36"/>
  </w:num>
  <w:num w:numId="36">
    <w:abstractNumId w:val="27"/>
  </w:num>
  <w:num w:numId="37">
    <w:abstractNumId w:val="12"/>
  </w:num>
  <w:num w:numId="38">
    <w:abstractNumId w:val="21"/>
  </w:num>
  <w:num w:numId="39">
    <w:abstractNumId w:val="11"/>
  </w:num>
  <w:num w:numId="40">
    <w:abstractNumId w:val="41"/>
  </w:num>
  <w:num w:numId="41">
    <w:abstractNumId w:val="35"/>
  </w:num>
  <w:num w:numId="42">
    <w:abstractNumId w:val="29"/>
  </w:num>
  <w:num w:numId="43">
    <w:abstractNumId w:val="33"/>
  </w:num>
  <w:num w:numId="44">
    <w:abstractNumId w:val="46"/>
  </w:num>
  <w:num w:numId="45">
    <w:abstractNumId w:val="47"/>
  </w:num>
  <w:num w:numId="46">
    <w:abstractNumId w:val="19"/>
  </w:num>
  <w:num w:numId="47">
    <w:abstractNumId w:val="37"/>
  </w:num>
  <w:num w:numId="48">
    <w:abstractNumId w:val="25"/>
  </w:num>
  <w:num w:numId="49">
    <w:abstractNumId w:val="40"/>
  </w:num>
  <w:num w:numId="5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135E"/>
    <w:rsid w:val="00041E49"/>
    <w:rsid w:val="00057DAD"/>
    <w:rsid w:val="0006074D"/>
    <w:rsid w:val="00074EC3"/>
    <w:rsid w:val="000C4260"/>
    <w:rsid w:val="000F7E7C"/>
    <w:rsid w:val="00103452"/>
    <w:rsid w:val="00107AE2"/>
    <w:rsid w:val="00115AA9"/>
    <w:rsid w:val="00130FA0"/>
    <w:rsid w:val="00132917"/>
    <w:rsid w:val="00161E50"/>
    <w:rsid w:val="00163579"/>
    <w:rsid w:val="00183DE5"/>
    <w:rsid w:val="00197810"/>
    <w:rsid w:val="001B26EA"/>
    <w:rsid w:val="001B2E33"/>
    <w:rsid w:val="001C420E"/>
    <w:rsid w:val="002145F7"/>
    <w:rsid w:val="00220F5C"/>
    <w:rsid w:val="00222EE4"/>
    <w:rsid w:val="00227B52"/>
    <w:rsid w:val="002361D5"/>
    <w:rsid w:val="0024781C"/>
    <w:rsid w:val="00253648"/>
    <w:rsid w:val="00266E77"/>
    <w:rsid w:val="00271528"/>
    <w:rsid w:val="00285950"/>
    <w:rsid w:val="002F2C6F"/>
    <w:rsid w:val="002F4184"/>
    <w:rsid w:val="00300F72"/>
    <w:rsid w:val="00305652"/>
    <w:rsid w:val="00334BBF"/>
    <w:rsid w:val="00336E34"/>
    <w:rsid w:val="00336E5F"/>
    <w:rsid w:val="00342B3F"/>
    <w:rsid w:val="0034303B"/>
    <w:rsid w:val="00347FFC"/>
    <w:rsid w:val="00365890"/>
    <w:rsid w:val="00365A1C"/>
    <w:rsid w:val="00367D4F"/>
    <w:rsid w:val="00372D88"/>
    <w:rsid w:val="00373DC0"/>
    <w:rsid w:val="00377F0F"/>
    <w:rsid w:val="00390137"/>
    <w:rsid w:val="00397082"/>
    <w:rsid w:val="003A6479"/>
    <w:rsid w:val="003B5E3D"/>
    <w:rsid w:val="003C2864"/>
    <w:rsid w:val="003C69DC"/>
    <w:rsid w:val="003C7440"/>
    <w:rsid w:val="003D5B23"/>
    <w:rsid w:val="003E1EFB"/>
    <w:rsid w:val="003F0161"/>
    <w:rsid w:val="003F664C"/>
    <w:rsid w:val="004311CB"/>
    <w:rsid w:val="00435AB7"/>
    <w:rsid w:val="00435C6B"/>
    <w:rsid w:val="00436626"/>
    <w:rsid w:val="00444B39"/>
    <w:rsid w:val="004606A8"/>
    <w:rsid w:val="00461D07"/>
    <w:rsid w:val="0046602E"/>
    <w:rsid w:val="00481BD2"/>
    <w:rsid w:val="00492440"/>
    <w:rsid w:val="004B7CF2"/>
    <w:rsid w:val="004C32E2"/>
    <w:rsid w:val="004D00F4"/>
    <w:rsid w:val="004D5E45"/>
    <w:rsid w:val="004D7384"/>
    <w:rsid w:val="004F3DE3"/>
    <w:rsid w:val="00501782"/>
    <w:rsid w:val="00520A86"/>
    <w:rsid w:val="00521277"/>
    <w:rsid w:val="005338AE"/>
    <w:rsid w:val="00557F65"/>
    <w:rsid w:val="005605AF"/>
    <w:rsid w:val="005611F4"/>
    <w:rsid w:val="00563BF8"/>
    <w:rsid w:val="0057672E"/>
    <w:rsid w:val="0058339C"/>
    <w:rsid w:val="00587B25"/>
    <w:rsid w:val="0059350F"/>
    <w:rsid w:val="00594A87"/>
    <w:rsid w:val="005954D3"/>
    <w:rsid w:val="005A2EF5"/>
    <w:rsid w:val="005A4749"/>
    <w:rsid w:val="005B101A"/>
    <w:rsid w:val="005C2630"/>
    <w:rsid w:val="005C7432"/>
    <w:rsid w:val="005D192D"/>
    <w:rsid w:val="005D3F92"/>
    <w:rsid w:val="005E2CEA"/>
    <w:rsid w:val="005E76E4"/>
    <w:rsid w:val="005F3B55"/>
    <w:rsid w:val="005F5B9B"/>
    <w:rsid w:val="00606C7A"/>
    <w:rsid w:val="00610A38"/>
    <w:rsid w:val="00631663"/>
    <w:rsid w:val="00643F2A"/>
    <w:rsid w:val="0066643F"/>
    <w:rsid w:val="00671D65"/>
    <w:rsid w:val="00674E1D"/>
    <w:rsid w:val="006830C3"/>
    <w:rsid w:val="006A31D6"/>
    <w:rsid w:val="006A5062"/>
    <w:rsid w:val="006B44BE"/>
    <w:rsid w:val="006D2F6B"/>
    <w:rsid w:val="006F4645"/>
    <w:rsid w:val="00727A71"/>
    <w:rsid w:val="00731653"/>
    <w:rsid w:val="0073248C"/>
    <w:rsid w:val="007347A7"/>
    <w:rsid w:val="007375B4"/>
    <w:rsid w:val="00752390"/>
    <w:rsid w:val="007561FC"/>
    <w:rsid w:val="00761F2A"/>
    <w:rsid w:val="00763F74"/>
    <w:rsid w:val="00784D76"/>
    <w:rsid w:val="007B0189"/>
    <w:rsid w:val="007B472E"/>
    <w:rsid w:val="007D407C"/>
    <w:rsid w:val="007E3EA6"/>
    <w:rsid w:val="00804407"/>
    <w:rsid w:val="008300DD"/>
    <w:rsid w:val="00837137"/>
    <w:rsid w:val="00846E51"/>
    <w:rsid w:val="00852A80"/>
    <w:rsid w:val="008679D5"/>
    <w:rsid w:val="008915B1"/>
    <w:rsid w:val="00896B58"/>
    <w:rsid w:val="008A01DA"/>
    <w:rsid w:val="008A2F14"/>
    <w:rsid w:val="008A77BE"/>
    <w:rsid w:val="008C688D"/>
    <w:rsid w:val="008D4C6D"/>
    <w:rsid w:val="008D7F09"/>
    <w:rsid w:val="008F611C"/>
    <w:rsid w:val="0091528C"/>
    <w:rsid w:val="00915ADE"/>
    <w:rsid w:val="0093040B"/>
    <w:rsid w:val="00932E67"/>
    <w:rsid w:val="00937D6F"/>
    <w:rsid w:val="00940D72"/>
    <w:rsid w:val="00997CD0"/>
    <w:rsid w:val="009A4795"/>
    <w:rsid w:val="009B454E"/>
    <w:rsid w:val="009B51A8"/>
    <w:rsid w:val="009B7107"/>
    <w:rsid w:val="009E2D26"/>
    <w:rsid w:val="009E6204"/>
    <w:rsid w:val="00A112C4"/>
    <w:rsid w:val="00A1525D"/>
    <w:rsid w:val="00A31985"/>
    <w:rsid w:val="00A54151"/>
    <w:rsid w:val="00A659D5"/>
    <w:rsid w:val="00A72378"/>
    <w:rsid w:val="00A8087D"/>
    <w:rsid w:val="00A91E97"/>
    <w:rsid w:val="00A967A3"/>
    <w:rsid w:val="00AB3505"/>
    <w:rsid w:val="00AC49B1"/>
    <w:rsid w:val="00AD7D38"/>
    <w:rsid w:val="00AE1CAD"/>
    <w:rsid w:val="00AE2FBD"/>
    <w:rsid w:val="00AE3C70"/>
    <w:rsid w:val="00B06296"/>
    <w:rsid w:val="00B10319"/>
    <w:rsid w:val="00B33264"/>
    <w:rsid w:val="00B36AF4"/>
    <w:rsid w:val="00B41802"/>
    <w:rsid w:val="00B53B59"/>
    <w:rsid w:val="00B734D8"/>
    <w:rsid w:val="00B86F2F"/>
    <w:rsid w:val="00B91F8D"/>
    <w:rsid w:val="00C0648C"/>
    <w:rsid w:val="00C06492"/>
    <w:rsid w:val="00C21CD6"/>
    <w:rsid w:val="00C36B48"/>
    <w:rsid w:val="00C63CC4"/>
    <w:rsid w:val="00C77B0A"/>
    <w:rsid w:val="00C814EB"/>
    <w:rsid w:val="00C84C30"/>
    <w:rsid w:val="00C91C8E"/>
    <w:rsid w:val="00CA0BAD"/>
    <w:rsid w:val="00CA26FB"/>
    <w:rsid w:val="00CA35F4"/>
    <w:rsid w:val="00CA4828"/>
    <w:rsid w:val="00CF3F40"/>
    <w:rsid w:val="00D03B0C"/>
    <w:rsid w:val="00D21886"/>
    <w:rsid w:val="00D260C4"/>
    <w:rsid w:val="00D56F59"/>
    <w:rsid w:val="00D62CEF"/>
    <w:rsid w:val="00D66148"/>
    <w:rsid w:val="00D731BD"/>
    <w:rsid w:val="00DA09ED"/>
    <w:rsid w:val="00DA4480"/>
    <w:rsid w:val="00DB037A"/>
    <w:rsid w:val="00DC7BAB"/>
    <w:rsid w:val="00DE43E6"/>
    <w:rsid w:val="00DE75EB"/>
    <w:rsid w:val="00DF0245"/>
    <w:rsid w:val="00DF695B"/>
    <w:rsid w:val="00E0091A"/>
    <w:rsid w:val="00E061B8"/>
    <w:rsid w:val="00E14A54"/>
    <w:rsid w:val="00E434FA"/>
    <w:rsid w:val="00E470C5"/>
    <w:rsid w:val="00E54CBA"/>
    <w:rsid w:val="00E56EAF"/>
    <w:rsid w:val="00E637AF"/>
    <w:rsid w:val="00E71B1B"/>
    <w:rsid w:val="00E81EDB"/>
    <w:rsid w:val="00EA1B8A"/>
    <w:rsid w:val="00EB70CE"/>
    <w:rsid w:val="00EC7DA0"/>
    <w:rsid w:val="00ED2097"/>
    <w:rsid w:val="00ED58DB"/>
    <w:rsid w:val="00ED780E"/>
    <w:rsid w:val="00EE2367"/>
    <w:rsid w:val="00EF2574"/>
    <w:rsid w:val="00F05C79"/>
    <w:rsid w:val="00F26C20"/>
    <w:rsid w:val="00F363C0"/>
    <w:rsid w:val="00F536D7"/>
    <w:rsid w:val="00F76197"/>
    <w:rsid w:val="00F87A19"/>
    <w:rsid w:val="00FA44C0"/>
    <w:rsid w:val="00FA6811"/>
    <w:rsid w:val="00FA6A61"/>
    <w:rsid w:val="00FB31F0"/>
    <w:rsid w:val="00FC48E3"/>
    <w:rsid w:val="00FE1945"/>
    <w:rsid w:val="00FE1AB3"/>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aliases w:val="standard lewis,Recommendation,List Paragraph1,List Paragraph11,Bulletr List Paragraph,FooterText,L,List Paragraph2,List Paragraph21,Listeafsnit1,NFP GP Bulleted List,Paragraphe de liste1,Parágrafo da Lista1,Párrafo de lista1,numbered"/>
    <w:basedOn w:val="Normal"/>
    <w:link w:val="ListParagraphChar"/>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3D5B23"/>
    <w:pPr>
      <w:numPr>
        <w:numId w:val="1"/>
      </w:numPr>
      <w:ind w:left="357" w:hanging="357"/>
    </w:pPr>
  </w:style>
  <w:style w:type="paragraph" w:customStyle="1" w:styleId="TableBodyLeft">
    <w:name w:val="TableBodyLeft"/>
    <w:rsid w:val="00A72378"/>
    <w:rPr>
      <w:rFonts w:eastAsia="Times New Roman" w:cs="Times New Roman"/>
      <w:lang w:val="en-US"/>
    </w:rPr>
  </w:style>
  <w:style w:type="paragraph" w:customStyle="1" w:styleId="DotPointLVL1">
    <w:name w:val="Dot Point LVL1"/>
    <w:basedOn w:val="Normal"/>
    <w:qFormat/>
    <w:rsid w:val="00336E34"/>
    <w:pPr>
      <w:ind w:left="720" w:hanging="360"/>
      <w:contextualSpacing/>
    </w:pPr>
  </w:style>
  <w:style w:type="paragraph" w:customStyle="1" w:styleId="DotPointLVL2">
    <w:name w:val="Dot Point LVL2"/>
    <w:basedOn w:val="Normal"/>
    <w:qFormat/>
    <w:rsid w:val="00336E34"/>
    <w:pPr>
      <w:ind w:left="1440" w:hanging="360"/>
      <w:contextualSpacing/>
    </w:pPr>
    <w:rPr>
      <w:rFonts w:ascii="Calibri" w:eastAsia="Calibri" w:hAnsi="Calibri" w:cs="Calibri"/>
      <w:i/>
      <w:lang w:eastAsia="en-AU" w:bidi="en-AU"/>
    </w:rPr>
  </w:style>
  <w:style w:type="character" w:customStyle="1" w:styleId="ListParagraphChar">
    <w:name w:val="List Paragraph Char"/>
    <w:aliases w:val="standard lewis Char,Recommendation Char,List Paragraph1 Char,List Paragraph11 Char,Bulletr List Paragraph Char,FooterText Char,L Char,List Paragraph2 Char,List Paragraph21 Char,Listeafsnit1 Char,NFP GP Bulleted List Char"/>
    <w:basedOn w:val="DefaultParagraphFont"/>
    <w:link w:val="ListParagraph"/>
    <w:uiPriority w:val="34"/>
    <w:locked/>
    <w:rsid w:val="00DC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3935">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13691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7E68-C7CF-43B0-861F-9FCBC0F3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Croke, Kylie</cp:lastModifiedBy>
  <cp:revision>32</cp:revision>
  <cp:lastPrinted>2018-11-20T01:48:00Z</cp:lastPrinted>
  <dcterms:created xsi:type="dcterms:W3CDTF">2020-10-27T23:34:00Z</dcterms:created>
  <dcterms:modified xsi:type="dcterms:W3CDTF">2020-12-08T23:42:00Z</dcterms:modified>
</cp:coreProperties>
</file>