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A20" w:rsidRDefault="009C6807" w:rsidP="009C6807">
      <w:pPr>
        <w:jc w:val="center"/>
      </w:pPr>
      <w:bookmarkStart w:id="0" w:name="_GoBack"/>
      <w:bookmarkEnd w:id="0"/>
      <w:r>
        <w:rPr>
          <w:noProof/>
        </w:rPr>
        <w:drawing>
          <wp:inline distT="0" distB="0" distL="0" distR="0">
            <wp:extent cx="2867025" cy="2867025"/>
            <wp:effectExtent l="0" t="0" r="0" b="0"/>
            <wp:docPr id="2" name="Picture 2" descr="A large clock mounted to the si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ibyrnongPrimary_logo_colour-rever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7231" cy="2867231"/>
                    </a:xfrm>
                    <a:prstGeom prst="rect">
                      <a:avLst/>
                    </a:prstGeom>
                  </pic:spPr>
                </pic:pic>
              </a:graphicData>
            </a:graphic>
          </wp:inline>
        </w:drawing>
      </w:r>
    </w:p>
    <w:p w:rsidR="008B7D08" w:rsidRDefault="001B1CAA" w:rsidP="009C6807">
      <w:pPr>
        <w:spacing w:after="0" w:line="240" w:lineRule="auto"/>
        <w:jc w:val="center"/>
      </w:pPr>
      <w:r>
        <w:rPr>
          <w:rFonts w:ascii="Arial" w:eastAsia="Arial" w:hAnsi="Arial"/>
          <w:color w:val="333092"/>
          <w:sz w:val="44"/>
        </w:rPr>
        <w:t>Maribyrnong Primary School</w:t>
      </w:r>
    </w:p>
    <w:p w:rsidR="008B7D08" w:rsidRDefault="001B1CAA" w:rsidP="009C6807">
      <w:pPr>
        <w:spacing w:after="0" w:line="240" w:lineRule="auto"/>
        <w:jc w:val="center"/>
      </w:pPr>
      <w:r>
        <w:rPr>
          <w:rFonts w:ascii="Arial" w:eastAsia="Arial" w:hAnsi="Arial"/>
          <w:color w:val="414141"/>
          <w:sz w:val="32"/>
        </w:rPr>
        <w:t>Annual School Board Report 2019</w:t>
      </w:r>
    </w:p>
    <w:p w:rsidR="00FB31CD" w:rsidRPr="00CB2543" w:rsidRDefault="00FB31CD" w:rsidP="009C6807">
      <w:pPr>
        <w:pStyle w:val="BodyText"/>
        <w:jc w:val="center"/>
      </w:pPr>
    </w:p>
    <w:p w:rsidR="002450F5" w:rsidRPr="002450F5" w:rsidRDefault="002450F5" w:rsidP="00AF6C29">
      <w:pPr>
        <w:pStyle w:val="BodyText"/>
      </w:pPr>
    </w:p>
    <w:p w:rsidR="002450F5" w:rsidRPr="00CF7818" w:rsidRDefault="002450F5" w:rsidP="00CF7818">
      <w:pPr>
        <w:pStyle w:val="BodyText"/>
      </w:pPr>
    </w:p>
    <w:p w:rsidR="00FB31CD" w:rsidRDefault="009C6807" w:rsidP="009C6807">
      <w:pPr>
        <w:pStyle w:val="BodyText"/>
        <w:jc w:val="center"/>
      </w:pPr>
      <w:r>
        <w:rPr>
          <w:noProof/>
        </w:rPr>
        <w:drawing>
          <wp:inline distT="0" distB="0" distL="0" distR="0">
            <wp:extent cx="4368692" cy="3573461"/>
            <wp:effectExtent l="0" t="0" r="0" b="8255"/>
            <wp:docPr id="7" name="Picture 7" descr="A close up of a gar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0th Birthday pho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74047" cy="3577841"/>
                    </a:xfrm>
                    <a:prstGeom prst="rect">
                      <a:avLst/>
                    </a:prstGeom>
                  </pic:spPr>
                </pic:pic>
              </a:graphicData>
            </a:graphic>
          </wp:inline>
        </w:drawing>
      </w:r>
    </w:p>
    <w:p w:rsidR="00FB31CD" w:rsidRPr="00AF6C29" w:rsidRDefault="00FB31CD" w:rsidP="00AF6C29">
      <w:pPr>
        <w:pStyle w:val="BodyText"/>
      </w:pPr>
    </w:p>
    <w:p w:rsidR="00E80D11" w:rsidRDefault="00E80D11" w:rsidP="00AF6C29">
      <w:pPr>
        <w:pStyle w:val="BodyText"/>
      </w:pPr>
    </w:p>
    <w:p w:rsidR="00AF6C29" w:rsidRPr="00AF6C29" w:rsidRDefault="00AF6C29" w:rsidP="00AF6C29">
      <w:pPr>
        <w:pStyle w:val="BodyText"/>
        <w:sectPr w:rsidR="00AF6C29" w:rsidRPr="00AF6C29" w:rsidSect="005024EF">
          <w:headerReference w:type="default" r:id="rId13"/>
          <w:pgSz w:w="11906" w:h="16838"/>
          <w:pgMar w:top="1440" w:right="1440" w:bottom="1440" w:left="1440" w:header="708" w:footer="708" w:gutter="0"/>
          <w:cols w:space="708"/>
          <w:docGrid w:linePitch="360"/>
        </w:sectPr>
      </w:pPr>
    </w:p>
    <w:p w:rsidR="003B0830" w:rsidRDefault="00AE2B0D" w:rsidP="008828DB">
      <w:pPr>
        <w:pStyle w:val="BodyText"/>
        <w:jc w:val="center"/>
        <w:sectPr w:rsidR="003B0830" w:rsidSect="00047153">
          <w:pgSz w:w="11906" w:h="16838"/>
          <w:pgMar w:top="1418" w:right="1134" w:bottom="1134" w:left="1134" w:header="708" w:footer="708" w:gutter="0"/>
          <w:cols w:space="708"/>
          <w:docGrid w:linePitch="360"/>
        </w:sectPr>
      </w:pPr>
      <w:r>
        <w:lastRenderedPageBreak/>
        <w:t>This page is intentionally left blank.</w:t>
      </w:r>
    </w:p>
    <w:p w:rsidR="00E80D11" w:rsidRDefault="00E80D11" w:rsidP="00E80D11">
      <w:pPr>
        <w:pStyle w:val="BodyText"/>
        <w:jc w:val="right"/>
      </w:pPr>
      <w:r>
        <w:rPr>
          <w:noProof/>
          <w:lang w:eastAsia="en-AU"/>
        </w:rPr>
        <w:lastRenderedPageBreak/>
        <w:drawing>
          <wp:inline distT="0" distB="0" distL="0" distR="0" wp14:anchorId="469D96DD" wp14:editId="26B1838A">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4"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rsidR="00E80D11" w:rsidRDefault="00E80D11" w:rsidP="00E80D11">
      <w:pPr>
        <w:pStyle w:val="BodyText"/>
      </w:pPr>
    </w:p>
    <w:p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rsidR="00025E46" w:rsidRDefault="00025E46" w:rsidP="001132C0">
      <w:pPr>
        <w:pStyle w:val="Accessibility"/>
      </w:pPr>
      <w:bookmarkStart w:id="1" w:name="_Toc477339532"/>
      <w:bookmarkStart w:id="2" w:name="_Toc477342780"/>
      <w:bookmarkStart w:id="3" w:name="_Toc477447126"/>
    </w:p>
    <w:p w:rsidR="00E80D11" w:rsidRPr="001132C0" w:rsidRDefault="00E80D11" w:rsidP="001132C0">
      <w:pPr>
        <w:pStyle w:val="Accessibility"/>
      </w:pPr>
      <w:r w:rsidRPr="001132C0">
        <w:t>Accessibility</w:t>
      </w:r>
      <w:bookmarkEnd w:id="1"/>
      <w:bookmarkEnd w:id="2"/>
      <w:bookmarkEnd w:id="3"/>
    </w:p>
    <w:p w:rsidR="00E80D11" w:rsidRDefault="00E80D11" w:rsidP="00E80D11">
      <w:pPr>
        <w:pStyle w:val="BodyText"/>
      </w:pPr>
      <w:r>
        <w:t>The ACT Government is committed to making its information services, events and venues accessible to as many people as possible.</w:t>
      </w:r>
    </w:p>
    <w:p w:rsidR="00E80D11" w:rsidRDefault="00E80D11" w:rsidP="00E80D11">
      <w:pPr>
        <w:pStyle w:val="BodyText"/>
      </w:pPr>
      <w:r>
        <w:t>If you have difficulty reading a standard document and would like to receive this publication in an alternate format, such as large print and audio, please telephone (02) 6247 4580.</w:t>
      </w:r>
    </w:p>
    <w:p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rsidR="00E80D11" w:rsidRPr="00E80D11" w:rsidRDefault="00E80D11" w:rsidP="00E80D11">
      <w:pPr>
        <w:pStyle w:val="BodyText"/>
      </w:pPr>
      <w:r w:rsidRPr="00E80D11">
        <w:t>If you are deaf or hearing impaired and require the National Relay Service, please telephone 13 36 77.</w:t>
      </w:r>
    </w:p>
    <w:p w:rsidR="007E7700" w:rsidRDefault="00E80D11" w:rsidP="00E80D11">
      <w:pPr>
        <w:spacing w:after="219" w:line="240" w:lineRule="auto"/>
      </w:pPr>
      <w:r w:rsidRPr="00E80D11">
        <w:t>© Australian C</w:t>
      </w:r>
      <w:r w:rsidR="0024693D">
        <w:t xml:space="preserve">apital Territory, Canberra, </w:t>
      </w:r>
      <w:r w:rsidR="001B1CAA">
        <w:rPr>
          <w:rFonts w:ascii="Calibri" w:eastAsia="Calibri" w:hAnsi="Calibri"/>
          <w:color w:val="000000"/>
        </w:rPr>
        <w:t>2020</w:t>
      </w:r>
    </w:p>
    <w:p w:rsidR="007E7700" w:rsidRDefault="007E7700" w:rsidP="00E80D11">
      <w:pPr>
        <w:pStyle w:val="BodyText"/>
      </w:pPr>
    </w:p>
    <w:p w:rsidR="00E80D11" w:rsidRPr="00E80D11" w:rsidRDefault="00E80D11" w:rsidP="00E80D11">
      <w:pPr>
        <w:pStyle w:val="BodyText"/>
      </w:pPr>
      <w:r w:rsidRPr="00E80D11">
        <w:t>Material in this publication may be reproduced provided due acknowledgement is made.</w:t>
      </w:r>
    </w:p>
    <w:p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rsidR="00234252" w:rsidRPr="00234252" w:rsidRDefault="00234252" w:rsidP="0017375F">
          <w:pPr>
            <w:pStyle w:val="TOCHeading"/>
          </w:pPr>
          <w:r w:rsidRPr="00234252">
            <w:t>Contents</w:t>
          </w:r>
        </w:p>
        <w:p w:rsidR="001B1CAA"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1557731" w:history="1">
            <w:r w:rsidR="001B1CAA" w:rsidRPr="005E71E4">
              <w:rPr>
                <w:rStyle w:val="Hyperlink"/>
                <w:noProof/>
              </w:rPr>
              <w:t>Reporting to the community</w:t>
            </w:r>
            <w:r w:rsidR="001B1CAA">
              <w:rPr>
                <w:noProof/>
                <w:webHidden/>
              </w:rPr>
              <w:tab/>
            </w:r>
            <w:r w:rsidR="001B1CAA">
              <w:rPr>
                <w:noProof/>
                <w:webHidden/>
              </w:rPr>
              <w:fldChar w:fldCharType="begin"/>
            </w:r>
            <w:r w:rsidR="001B1CAA">
              <w:rPr>
                <w:noProof/>
                <w:webHidden/>
              </w:rPr>
              <w:instrText xml:space="preserve"> PAGEREF _Toc41557731 \h </w:instrText>
            </w:r>
            <w:r w:rsidR="001B1CAA">
              <w:rPr>
                <w:noProof/>
                <w:webHidden/>
              </w:rPr>
            </w:r>
            <w:r w:rsidR="001B1CAA">
              <w:rPr>
                <w:noProof/>
                <w:webHidden/>
              </w:rPr>
              <w:fldChar w:fldCharType="separate"/>
            </w:r>
            <w:r w:rsidR="006F4A95">
              <w:rPr>
                <w:noProof/>
                <w:webHidden/>
              </w:rPr>
              <w:t>1</w:t>
            </w:r>
            <w:r w:rsidR="001B1CAA">
              <w:rPr>
                <w:noProof/>
                <w:webHidden/>
              </w:rPr>
              <w:fldChar w:fldCharType="end"/>
            </w:r>
          </w:hyperlink>
        </w:p>
        <w:p w:rsidR="001B1CAA" w:rsidRDefault="00EE66E0">
          <w:pPr>
            <w:pStyle w:val="TOC1"/>
            <w:tabs>
              <w:tab w:val="right" w:leader="dot" w:pos="9016"/>
            </w:tabs>
            <w:rPr>
              <w:rFonts w:eastAsiaTheme="minorEastAsia"/>
              <w:noProof/>
              <w:lang w:eastAsia="en-AU"/>
            </w:rPr>
          </w:pPr>
          <w:hyperlink w:anchor="_Toc41557733" w:history="1">
            <w:r w:rsidR="001B1CAA" w:rsidRPr="005E71E4">
              <w:rPr>
                <w:rStyle w:val="Hyperlink"/>
                <w:noProof/>
              </w:rPr>
              <w:t>School Context</w:t>
            </w:r>
            <w:r w:rsidR="001B1CAA">
              <w:rPr>
                <w:noProof/>
                <w:webHidden/>
              </w:rPr>
              <w:tab/>
            </w:r>
            <w:r w:rsidR="001B1CAA">
              <w:rPr>
                <w:noProof/>
                <w:webHidden/>
              </w:rPr>
              <w:fldChar w:fldCharType="begin"/>
            </w:r>
            <w:r w:rsidR="001B1CAA">
              <w:rPr>
                <w:noProof/>
                <w:webHidden/>
              </w:rPr>
              <w:instrText xml:space="preserve"> PAGEREF _Toc41557733 \h </w:instrText>
            </w:r>
            <w:r w:rsidR="001B1CAA">
              <w:rPr>
                <w:noProof/>
                <w:webHidden/>
              </w:rPr>
            </w:r>
            <w:r w:rsidR="001B1CAA">
              <w:rPr>
                <w:noProof/>
                <w:webHidden/>
              </w:rPr>
              <w:fldChar w:fldCharType="separate"/>
            </w:r>
            <w:r w:rsidR="006F4A95">
              <w:rPr>
                <w:noProof/>
                <w:webHidden/>
              </w:rPr>
              <w:t>1</w:t>
            </w:r>
            <w:r w:rsidR="001B1CAA">
              <w:rPr>
                <w:noProof/>
                <w:webHidden/>
              </w:rPr>
              <w:fldChar w:fldCharType="end"/>
            </w:r>
          </w:hyperlink>
        </w:p>
        <w:p w:rsidR="001B1CAA" w:rsidRDefault="00EE66E0">
          <w:pPr>
            <w:pStyle w:val="TOC2"/>
            <w:tabs>
              <w:tab w:val="right" w:leader="dot" w:pos="9016"/>
            </w:tabs>
            <w:rPr>
              <w:rFonts w:eastAsiaTheme="minorEastAsia"/>
              <w:noProof/>
              <w:lang w:eastAsia="en-AU"/>
            </w:rPr>
          </w:pPr>
          <w:hyperlink w:anchor="_Toc41557734" w:history="1">
            <w:r w:rsidR="001B1CAA" w:rsidRPr="005E71E4">
              <w:rPr>
                <w:rStyle w:val="Hyperlink"/>
                <w:noProof/>
              </w:rPr>
              <w:t>Student Information</w:t>
            </w:r>
            <w:r w:rsidR="001B1CAA">
              <w:rPr>
                <w:noProof/>
                <w:webHidden/>
              </w:rPr>
              <w:tab/>
            </w:r>
            <w:r w:rsidR="001B1CAA">
              <w:rPr>
                <w:noProof/>
                <w:webHidden/>
              </w:rPr>
              <w:fldChar w:fldCharType="begin"/>
            </w:r>
            <w:r w:rsidR="001B1CAA">
              <w:rPr>
                <w:noProof/>
                <w:webHidden/>
              </w:rPr>
              <w:instrText xml:space="preserve"> PAGEREF _Toc41557734 \h </w:instrText>
            </w:r>
            <w:r w:rsidR="001B1CAA">
              <w:rPr>
                <w:noProof/>
                <w:webHidden/>
              </w:rPr>
            </w:r>
            <w:r w:rsidR="001B1CAA">
              <w:rPr>
                <w:noProof/>
                <w:webHidden/>
              </w:rPr>
              <w:fldChar w:fldCharType="separate"/>
            </w:r>
            <w:r w:rsidR="006F4A95">
              <w:rPr>
                <w:noProof/>
                <w:webHidden/>
              </w:rPr>
              <w:t>2</w:t>
            </w:r>
            <w:r w:rsidR="001B1CAA">
              <w:rPr>
                <w:noProof/>
                <w:webHidden/>
              </w:rPr>
              <w:fldChar w:fldCharType="end"/>
            </w:r>
          </w:hyperlink>
        </w:p>
        <w:p w:rsidR="001B1CAA" w:rsidRDefault="00EE66E0">
          <w:pPr>
            <w:pStyle w:val="TOC3"/>
            <w:tabs>
              <w:tab w:val="right" w:leader="dot" w:pos="9016"/>
            </w:tabs>
            <w:rPr>
              <w:rFonts w:eastAsiaTheme="minorEastAsia"/>
              <w:noProof/>
              <w:lang w:eastAsia="en-AU"/>
            </w:rPr>
          </w:pPr>
          <w:hyperlink w:anchor="_Toc41557735" w:history="1">
            <w:r w:rsidR="001B1CAA" w:rsidRPr="005E71E4">
              <w:rPr>
                <w:rStyle w:val="Hyperlink"/>
                <w:noProof/>
              </w:rPr>
              <w:t>Student enrolment</w:t>
            </w:r>
            <w:r w:rsidR="001B1CAA">
              <w:rPr>
                <w:noProof/>
                <w:webHidden/>
              </w:rPr>
              <w:tab/>
            </w:r>
            <w:r w:rsidR="001B1CAA">
              <w:rPr>
                <w:noProof/>
                <w:webHidden/>
              </w:rPr>
              <w:fldChar w:fldCharType="begin"/>
            </w:r>
            <w:r w:rsidR="001B1CAA">
              <w:rPr>
                <w:noProof/>
                <w:webHidden/>
              </w:rPr>
              <w:instrText xml:space="preserve"> PAGEREF _Toc41557735 \h </w:instrText>
            </w:r>
            <w:r w:rsidR="001B1CAA">
              <w:rPr>
                <w:noProof/>
                <w:webHidden/>
              </w:rPr>
            </w:r>
            <w:r w:rsidR="001B1CAA">
              <w:rPr>
                <w:noProof/>
                <w:webHidden/>
              </w:rPr>
              <w:fldChar w:fldCharType="separate"/>
            </w:r>
            <w:r w:rsidR="006F4A95">
              <w:rPr>
                <w:noProof/>
                <w:webHidden/>
              </w:rPr>
              <w:t>2</w:t>
            </w:r>
            <w:r w:rsidR="001B1CAA">
              <w:rPr>
                <w:noProof/>
                <w:webHidden/>
              </w:rPr>
              <w:fldChar w:fldCharType="end"/>
            </w:r>
          </w:hyperlink>
        </w:p>
        <w:p w:rsidR="001B1CAA" w:rsidRDefault="00EE66E0">
          <w:pPr>
            <w:pStyle w:val="TOC3"/>
            <w:tabs>
              <w:tab w:val="right" w:leader="dot" w:pos="9016"/>
            </w:tabs>
            <w:rPr>
              <w:rFonts w:eastAsiaTheme="minorEastAsia"/>
              <w:noProof/>
              <w:lang w:eastAsia="en-AU"/>
            </w:rPr>
          </w:pPr>
          <w:hyperlink w:anchor="_Toc41557736" w:history="1">
            <w:r w:rsidR="001B1CAA" w:rsidRPr="005E71E4">
              <w:rPr>
                <w:rStyle w:val="Hyperlink"/>
                <w:noProof/>
              </w:rPr>
              <w:t>Student attendance</w:t>
            </w:r>
            <w:r w:rsidR="001B1CAA">
              <w:rPr>
                <w:noProof/>
                <w:webHidden/>
              </w:rPr>
              <w:tab/>
            </w:r>
            <w:r w:rsidR="001B1CAA">
              <w:rPr>
                <w:noProof/>
                <w:webHidden/>
              </w:rPr>
              <w:fldChar w:fldCharType="begin"/>
            </w:r>
            <w:r w:rsidR="001B1CAA">
              <w:rPr>
                <w:noProof/>
                <w:webHidden/>
              </w:rPr>
              <w:instrText xml:space="preserve"> PAGEREF _Toc41557736 \h </w:instrText>
            </w:r>
            <w:r w:rsidR="001B1CAA">
              <w:rPr>
                <w:noProof/>
                <w:webHidden/>
              </w:rPr>
            </w:r>
            <w:r w:rsidR="001B1CAA">
              <w:rPr>
                <w:noProof/>
                <w:webHidden/>
              </w:rPr>
              <w:fldChar w:fldCharType="separate"/>
            </w:r>
            <w:r w:rsidR="006F4A95">
              <w:rPr>
                <w:noProof/>
                <w:webHidden/>
              </w:rPr>
              <w:t>2</w:t>
            </w:r>
            <w:r w:rsidR="001B1CAA">
              <w:rPr>
                <w:noProof/>
                <w:webHidden/>
              </w:rPr>
              <w:fldChar w:fldCharType="end"/>
            </w:r>
          </w:hyperlink>
        </w:p>
        <w:p w:rsidR="001B1CAA" w:rsidRDefault="00EE66E0">
          <w:pPr>
            <w:pStyle w:val="TOC2"/>
            <w:tabs>
              <w:tab w:val="right" w:leader="dot" w:pos="9016"/>
            </w:tabs>
            <w:rPr>
              <w:rFonts w:eastAsiaTheme="minorEastAsia"/>
              <w:noProof/>
              <w:lang w:eastAsia="en-AU"/>
            </w:rPr>
          </w:pPr>
          <w:hyperlink w:anchor="_Toc41557737" w:history="1">
            <w:r w:rsidR="001B1CAA" w:rsidRPr="005E71E4">
              <w:rPr>
                <w:rStyle w:val="Hyperlink"/>
                <w:noProof/>
                <w:lang w:eastAsia="en-AU"/>
              </w:rPr>
              <w:t>Supporting attendance and managing non-attendance</w:t>
            </w:r>
            <w:r w:rsidR="001B1CAA">
              <w:rPr>
                <w:noProof/>
                <w:webHidden/>
              </w:rPr>
              <w:tab/>
            </w:r>
            <w:r w:rsidR="001B1CAA">
              <w:rPr>
                <w:noProof/>
                <w:webHidden/>
              </w:rPr>
              <w:fldChar w:fldCharType="begin"/>
            </w:r>
            <w:r w:rsidR="001B1CAA">
              <w:rPr>
                <w:noProof/>
                <w:webHidden/>
              </w:rPr>
              <w:instrText xml:space="preserve"> PAGEREF _Toc41557737 \h </w:instrText>
            </w:r>
            <w:r w:rsidR="001B1CAA">
              <w:rPr>
                <w:noProof/>
                <w:webHidden/>
              </w:rPr>
            </w:r>
            <w:r w:rsidR="001B1CAA">
              <w:rPr>
                <w:noProof/>
                <w:webHidden/>
              </w:rPr>
              <w:fldChar w:fldCharType="separate"/>
            </w:r>
            <w:r w:rsidR="006F4A95">
              <w:rPr>
                <w:noProof/>
                <w:webHidden/>
              </w:rPr>
              <w:t>2</w:t>
            </w:r>
            <w:r w:rsidR="001B1CAA">
              <w:rPr>
                <w:noProof/>
                <w:webHidden/>
              </w:rPr>
              <w:fldChar w:fldCharType="end"/>
            </w:r>
          </w:hyperlink>
        </w:p>
        <w:p w:rsidR="001B1CAA" w:rsidRDefault="00EE66E0">
          <w:pPr>
            <w:pStyle w:val="TOC2"/>
            <w:tabs>
              <w:tab w:val="right" w:leader="dot" w:pos="9016"/>
            </w:tabs>
            <w:rPr>
              <w:rFonts w:eastAsiaTheme="minorEastAsia"/>
              <w:noProof/>
              <w:lang w:eastAsia="en-AU"/>
            </w:rPr>
          </w:pPr>
          <w:hyperlink w:anchor="_Toc41557738" w:history="1">
            <w:r w:rsidR="001B1CAA" w:rsidRPr="005E71E4">
              <w:rPr>
                <w:rStyle w:val="Hyperlink"/>
                <w:noProof/>
              </w:rPr>
              <w:t>Staff Information</w:t>
            </w:r>
            <w:r w:rsidR="001B1CAA">
              <w:rPr>
                <w:noProof/>
                <w:webHidden/>
              </w:rPr>
              <w:tab/>
            </w:r>
            <w:r w:rsidR="001B1CAA">
              <w:rPr>
                <w:noProof/>
                <w:webHidden/>
              </w:rPr>
              <w:fldChar w:fldCharType="begin"/>
            </w:r>
            <w:r w:rsidR="001B1CAA">
              <w:rPr>
                <w:noProof/>
                <w:webHidden/>
              </w:rPr>
              <w:instrText xml:space="preserve"> PAGEREF _Toc41557738 \h </w:instrText>
            </w:r>
            <w:r w:rsidR="001B1CAA">
              <w:rPr>
                <w:noProof/>
                <w:webHidden/>
              </w:rPr>
            </w:r>
            <w:r w:rsidR="001B1CAA">
              <w:rPr>
                <w:noProof/>
                <w:webHidden/>
              </w:rPr>
              <w:fldChar w:fldCharType="separate"/>
            </w:r>
            <w:r w:rsidR="006F4A95">
              <w:rPr>
                <w:noProof/>
                <w:webHidden/>
              </w:rPr>
              <w:t>3</w:t>
            </w:r>
            <w:r w:rsidR="001B1CAA">
              <w:rPr>
                <w:noProof/>
                <w:webHidden/>
              </w:rPr>
              <w:fldChar w:fldCharType="end"/>
            </w:r>
          </w:hyperlink>
        </w:p>
        <w:p w:rsidR="001B1CAA" w:rsidRDefault="00EE66E0">
          <w:pPr>
            <w:pStyle w:val="TOC3"/>
            <w:tabs>
              <w:tab w:val="right" w:leader="dot" w:pos="9016"/>
            </w:tabs>
            <w:rPr>
              <w:rFonts w:eastAsiaTheme="minorEastAsia"/>
              <w:noProof/>
              <w:lang w:eastAsia="en-AU"/>
            </w:rPr>
          </w:pPr>
          <w:hyperlink w:anchor="_Toc41557739" w:history="1">
            <w:r w:rsidR="001B1CAA" w:rsidRPr="005E71E4">
              <w:rPr>
                <w:rStyle w:val="Hyperlink"/>
                <w:noProof/>
              </w:rPr>
              <w:t>Teacher qualifications</w:t>
            </w:r>
            <w:r w:rsidR="001B1CAA">
              <w:rPr>
                <w:noProof/>
                <w:webHidden/>
              </w:rPr>
              <w:tab/>
            </w:r>
            <w:r w:rsidR="001B1CAA">
              <w:rPr>
                <w:noProof/>
                <w:webHidden/>
              </w:rPr>
              <w:fldChar w:fldCharType="begin"/>
            </w:r>
            <w:r w:rsidR="001B1CAA">
              <w:rPr>
                <w:noProof/>
                <w:webHidden/>
              </w:rPr>
              <w:instrText xml:space="preserve"> PAGEREF _Toc41557739 \h </w:instrText>
            </w:r>
            <w:r w:rsidR="001B1CAA">
              <w:rPr>
                <w:noProof/>
                <w:webHidden/>
              </w:rPr>
            </w:r>
            <w:r w:rsidR="001B1CAA">
              <w:rPr>
                <w:noProof/>
                <w:webHidden/>
              </w:rPr>
              <w:fldChar w:fldCharType="separate"/>
            </w:r>
            <w:r w:rsidR="006F4A95">
              <w:rPr>
                <w:noProof/>
                <w:webHidden/>
              </w:rPr>
              <w:t>3</w:t>
            </w:r>
            <w:r w:rsidR="001B1CAA">
              <w:rPr>
                <w:noProof/>
                <w:webHidden/>
              </w:rPr>
              <w:fldChar w:fldCharType="end"/>
            </w:r>
          </w:hyperlink>
        </w:p>
        <w:p w:rsidR="001B1CAA" w:rsidRDefault="00EE66E0">
          <w:pPr>
            <w:pStyle w:val="TOC3"/>
            <w:tabs>
              <w:tab w:val="right" w:leader="dot" w:pos="9016"/>
            </w:tabs>
            <w:rPr>
              <w:rFonts w:eastAsiaTheme="minorEastAsia"/>
              <w:noProof/>
              <w:lang w:eastAsia="en-AU"/>
            </w:rPr>
          </w:pPr>
          <w:hyperlink w:anchor="_Toc41557740" w:history="1">
            <w:r w:rsidR="001B1CAA" w:rsidRPr="005E71E4">
              <w:rPr>
                <w:rStyle w:val="Hyperlink"/>
                <w:noProof/>
              </w:rPr>
              <w:t>Workforce composition</w:t>
            </w:r>
            <w:r w:rsidR="001B1CAA">
              <w:rPr>
                <w:noProof/>
                <w:webHidden/>
              </w:rPr>
              <w:tab/>
            </w:r>
            <w:r w:rsidR="001B1CAA">
              <w:rPr>
                <w:noProof/>
                <w:webHidden/>
              </w:rPr>
              <w:fldChar w:fldCharType="begin"/>
            </w:r>
            <w:r w:rsidR="001B1CAA">
              <w:rPr>
                <w:noProof/>
                <w:webHidden/>
              </w:rPr>
              <w:instrText xml:space="preserve"> PAGEREF _Toc41557740 \h </w:instrText>
            </w:r>
            <w:r w:rsidR="001B1CAA">
              <w:rPr>
                <w:noProof/>
                <w:webHidden/>
              </w:rPr>
            </w:r>
            <w:r w:rsidR="001B1CAA">
              <w:rPr>
                <w:noProof/>
                <w:webHidden/>
              </w:rPr>
              <w:fldChar w:fldCharType="separate"/>
            </w:r>
            <w:r w:rsidR="006F4A95">
              <w:rPr>
                <w:noProof/>
                <w:webHidden/>
              </w:rPr>
              <w:t>3</w:t>
            </w:r>
            <w:r w:rsidR="001B1CAA">
              <w:rPr>
                <w:noProof/>
                <w:webHidden/>
              </w:rPr>
              <w:fldChar w:fldCharType="end"/>
            </w:r>
          </w:hyperlink>
        </w:p>
        <w:p w:rsidR="001B1CAA" w:rsidRDefault="00EE66E0">
          <w:pPr>
            <w:pStyle w:val="TOC1"/>
            <w:tabs>
              <w:tab w:val="right" w:leader="dot" w:pos="9016"/>
            </w:tabs>
            <w:rPr>
              <w:rFonts w:eastAsiaTheme="minorEastAsia"/>
              <w:noProof/>
              <w:lang w:eastAsia="en-AU"/>
            </w:rPr>
          </w:pPr>
          <w:hyperlink w:anchor="_Toc41557741" w:history="1">
            <w:r w:rsidR="001B1CAA" w:rsidRPr="005E71E4">
              <w:rPr>
                <w:rStyle w:val="Hyperlink"/>
                <w:noProof/>
              </w:rPr>
              <w:t>School Review and Development</w:t>
            </w:r>
            <w:r w:rsidR="001B1CAA">
              <w:rPr>
                <w:noProof/>
                <w:webHidden/>
              </w:rPr>
              <w:tab/>
            </w:r>
            <w:r w:rsidR="001B1CAA">
              <w:rPr>
                <w:noProof/>
                <w:webHidden/>
              </w:rPr>
              <w:fldChar w:fldCharType="begin"/>
            </w:r>
            <w:r w:rsidR="001B1CAA">
              <w:rPr>
                <w:noProof/>
                <w:webHidden/>
              </w:rPr>
              <w:instrText xml:space="preserve"> PAGEREF _Toc41557741 \h </w:instrText>
            </w:r>
            <w:r w:rsidR="001B1CAA">
              <w:rPr>
                <w:noProof/>
                <w:webHidden/>
              </w:rPr>
            </w:r>
            <w:r w:rsidR="001B1CAA">
              <w:rPr>
                <w:noProof/>
                <w:webHidden/>
              </w:rPr>
              <w:fldChar w:fldCharType="separate"/>
            </w:r>
            <w:r w:rsidR="006F4A95">
              <w:rPr>
                <w:noProof/>
                <w:webHidden/>
              </w:rPr>
              <w:t>3</w:t>
            </w:r>
            <w:r w:rsidR="001B1CAA">
              <w:rPr>
                <w:noProof/>
                <w:webHidden/>
              </w:rPr>
              <w:fldChar w:fldCharType="end"/>
            </w:r>
          </w:hyperlink>
        </w:p>
        <w:p w:rsidR="001B1CAA" w:rsidRDefault="00EE66E0">
          <w:pPr>
            <w:pStyle w:val="TOC2"/>
            <w:tabs>
              <w:tab w:val="right" w:leader="dot" w:pos="9016"/>
            </w:tabs>
            <w:rPr>
              <w:rFonts w:eastAsiaTheme="minorEastAsia"/>
              <w:noProof/>
              <w:lang w:eastAsia="en-AU"/>
            </w:rPr>
          </w:pPr>
          <w:hyperlink w:anchor="_Toc41557742" w:history="1">
            <w:r w:rsidR="001B1CAA" w:rsidRPr="005E71E4">
              <w:rPr>
                <w:rStyle w:val="Hyperlink"/>
                <w:noProof/>
              </w:rPr>
              <w:t>School Satisfaction</w:t>
            </w:r>
            <w:r w:rsidR="001B1CAA">
              <w:rPr>
                <w:noProof/>
                <w:webHidden/>
              </w:rPr>
              <w:tab/>
            </w:r>
            <w:r w:rsidR="001B1CAA">
              <w:rPr>
                <w:noProof/>
                <w:webHidden/>
              </w:rPr>
              <w:fldChar w:fldCharType="begin"/>
            </w:r>
            <w:r w:rsidR="001B1CAA">
              <w:rPr>
                <w:noProof/>
                <w:webHidden/>
              </w:rPr>
              <w:instrText xml:space="preserve"> PAGEREF _Toc41557742 \h </w:instrText>
            </w:r>
            <w:r w:rsidR="001B1CAA">
              <w:rPr>
                <w:noProof/>
                <w:webHidden/>
              </w:rPr>
            </w:r>
            <w:r w:rsidR="001B1CAA">
              <w:rPr>
                <w:noProof/>
                <w:webHidden/>
              </w:rPr>
              <w:fldChar w:fldCharType="separate"/>
            </w:r>
            <w:r w:rsidR="006F4A95">
              <w:rPr>
                <w:noProof/>
                <w:webHidden/>
              </w:rPr>
              <w:t>4</w:t>
            </w:r>
            <w:r w:rsidR="001B1CAA">
              <w:rPr>
                <w:noProof/>
                <w:webHidden/>
              </w:rPr>
              <w:fldChar w:fldCharType="end"/>
            </w:r>
          </w:hyperlink>
        </w:p>
        <w:p w:rsidR="001B1CAA" w:rsidRDefault="00EE66E0">
          <w:pPr>
            <w:pStyle w:val="TOC2"/>
            <w:tabs>
              <w:tab w:val="right" w:leader="dot" w:pos="9016"/>
            </w:tabs>
            <w:rPr>
              <w:rFonts w:eastAsiaTheme="minorEastAsia"/>
              <w:noProof/>
              <w:lang w:eastAsia="en-AU"/>
            </w:rPr>
          </w:pPr>
          <w:hyperlink w:anchor="_Toc41557743" w:history="1">
            <w:r w:rsidR="001B1CAA" w:rsidRPr="005E71E4">
              <w:rPr>
                <w:rStyle w:val="Hyperlink"/>
                <w:noProof/>
              </w:rPr>
              <w:t>Overall Satisfaction</w:t>
            </w:r>
            <w:r w:rsidR="001B1CAA">
              <w:rPr>
                <w:noProof/>
                <w:webHidden/>
              </w:rPr>
              <w:tab/>
            </w:r>
            <w:r w:rsidR="001B1CAA">
              <w:rPr>
                <w:noProof/>
                <w:webHidden/>
              </w:rPr>
              <w:fldChar w:fldCharType="begin"/>
            </w:r>
            <w:r w:rsidR="001B1CAA">
              <w:rPr>
                <w:noProof/>
                <w:webHidden/>
              </w:rPr>
              <w:instrText xml:space="preserve"> PAGEREF _Toc41557743 \h </w:instrText>
            </w:r>
            <w:r w:rsidR="001B1CAA">
              <w:rPr>
                <w:noProof/>
                <w:webHidden/>
              </w:rPr>
            </w:r>
            <w:r w:rsidR="001B1CAA">
              <w:rPr>
                <w:noProof/>
                <w:webHidden/>
              </w:rPr>
              <w:fldChar w:fldCharType="separate"/>
            </w:r>
            <w:r w:rsidR="006F4A95">
              <w:rPr>
                <w:noProof/>
                <w:webHidden/>
              </w:rPr>
              <w:t>4</w:t>
            </w:r>
            <w:r w:rsidR="001B1CAA">
              <w:rPr>
                <w:noProof/>
                <w:webHidden/>
              </w:rPr>
              <w:fldChar w:fldCharType="end"/>
            </w:r>
          </w:hyperlink>
        </w:p>
        <w:p w:rsidR="001B1CAA" w:rsidRDefault="00EE66E0">
          <w:pPr>
            <w:pStyle w:val="TOC1"/>
            <w:tabs>
              <w:tab w:val="right" w:leader="dot" w:pos="9016"/>
            </w:tabs>
            <w:rPr>
              <w:rFonts w:eastAsiaTheme="minorEastAsia"/>
              <w:noProof/>
              <w:lang w:eastAsia="en-AU"/>
            </w:rPr>
          </w:pPr>
          <w:hyperlink w:anchor="_Toc41557744" w:history="1">
            <w:r w:rsidR="001B1CAA" w:rsidRPr="005E71E4">
              <w:rPr>
                <w:rStyle w:val="Hyperlink"/>
                <w:noProof/>
              </w:rPr>
              <w:t>Learning and Assessment</w:t>
            </w:r>
            <w:r w:rsidR="001B1CAA">
              <w:rPr>
                <w:noProof/>
                <w:webHidden/>
              </w:rPr>
              <w:tab/>
            </w:r>
            <w:r w:rsidR="001B1CAA">
              <w:rPr>
                <w:noProof/>
                <w:webHidden/>
              </w:rPr>
              <w:fldChar w:fldCharType="begin"/>
            </w:r>
            <w:r w:rsidR="001B1CAA">
              <w:rPr>
                <w:noProof/>
                <w:webHidden/>
              </w:rPr>
              <w:instrText xml:space="preserve"> PAGEREF _Toc41557744 \h </w:instrText>
            </w:r>
            <w:r w:rsidR="001B1CAA">
              <w:rPr>
                <w:noProof/>
                <w:webHidden/>
              </w:rPr>
            </w:r>
            <w:r w:rsidR="001B1CAA">
              <w:rPr>
                <w:noProof/>
                <w:webHidden/>
              </w:rPr>
              <w:fldChar w:fldCharType="separate"/>
            </w:r>
            <w:r w:rsidR="006F4A95">
              <w:rPr>
                <w:noProof/>
                <w:webHidden/>
              </w:rPr>
              <w:t>6</w:t>
            </w:r>
            <w:r w:rsidR="001B1CAA">
              <w:rPr>
                <w:noProof/>
                <w:webHidden/>
              </w:rPr>
              <w:fldChar w:fldCharType="end"/>
            </w:r>
          </w:hyperlink>
        </w:p>
        <w:p w:rsidR="001B1CAA" w:rsidRDefault="00EE66E0">
          <w:pPr>
            <w:pStyle w:val="TOC2"/>
            <w:tabs>
              <w:tab w:val="right" w:leader="dot" w:pos="9016"/>
            </w:tabs>
            <w:rPr>
              <w:rFonts w:eastAsiaTheme="minorEastAsia"/>
              <w:noProof/>
              <w:lang w:eastAsia="en-AU"/>
            </w:rPr>
          </w:pPr>
          <w:hyperlink w:anchor="_Toc41557745" w:history="1">
            <w:r w:rsidR="001B1CAA" w:rsidRPr="005E71E4">
              <w:rPr>
                <w:rStyle w:val="Hyperlink"/>
                <w:noProof/>
              </w:rPr>
              <w:t>Performance in Literacy and Numeracy</w:t>
            </w:r>
            <w:r w:rsidR="001B1CAA">
              <w:rPr>
                <w:noProof/>
                <w:webHidden/>
              </w:rPr>
              <w:tab/>
            </w:r>
            <w:r w:rsidR="001B1CAA">
              <w:rPr>
                <w:noProof/>
                <w:webHidden/>
              </w:rPr>
              <w:fldChar w:fldCharType="begin"/>
            </w:r>
            <w:r w:rsidR="001B1CAA">
              <w:rPr>
                <w:noProof/>
                <w:webHidden/>
              </w:rPr>
              <w:instrText xml:space="preserve"> PAGEREF _Toc41557745 \h </w:instrText>
            </w:r>
            <w:r w:rsidR="001B1CAA">
              <w:rPr>
                <w:noProof/>
                <w:webHidden/>
              </w:rPr>
            </w:r>
            <w:r w:rsidR="001B1CAA">
              <w:rPr>
                <w:noProof/>
                <w:webHidden/>
              </w:rPr>
              <w:fldChar w:fldCharType="separate"/>
            </w:r>
            <w:r w:rsidR="006F4A95">
              <w:rPr>
                <w:noProof/>
                <w:webHidden/>
              </w:rPr>
              <w:t>6</w:t>
            </w:r>
            <w:r w:rsidR="001B1CAA">
              <w:rPr>
                <w:noProof/>
                <w:webHidden/>
              </w:rPr>
              <w:fldChar w:fldCharType="end"/>
            </w:r>
          </w:hyperlink>
        </w:p>
        <w:p w:rsidR="001B1CAA" w:rsidRDefault="00EE66E0">
          <w:pPr>
            <w:pStyle w:val="TOC3"/>
            <w:tabs>
              <w:tab w:val="right" w:leader="dot" w:pos="9016"/>
            </w:tabs>
            <w:rPr>
              <w:rFonts w:eastAsiaTheme="minorEastAsia"/>
              <w:noProof/>
              <w:lang w:eastAsia="en-AU"/>
            </w:rPr>
          </w:pPr>
          <w:hyperlink w:anchor="_Toc41557746" w:history="1">
            <w:r w:rsidR="001B1CAA" w:rsidRPr="005E71E4">
              <w:rPr>
                <w:rStyle w:val="Hyperlink"/>
                <w:noProof/>
              </w:rPr>
              <w:t>Early years assessment</w:t>
            </w:r>
            <w:r w:rsidR="001B1CAA">
              <w:rPr>
                <w:noProof/>
                <w:webHidden/>
              </w:rPr>
              <w:tab/>
            </w:r>
            <w:r w:rsidR="001B1CAA">
              <w:rPr>
                <w:noProof/>
                <w:webHidden/>
              </w:rPr>
              <w:fldChar w:fldCharType="begin"/>
            </w:r>
            <w:r w:rsidR="001B1CAA">
              <w:rPr>
                <w:noProof/>
                <w:webHidden/>
              </w:rPr>
              <w:instrText xml:space="preserve"> PAGEREF _Toc41557746 \h </w:instrText>
            </w:r>
            <w:r w:rsidR="001B1CAA">
              <w:rPr>
                <w:noProof/>
                <w:webHidden/>
              </w:rPr>
            </w:r>
            <w:r w:rsidR="001B1CAA">
              <w:rPr>
                <w:noProof/>
                <w:webHidden/>
              </w:rPr>
              <w:fldChar w:fldCharType="separate"/>
            </w:r>
            <w:r w:rsidR="006F4A95">
              <w:rPr>
                <w:noProof/>
                <w:webHidden/>
              </w:rPr>
              <w:t>6</w:t>
            </w:r>
            <w:r w:rsidR="001B1CAA">
              <w:rPr>
                <w:noProof/>
                <w:webHidden/>
              </w:rPr>
              <w:fldChar w:fldCharType="end"/>
            </w:r>
          </w:hyperlink>
        </w:p>
        <w:p w:rsidR="001B1CAA" w:rsidRDefault="00EE66E0">
          <w:pPr>
            <w:pStyle w:val="TOC3"/>
            <w:tabs>
              <w:tab w:val="right" w:leader="dot" w:pos="9016"/>
            </w:tabs>
            <w:rPr>
              <w:rFonts w:eastAsiaTheme="minorEastAsia"/>
              <w:noProof/>
              <w:lang w:eastAsia="en-AU"/>
            </w:rPr>
          </w:pPr>
          <w:hyperlink w:anchor="_Toc41557747" w:history="1">
            <w:r w:rsidR="001B1CAA" w:rsidRPr="005E71E4">
              <w:rPr>
                <w:rStyle w:val="Hyperlink"/>
                <w:noProof/>
              </w:rPr>
              <w:t>NAPLAN</w:t>
            </w:r>
            <w:r w:rsidR="001B1CAA">
              <w:rPr>
                <w:noProof/>
                <w:webHidden/>
              </w:rPr>
              <w:tab/>
            </w:r>
            <w:r w:rsidR="001B1CAA">
              <w:rPr>
                <w:noProof/>
                <w:webHidden/>
              </w:rPr>
              <w:fldChar w:fldCharType="begin"/>
            </w:r>
            <w:r w:rsidR="001B1CAA">
              <w:rPr>
                <w:noProof/>
                <w:webHidden/>
              </w:rPr>
              <w:instrText xml:space="preserve"> PAGEREF _Toc41557747 \h </w:instrText>
            </w:r>
            <w:r w:rsidR="001B1CAA">
              <w:rPr>
                <w:noProof/>
                <w:webHidden/>
              </w:rPr>
            </w:r>
            <w:r w:rsidR="001B1CAA">
              <w:rPr>
                <w:noProof/>
                <w:webHidden/>
              </w:rPr>
              <w:fldChar w:fldCharType="separate"/>
            </w:r>
            <w:r w:rsidR="006F4A95">
              <w:rPr>
                <w:noProof/>
                <w:webHidden/>
              </w:rPr>
              <w:t>6</w:t>
            </w:r>
            <w:r w:rsidR="001B1CAA">
              <w:rPr>
                <w:noProof/>
                <w:webHidden/>
              </w:rPr>
              <w:fldChar w:fldCharType="end"/>
            </w:r>
          </w:hyperlink>
        </w:p>
        <w:p w:rsidR="001B1CAA" w:rsidRDefault="00EE66E0">
          <w:pPr>
            <w:pStyle w:val="TOC1"/>
            <w:tabs>
              <w:tab w:val="right" w:leader="dot" w:pos="9016"/>
            </w:tabs>
            <w:rPr>
              <w:rFonts w:eastAsiaTheme="minorEastAsia"/>
              <w:noProof/>
              <w:lang w:eastAsia="en-AU"/>
            </w:rPr>
          </w:pPr>
          <w:hyperlink w:anchor="_Toc41557748" w:history="1">
            <w:r w:rsidR="001B1CAA" w:rsidRPr="005E71E4">
              <w:rPr>
                <w:rStyle w:val="Hyperlink"/>
                <w:noProof/>
              </w:rPr>
              <w:t>Financial Summary</w:t>
            </w:r>
            <w:r w:rsidR="001B1CAA">
              <w:rPr>
                <w:noProof/>
                <w:webHidden/>
              </w:rPr>
              <w:tab/>
            </w:r>
            <w:r w:rsidR="001B1CAA">
              <w:rPr>
                <w:noProof/>
                <w:webHidden/>
              </w:rPr>
              <w:fldChar w:fldCharType="begin"/>
            </w:r>
            <w:r w:rsidR="001B1CAA">
              <w:rPr>
                <w:noProof/>
                <w:webHidden/>
              </w:rPr>
              <w:instrText xml:space="preserve"> PAGEREF _Toc41557748 \h </w:instrText>
            </w:r>
            <w:r w:rsidR="001B1CAA">
              <w:rPr>
                <w:noProof/>
                <w:webHidden/>
              </w:rPr>
            </w:r>
            <w:r w:rsidR="001B1CAA">
              <w:rPr>
                <w:noProof/>
                <w:webHidden/>
              </w:rPr>
              <w:fldChar w:fldCharType="separate"/>
            </w:r>
            <w:r w:rsidR="006F4A95">
              <w:rPr>
                <w:noProof/>
                <w:webHidden/>
              </w:rPr>
              <w:t>7</w:t>
            </w:r>
            <w:r w:rsidR="001B1CAA">
              <w:rPr>
                <w:noProof/>
                <w:webHidden/>
              </w:rPr>
              <w:fldChar w:fldCharType="end"/>
            </w:r>
          </w:hyperlink>
        </w:p>
        <w:p w:rsidR="001B1CAA" w:rsidRDefault="00EE66E0">
          <w:pPr>
            <w:pStyle w:val="TOC2"/>
            <w:tabs>
              <w:tab w:val="right" w:leader="dot" w:pos="9016"/>
            </w:tabs>
            <w:rPr>
              <w:rFonts w:eastAsiaTheme="minorEastAsia"/>
              <w:noProof/>
              <w:lang w:eastAsia="en-AU"/>
            </w:rPr>
          </w:pPr>
          <w:hyperlink w:anchor="_Toc41557749" w:history="1">
            <w:r w:rsidR="001B1CAA" w:rsidRPr="005E71E4">
              <w:rPr>
                <w:rStyle w:val="Hyperlink"/>
                <w:noProof/>
              </w:rPr>
              <w:t>Voluntary Contributions</w:t>
            </w:r>
            <w:r w:rsidR="001B1CAA">
              <w:rPr>
                <w:noProof/>
                <w:webHidden/>
              </w:rPr>
              <w:tab/>
            </w:r>
            <w:r w:rsidR="001B1CAA">
              <w:rPr>
                <w:noProof/>
                <w:webHidden/>
              </w:rPr>
              <w:fldChar w:fldCharType="begin"/>
            </w:r>
            <w:r w:rsidR="001B1CAA">
              <w:rPr>
                <w:noProof/>
                <w:webHidden/>
              </w:rPr>
              <w:instrText xml:space="preserve"> PAGEREF _Toc41557749 \h </w:instrText>
            </w:r>
            <w:r w:rsidR="001B1CAA">
              <w:rPr>
                <w:noProof/>
                <w:webHidden/>
              </w:rPr>
            </w:r>
            <w:r w:rsidR="001B1CAA">
              <w:rPr>
                <w:noProof/>
                <w:webHidden/>
              </w:rPr>
              <w:fldChar w:fldCharType="separate"/>
            </w:r>
            <w:r w:rsidR="006F4A95">
              <w:rPr>
                <w:noProof/>
                <w:webHidden/>
              </w:rPr>
              <w:t>8</w:t>
            </w:r>
            <w:r w:rsidR="001B1CAA">
              <w:rPr>
                <w:noProof/>
                <w:webHidden/>
              </w:rPr>
              <w:fldChar w:fldCharType="end"/>
            </w:r>
          </w:hyperlink>
        </w:p>
        <w:p w:rsidR="001B1CAA" w:rsidRDefault="00EE66E0">
          <w:pPr>
            <w:pStyle w:val="TOC2"/>
            <w:tabs>
              <w:tab w:val="right" w:leader="dot" w:pos="9016"/>
            </w:tabs>
            <w:rPr>
              <w:rFonts w:eastAsiaTheme="minorEastAsia"/>
              <w:noProof/>
              <w:lang w:eastAsia="en-AU"/>
            </w:rPr>
          </w:pPr>
          <w:hyperlink w:anchor="_Toc41557750" w:history="1">
            <w:r w:rsidR="001B1CAA" w:rsidRPr="005E71E4">
              <w:rPr>
                <w:rStyle w:val="Hyperlink"/>
                <w:noProof/>
              </w:rPr>
              <w:t>Reserves</w:t>
            </w:r>
            <w:r w:rsidR="001B1CAA">
              <w:rPr>
                <w:noProof/>
                <w:webHidden/>
              </w:rPr>
              <w:tab/>
            </w:r>
            <w:r w:rsidR="001B1CAA">
              <w:rPr>
                <w:noProof/>
                <w:webHidden/>
              </w:rPr>
              <w:fldChar w:fldCharType="begin"/>
            </w:r>
            <w:r w:rsidR="001B1CAA">
              <w:rPr>
                <w:noProof/>
                <w:webHidden/>
              </w:rPr>
              <w:instrText xml:space="preserve"> PAGEREF _Toc41557750 \h </w:instrText>
            </w:r>
            <w:r w:rsidR="001B1CAA">
              <w:rPr>
                <w:noProof/>
                <w:webHidden/>
              </w:rPr>
            </w:r>
            <w:r w:rsidR="001B1CAA">
              <w:rPr>
                <w:noProof/>
                <w:webHidden/>
              </w:rPr>
              <w:fldChar w:fldCharType="separate"/>
            </w:r>
            <w:r w:rsidR="006F4A95">
              <w:rPr>
                <w:noProof/>
                <w:webHidden/>
              </w:rPr>
              <w:t>8</w:t>
            </w:r>
            <w:r w:rsidR="001B1CAA">
              <w:rPr>
                <w:noProof/>
                <w:webHidden/>
              </w:rPr>
              <w:fldChar w:fldCharType="end"/>
            </w:r>
          </w:hyperlink>
        </w:p>
        <w:p w:rsidR="001B1CAA" w:rsidRDefault="00EE66E0">
          <w:pPr>
            <w:pStyle w:val="TOC1"/>
            <w:tabs>
              <w:tab w:val="right" w:leader="dot" w:pos="9016"/>
            </w:tabs>
            <w:rPr>
              <w:rFonts w:eastAsiaTheme="minorEastAsia"/>
              <w:noProof/>
              <w:lang w:eastAsia="en-AU"/>
            </w:rPr>
          </w:pPr>
          <w:hyperlink w:anchor="_Toc41557751" w:history="1">
            <w:r w:rsidR="001B1CAA" w:rsidRPr="005E71E4">
              <w:rPr>
                <w:rStyle w:val="Hyperlink"/>
                <w:noProof/>
              </w:rPr>
              <w:t>Endorsement Page</w:t>
            </w:r>
            <w:r w:rsidR="001B1CAA">
              <w:rPr>
                <w:noProof/>
                <w:webHidden/>
              </w:rPr>
              <w:tab/>
            </w:r>
            <w:r w:rsidR="001B1CAA">
              <w:rPr>
                <w:noProof/>
                <w:webHidden/>
              </w:rPr>
              <w:fldChar w:fldCharType="begin"/>
            </w:r>
            <w:r w:rsidR="001B1CAA">
              <w:rPr>
                <w:noProof/>
                <w:webHidden/>
              </w:rPr>
              <w:instrText xml:space="preserve"> PAGEREF _Toc41557751 \h </w:instrText>
            </w:r>
            <w:r w:rsidR="001B1CAA">
              <w:rPr>
                <w:noProof/>
                <w:webHidden/>
              </w:rPr>
            </w:r>
            <w:r w:rsidR="001B1CAA">
              <w:rPr>
                <w:noProof/>
                <w:webHidden/>
              </w:rPr>
              <w:fldChar w:fldCharType="separate"/>
            </w:r>
            <w:r w:rsidR="006F4A95">
              <w:rPr>
                <w:noProof/>
                <w:webHidden/>
              </w:rPr>
              <w:t>9</w:t>
            </w:r>
            <w:r w:rsidR="001B1CAA">
              <w:rPr>
                <w:noProof/>
                <w:webHidden/>
              </w:rPr>
              <w:fldChar w:fldCharType="end"/>
            </w:r>
          </w:hyperlink>
        </w:p>
        <w:p w:rsidR="001B1CAA" w:rsidRDefault="00EE66E0">
          <w:pPr>
            <w:pStyle w:val="TOC2"/>
            <w:tabs>
              <w:tab w:val="right" w:leader="dot" w:pos="9016"/>
            </w:tabs>
            <w:rPr>
              <w:rFonts w:eastAsiaTheme="minorEastAsia"/>
              <w:noProof/>
              <w:lang w:eastAsia="en-AU"/>
            </w:rPr>
          </w:pPr>
          <w:hyperlink w:anchor="_Toc41557752" w:history="1">
            <w:r w:rsidR="001B1CAA" w:rsidRPr="005E71E4">
              <w:rPr>
                <w:rStyle w:val="Hyperlink"/>
                <w:noProof/>
              </w:rPr>
              <w:t>Members of the School Board</w:t>
            </w:r>
            <w:r w:rsidR="001B1CAA">
              <w:rPr>
                <w:noProof/>
                <w:webHidden/>
              </w:rPr>
              <w:tab/>
            </w:r>
            <w:r w:rsidR="001B1CAA">
              <w:rPr>
                <w:noProof/>
                <w:webHidden/>
              </w:rPr>
              <w:fldChar w:fldCharType="begin"/>
            </w:r>
            <w:r w:rsidR="001B1CAA">
              <w:rPr>
                <w:noProof/>
                <w:webHidden/>
              </w:rPr>
              <w:instrText xml:space="preserve"> PAGEREF _Toc41557752 \h </w:instrText>
            </w:r>
            <w:r w:rsidR="001B1CAA">
              <w:rPr>
                <w:noProof/>
                <w:webHidden/>
              </w:rPr>
            </w:r>
            <w:r w:rsidR="001B1CAA">
              <w:rPr>
                <w:noProof/>
                <w:webHidden/>
              </w:rPr>
              <w:fldChar w:fldCharType="separate"/>
            </w:r>
            <w:r w:rsidR="006F4A95">
              <w:rPr>
                <w:noProof/>
                <w:webHidden/>
              </w:rPr>
              <w:t>9</w:t>
            </w:r>
            <w:r w:rsidR="001B1CAA">
              <w:rPr>
                <w:noProof/>
                <w:webHidden/>
              </w:rPr>
              <w:fldChar w:fldCharType="end"/>
            </w:r>
          </w:hyperlink>
        </w:p>
        <w:p w:rsidR="00234252" w:rsidRDefault="00234252" w:rsidP="00311AF2">
          <w:pPr>
            <w:tabs>
              <w:tab w:val="right" w:leader="dot" w:pos="9016"/>
            </w:tabs>
          </w:pPr>
          <w:r>
            <w:rPr>
              <w:b/>
              <w:bCs/>
              <w:noProof/>
            </w:rPr>
            <w:fldChar w:fldCharType="end"/>
          </w:r>
        </w:p>
      </w:sdtContent>
    </w:sdt>
    <w:p w:rsidR="00234252" w:rsidRPr="00311AF2" w:rsidRDefault="00234252" w:rsidP="00311AF2">
      <w:pPr>
        <w:pStyle w:val="BodyText"/>
      </w:pPr>
    </w:p>
    <w:p w:rsidR="0024693D" w:rsidRPr="00311AF2" w:rsidRDefault="0024693D" w:rsidP="00311AF2">
      <w:pPr>
        <w:pStyle w:val="BodyText"/>
        <w:sectPr w:rsidR="0024693D" w:rsidRPr="00311AF2" w:rsidSect="00D51714">
          <w:headerReference w:type="default" r:id="rId15"/>
          <w:footerReference w:type="default" r:id="rId16"/>
          <w:pgSz w:w="11906" w:h="16838"/>
          <w:pgMar w:top="1440" w:right="1440" w:bottom="1440" w:left="1440" w:header="709" w:footer="709" w:gutter="0"/>
          <w:pgNumType w:start="1"/>
          <w:cols w:space="708"/>
          <w:docGrid w:linePitch="360"/>
        </w:sectPr>
      </w:pPr>
    </w:p>
    <w:p w:rsidR="00E27637" w:rsidRPr="00E27637" w:rsidRDefault="00E27637" w:rsidP="00E27637">
      <w:pPr>
        <w:pStyle w:val="Heading1"/>
      </w:pPr>
      <w:bookmarkStart w:id="4" w:name="_Toc41557731"/>
      <w:r>
        <w:lastRenderedPageBreak/>
        <w:t>Reporting to the community</w:t>
      </w:r>
      <w:bookmarkEnd w:id="4"/>
    </w:p>
    <w:p w:rsidR="00E27637" w:rsidRDefault="00E27637" w:rsidP="00E27637">
      <w:pPr>
        <w:pStyle w:val="BodyText"/>
      </w:pPr>
      <w:r>
        <w:t>School</w:t>
      </w:r>
      <w:r w:rsidR="00573924">
        <w:t>s</w:t>
      </w:r>
      <w:r>
        <w:t xml:space="preserve"> report to communities in range of ways, including through:</w:t>
      </w:r>
    </w:p>
    <w:p w:rsidR="00E27637" w:rsidRDefault="00E27637" w:rsidP="00D01678">
      <w:pPr>
        <w:pStyle w:val="BodyText"/>
        <w:numPr>
          <w:ilvl w:val="0"/>
          <w:numId w:val="15"/>
        </w:numPr>
        <w:spacing w:after="0"/>
        <w:ind w:left="357" w:hanging="357"/>
      </w:pPr>
      <w:r>
        <w:t>Annual School Board Reports</w:t>
      </w:r>
    </w:p>
    <w:p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rsidR="00E27637" w:rsidRDefault="00D0145D" w:rsidP="00D01678">
      <w:pPr>
        <w:pStyle w:val="BodyText"/>
        <w:numPr>
          <w:ilvl w:val="0"/>
          <w:numId w:val="15"/>
        </w:numPr>
        <w:spacing w:after="0"/>
        <w:ind w:left="357" w:hanging="357"/>
      </w:pPr>
      <w:r>
        <w:t>annual Impact Reports</w:t>
      </w:r>
    </w:p>
    <w:p w:rsidR="00D0145D" w:rsidRDefault="00D0145D" w:rsidP="00D01678">
      <w:pPr>
        <w:pStyle w:val="BodyText"/>
        <w:numPr>
          <w:ilvl w:val="0"/>
          <w:numId w:val="15"/>
        </w:numPr>
        <w:spacing w:after="0"/>
        <w:ind w:left="357" w:hanging="357"/>
      </w:pPr>
      <w:r>
        <w:t>newsletters</w:t>
      </w:r>
    </w:p>
    <w:p w:rsidR="00E80D11" w:rsidRDefault="00D0145D" w:rsidP="009C6807">
      <w:pPr>
        <w:pStyle w:val="BodyText"/>
        <w:numPr>
          <w:ilvl w:val="0"/>
          <w:numId w:val="15"/>
        </w:numPr>
        <w:spacing w:after="0"/>
        <w:ind w:left="357" w:hanging="357"/>
      </w:pPr>
      <w:r>
        <w:t>other sources such as My School.</w:t>
      </w:r>
    </w:p>
    <w:p w:rsidR="0003391C" w:rsidRDefault="0003391C" w:rsidP="0003391C">
      <w:pPr>
        <w:pStyle w:val="BodyText"/>
      </w:pPr>
    </w:p>
    <w:p w:rsidR="0062020B" w:rsidRPr="00D51714" w:rsidRDefault="00CF7818" w:rsidP="0017375F">
      <w:pPr>
        <w:pStyle w:val="Heading1"/>
      </w:pPr>
      <w:bookmarkStart w:id="5" w:name="_Toc41557733"/>
      <w:r>
        <w:t xml:space="preserve">School </w:t>
      </w:r>
      <w:r w:rsidR="0062020B" w:rsidRPr="00D51714">
        <w:t>Context</w:t>
      </w:r>
      <w:bookmarkEnd w:id="5"/>
    </w:p>
    <w:p w:rsidR="00D339B4" w:rsidRDefault="00D339B4" w:rsidP="00D339B4">
      <w:pPr>
        <w:spacing w:after="240" w:line="240" w:lineRule="auto"/>
      </w:pPr>
    </w:p>
    <w:p w:rsidR="00D339B4" w:rsidRDefault="00D339B4" w:rsidP="00D339B4">
      <w:pPr>
        <w:spacing w:after="240" w:line="240" w:lineRule="auto"/>
        <w:rPr>
          <w:rFonts w:ascii="Calibri" w:eastAsia="Calibri" w:hAnsi="Calibri" w:cs="Times New Roman"/>
        </w:rPr>
      </w:pPr>
      <w:r>
        <w:t xml:space="preserve">Maribyrnong Primary School is situated in the </w:t>
      </w:r>
      <w:r>
        <w:rPr>
          <w:rFonts w:ascii="Calibri" w:eastAsia="Calibri" w:hAnsi="Calibri" w:cs="Times New Roman"/>
        </w:rPr>
        <w:t xml:space="preserve">northern Canberra suburb of Kaleen and has a student population of 470 children from preschool to year 6. At the time this report was finalised, this student population had grown by a further 100 students. The development of a new suburb and further construction in nearby suburbs within the school’s Priority Enrolment Area (PEA) mean that there is increasing pressure on the school’s capacity. The school has also undergone a change in leadership with a new principal being appointed in term 4 of 2019. Work in the coming years to maintain the high value on relationships and ‘small school culture’ will be a challenge as the student population continues to grow. </w:t>
      </w:r>
      <w:r w:rsidR="0091536D">
        <w:rPr>
          <w:rFonts w:ascii="Calibri" w:eastAsia="Calibri" w:hAnsi="Calibri" w:cs="Times New Roman"/>
        </w:rPr>
        <w:t>This</w:t>
      </w:r>
      <w:r w:rsidR="003C12A4">
        <w:rPr>
          <w:rFonts w:ascii="Calibri" w:eastAsia="Calibri" w:hAnsi="Calibri" w:cs="Times New Roman"/>
        </w:rPr>
        <w:t xml:space="preserve"> coupled with the addition of new infrastructure to continue to support student learning needs</w:t>
      </w:r>
      <w:r w:rsidR="0091536D">
        <w:rPr>
          <w:rFonts w:ascii="Calibri" w:eastAsia="Calibri" w:hAnsi="Calibri" w:cs="Times New Roman"/>
        </w:rPr>
        <w:t xml:space="preserve"> as numbers continue to grow</w:t>
      </w:r>
      <w:r w:rsidR="003C12A4">
        <w:rPr>
          <w:rFonts w:ascii="Calibri" w:eastAsia="Calibri" w:hAnsi="Calibri" w:cs="Times New Roman"/>
        </w:rPr>
        <w:t xml:space="preserve"> are key areas of note.</w:t>
      </w:r>
    </w:p>
    <w:p w:rsidR="00D339B4" w:rsidRDefault="00D339B4" w:rsidP="00D339B4">
      <w:pPr>
        <w:spacing w:after="240" w:line="240" w:lineRule="auto"/>
        <w:rPr>
          <w:rFonts w:ascii="Calibri" w:eastAsia="Calibri" w:hAnsi="Calibri" w:cs="Times New Roman"/>
        </w:rPr>
      </w:pPr>
      <w:r w:rsidRPr="00CF19EE">
        <w:rPr>
          <w:rFonts w:ascii="Calibri" w:eastAsia="Calibri" w:hAnsi="Calibri" w:cs="Times New Roman"/>
        </w:rPr>
        <w:t xml:space="preserve">The school comprises units of flexible design that allow for multi-age and small groupings, formal and informal work areas, large and small group activities and targeted extension and special interest programs. </w:t>
      </w:r>
      <w:r>
        <w:rPr>
          <w:rFonts w:ascii="Calibri" w:eastAsia="Calibri" w:hAnsi="Calibri" w:cs="Times New Roman"/>
        </w:rPr>
        <w:t>Maribyrnong also includes a</w:t>
      </w:r>
      <w:r w:rsidRPr="00CF19EE">
        <w:rPr>
          <w:rFonts w:ascii="Calibri" w:eastAsia="Calibri" w:hAnsi="Calibri" w:cs="Times New Roman"/>
        </w:rPr>
        <w:t xml:space="preserve"> Learning Support Unit (LSU) for students with special needs from kindergarten to year 6 and a Learning Support Unit – Autism, specific for students in kindergarten to year six who have been diagnosed on the Autism Spectrum Disorder. Inclusivity defines the school's culture and is demonstrated daily, delivering successful outcomes for students with specific physical and intellectual needs. Our vision at Maribyrnong Primary is to provide a positive and supportive teaching and learning environment. We aim to inspire learning through quality innovative connective and inclusive teaching practices and empower students to take a shared responsibility for their learning and actions. </w:t>
      </w:r>
    </w:p>
    <w:p w:rsidR="00D339B4" w:rsidRPr="00CF19EE" w:rsidRDefault="00D339B4" w:rsidP="00D339B4">
      <w:pPr>
        <w:spacing w:after="240" w:line="240" w:lineRule="auto"/>
        <w:rPr>
          <w:rFonts w:ascii="Calibri" w:eastAsia="Calibri" w:hAnsi="Calibri" w:cs="Times New Roman"/>
        </w:rPr>
      </w:pPr>
      <w:r w:rsidRPr="00CF19EE">
        <w:rPr>
          <w:rFonts w:ascii="Calibri" w:eastAsia="Calibri" w:hAnsi="Calibri" w:cs="Times New Roman"/>
        </w:rPr>
        <w:t>Working in partnership with the community we aim to develop responsible and active members of society. The core values of the school are inclusion, respect, endeavour, responsibility and resilience. Maribyrnong has high stakeholder satisfaction rates. Our school and operational plans define our goals and priorities providing us with a strategic direction a framework for improvement and the delivery of excellent outcomes for our students.</w:t>
      </w:r>
    </w:p>
    <w:p w:rsidR="005046BC" w:rsidRDefault="005046BC" w:rsidP="00525E39">
      <w:pPr>
        <w:pStyle w:val="BodyText"/>
      </w:pPr>
    </w:p>
    <w:p w:rsidR="00D339B4" w:rsidRDefault="00D339B4" w:rsidP="00525E39">
      <w:pPr>
        <w:pStyle w:val="BodyText"/>
      </w:pPr>
    </w:p>
    <w:p w:rsidR="005046BC" w:rsidRDefault="005046BC" w:rsidP="00525E39">
      <w:pPr>
        <w:pStyle w:val="BodyText"/>
      </w:pPr>
    </w:p>
    <w:p w:rsidR="005046BC" w:rsidRPr="0003391C" w:rsidRDefault="005046BC" w:rsidP="00525E39">
      <w:pPr>
        <w:pStyle w:val="BodyText"/>
      </w:pPr>
    </w:p>
    <w:p w:rsidR="006278FB" w:rsidRPr="00D51714" w:rsidRDefault="006278FB" w:rsidP="008828DB">
      <w:pPr>
        <w:pStyle w:val="Heading2"/>
      </w:pPr>
      <w:bookmarkStart w:id="6" w:name="_Toc41557734"/>
      <w:r w:rsidRPr="00D51714">
        <w:lastRenderedPageBreak/>
        <w:t>Student Information</w:t>
      </w:r>
      <w:bookmarkEnd w:id="6"/>
    </w:p>
    <w:p w:rsidR="00455E2E" w:rsidRDefault="006278FB" w:rsidP="008828DB">
      <w:pPr>
        <w:pStyle w:val="Heading3"/>
      </w:pPr>
      <w:bookmarkStart w:id="7" w:name="_Toc41557735"/>
      <w:r>
        <w:t>Student e</w:t>
      </w:r>
      <w:r w:rsidR="00455E2E">
        <w:t>nrolment</w:t>
      </w:r>
      <w:bookmarkEnd w:id="7"/>
    </w:p>
    <w:p w:rsidR="008B7D08" w:rsidRDefault="001B1CAA">
      <w:pPr>
        <w:spacing w:after="239" w:line="240" w:lineRule="auto"/>
      </w:pPr>
      <w:r>
        <w:rPr>
          <w:rFonts w:ascii="Calibri" w:eastAsia="Calibri" w:hAnsi="Calibri"/>
          <w:color w:val="000000"/>
        </w:rPr>
        <w:t>In this reporting period there were a total of 470 students enrolled at this school.</w:t>
      </w:r>
    </w:p>
    <w:p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8B7D08">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B7D08" w:rsidRDefault="001B1CAA">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B7D08" w:rsidRDefault="001B1CAA">
            <w:pPr>
              <w:spacing w:after="0" w:line="240" w:lineRule="auto"/>
              <w:jc w:val="right"/>
            </w:pPr>
            <w:r>
              <w:rPr>
                <w:rFonts w:ascii="Calibri" w:eastAsia="Calibri" w:hAnsi="Calibri"/>
                <w:b/>
                <w:color w:val="000000"/>
              </w:rPr>
              <w:t>Number of students</w:t>
            </w:r>
          </w:p>
        </w:tc>
      </w:tr>
      <w:tr w:rsidR="008B7D08">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B7D08" w:rsidRDefault="001B1CAA">
            <w:pPr>
              <w:spacing w:after="0" w:line="240" w:lineRule="auto"/>
            </w:pPr>
            <w:r>
              <w:rPr>
                <w:rFonts w:ascii="Calibri" w:eastAsia="Calibri" w:hAnsi="Calibri"/>
                <w:color w:val="000000"/>
              </w:rPr>
              <w:t>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B7D08" w:rsidRDefault="001B1CAA">
            <w:pPr>
              <w:spacing w:after="0" w:line="240" w:lineRule="auto"/>
              <w:jc w:val="right"/>
            </w:pPr>
            <w:r>
              <w:rPr>
                <w:rFonts w:ascii="Calibri" w:eastAsia="Calibri" w:hAnsi="Calibri"/>
                <w:color w:val="000000"/>
              </w:rPr>
              <w:t>273</w:t>
            </w:r>
          </w:p>
        </w:tc>
      </w:tr>
      <w:tr w:rsidR="008B7D08">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B7D08" w:rsidRDefault="001B1CAA">
            <w:pPr>
              <w:spacing w:after="0" w:line="240" w:lineRule="auto"/>
            </w:pPr>
            <w:r>
              <w:rPr>
                <w:rFonts w:ascii="Calibri" w:eastAsia="Calibri" w:hAnsi="Calibri"/>
                <w:color w:val="000000"/>
              </w:rPr>
              <w:t>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B7D08" w:rsidRDefault="001B1CAA">
            <w:pPr>
              <w:spacing w:after="0" w:line="240" w:lineRule="auto"/>
              <w:jc w:val="right"/>
            </w:pPr>
            <w:r>
              <w:rPr>
                <w:rFonts w:ascii="Calibri" w:eastAsia="Calibri" w:hAnsi="Calibri"/>
                <w:color w:val="000000"/>
              </w:rPr>
              <w:t>197</w:t>
            </w:r>
          </w:p>
        </w:tc>
      </w:tr>
      <w:tr w:rsidR="008B7D08">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B7D08" w:rsidRDefault="001B1CAA">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B7D08" w:rsidRDefault="001B1CAA">
            <w:pPr>
              <w:spacing w:after="0" w:line="240" w:lineRule="auto"/>
              <w:jc w:val="right"/>
            </w:pPr>
            <w:r>
              <w:rPr>
                <w:rFonts w:ascii="Calibri" w:eastAsia="Calibri" w:hAnsi="Calibri"/>
                <w:color w:val="000000"/>
              </w:rPr>
              <w:t>6</w:t>
            </w:r>
          </w:p>
        </w:tc>
      </w:tr>
      <w:tr w:rsidR="008B7D08">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B7D08" w:rsidRDefault="001B1CAA">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rsidR="008B7D08" w:rsidRDefault="001B1CAA">
            <w:pPr>
              <w:spacing w:after="0" w:line="240" w:lineRule="auto"/>
              <w:jc w:val="right"/>
            </w:pPr>
            <w:r>
              <w:rPr>
                <w:rFonts w:ascii="Calibri" w:eastAsia="Calibri" w:hAnsi="Calibri"/>
                <w:color w:val="000000"/>
              </w:rPr>
              <w:t>184</w:t>
            </w:r>
          </w:p>
        </w:tc>
      </w:tr>
    </w:tbl>
    <w:p w:rsidR="00C602AE" w:rsidRDefault="00A725B6" w:rsidP="00C602AE">
      <w:pPr>
        <w:pStyle w:val="Caption"/>
        <w:spacing w:after="0"/>
      </w:pPr>
      <w:r w:rsidRPr="00026871">
        <w:t xml:space="preserve">Source: </w:t>
      </w:r>
      <w:r w:rsidR="007B2ABF" w:rsidRPr="007B2ABF">
        <w:t>ACT Education Directorate, Analytics and Evaluation Branch</w:t>
      </w:r>
    </w:p>
    <w:p w:rsidR="00C602AE" w:rsidRPr="00026871" w:rsidRDefault="00C602AE" w:rsidP="00C602AE">
      <w:pPr>
        <w:pStyle w:val="Caption"/>
        <w:spacing w:after="0"/>
      </w:pPr>
      <w:r w:rsidRPr="00026871">
        <w:t>*Language Background Other Than English</w:t>
      </w:r>
    </w:p>
    <w:p w:rsidR="00455E2E" w:rsidRPr="00026871" w:rsidRDefault="00455E2E" w:rsidP="00026871">
      <w:pPr>
        <w:pStyle w:val="Caption"/>
      </w:pPr>
    </w:p>
    <w:bookmarkStart w:id="8" w:name="_Toc41557736" w:displacedByCustomXml="next"/>
    <w:sdt>
      <w:sdtPr>
        <w:rPr>
          <w:rFonts w:cstheme="minorBidi"/>
          <w:b/>
          <w:bCs w:val="0"/>
          <w:color w:val="auto"/>
          <w:sz w:val="22"/>
        </w:rPr>
        <w:alias w:val="blockE1"/>
        <w:tag w:val="blockE1"/>
        <w:id w:val="2114164421"/>
        <w:placeholder>
          <w:docPart w:val="DefaultPlaceholder_-1854013440"/>
        </w:placeholder>
      </w:sdtPr>
      <w:sdtEndPr/>
      <w:sdtContent>
        <w:p w:rsidR="00AB3D92" w:rsidRDefault="00AB3D92" w:rsidP="00AB3D92">
          <w:pPr>
            <w:pStyle w:val="Heading3"/>
          </w:pPr>
          <w:r w:rsidRPr="00D51714">
            <w:t>Student attendance</w:t>
          </w:r>
          <w:bookmarkEnd w:id="8"/>
        </w:p>
        <w:p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p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8B7D08">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b/>
                <w:color w:val="000000"/>
              </w:rPr>
              <w:t>Attendance rate</w:t>
            </w:r>
          </w:p>
        </w:tc>
      </w:tr>
      <w:tr w:rsidR="008B7D08">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92.0</w:t>
            </w:r>
          </w:p>
        </w:tc>
      </w:tr>
      <w:tr w:rsidR="008B7D08">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92.0</w:t>
            </w:r>
          </w:p>
        </w:tc>
      </w:tr>
      <w:tr w:rsidR="008B7D08">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92.0</w:t>
            </w:r>
          </w:p>
        </w:tc>
      </w:tr>
      <w:tr w:rsidR="008B7D08">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92.0</w:t>
            </w:r>
          </w:p>
        </w:tc>
      </w:tr>
      <w:tr w:rsidR="008B7D08">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92.0</w:t>
            </w:r>
          </w:p>
        </w:tc>
      </w:tr>
      <w:tr w:rsidR="008B7D08">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92.0</w:t>
            </w:r>
          </w:p>
        </w:tc>
      </w:tr>
    </w:tbl>
    <w:sdt>
      <w:sdtPr>
        <w:alias w:val="blockE2"/>
        <w:tag w:val="blockE2"/>
        <w:id w:val="-1862735052"/>
        <w:placeholder>
          <w:docPart w:val="DefaultPlaceholder_-1854013440"/>
        </w:placeholder>
      </w:sdtPr>
      <w:sdtEndPr/>
      <w:sdtContent>
        <w:p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rsidR="009B3D02" w:rsidRDefault="00DB12CC" w:rsidP="00DB12CC">
      <w:pPr>
        <w:pStyle w:val="Heading2"/>
      </w:pPr>
      <w:bookmarkStart w:id="9" w:name="_Toc41557737"/>
      <w:bookmarkStart w:id="10" w:name="_Hlk33183265"/>
      <w:r>
        <w:rPr>
          <w:noProof/>
          <w:lang w:eastAsia="en-AU"/>
        </w:rPr>
        <w:t>Supporting attendance and managing non-attendance</w:t>
      </w:r>
      <w:bookmarkEnd w:id="9"/>
    </w:p>
    <w:p w:rsidR="005D1D2C" w:rsidRDefault="00DB12CC" w:rsidP="009B3D02">
      <w:pPr>
        <w:pStyle w:val="BodyText"/>
      </w:pPr>
      <w:bookmarkStart w:id="11"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7" w:history="1">
        <w:r w:rsidR="008D0867" w:rsidRPr="00106A08">
          <w:rPr>
            <w:rStyle w:val="Hyperlink"/>
          </w:rPr>
          <w:t>https://www.education.act.gov.au/</w:t>
        </w:r>
      </w:hyperlink>
      <w:r w:rsidR="008D0867">
        <w:t xml:space="preserve"> for further details.</w:t>
      </w:r>
    </w:p>
    <w:bookmarkEnd w:id="10"/>
    <w:bookmarkEnd w:id="11"/>
    <w:p w:rsidR="008D0867" w:rsidRPr="0044563D" w:rsidRDefault="008D0867" w:rsidP="0044563D">
      <w:pPr>
        <w:pStyle w:val="BodyText"/>
      </w:pPr>
    </w:p>
    <w:p w:rsidR="009B3D02" w:rsidRPr="008828DB" w:rsidRDefault="009B3D02" w:rsidP="008828DB">
      <w:pPr>
        <w:pStyle w:val="Heading2"/>
      </w:pPr>
      <w:bookmarkStart w:id="12" w:name="_Toc41557738"/>
      <w:r w:rsidRPr="008828DB">
        <w:lastRenderedPageBreak/>
        <w:t>Staff Information</w:t>
      </w:r>
      <w:bookmarkEnd w:id="12"/>
    </w:p>
    <w:p w:rsidR="009B3D02" w:rsidRPr="008828DB" w:rsidRDefault="009B3D02" w:rsidP="008828DB">
      <w:pPr>
        <w:pStyle w:val="Heading3"/>
      </w:pPr>
      <w:bookmarkStart w:id="13" w:name="_Toc41557739"/>
      <w:r w:rsidRPr="008828DB">
        <w:t>Teacher qualifications</w:t>
      </w:r>
      <w:bookmarkEnd w:id="13"/>
    </w:p>
    <w:p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rsidR="00BD4862" w:rsidRDefault="00BD4862" w:rsidP="00F820A9">
      <w:pPr>
        <w:pStyle w:val="Heading3"/>
      </w:pPr>
      <w:bookmarkStart w:id="14" w:name="_Toc41557740"/>
      <w:r>
        <w:t xml:space="preserve">Workforce </w:t>
      </w:r>
      <w:r w:rsidR="00AF6C29">
        <w:t>c</w:t>
      </w:r>
      <w:r>
        <w:t>omposition</w:t>
      </w:r>
      <w:bookmarkEnd w:id="14"/>
    </w:p>
    <w:p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10914">
        <w:t>119</w:t>
      </w:r>
      <w:r w:rsidR="00365781">
        <w:t xml:space="preserve"> </w:t>
      </w:r>
      <w:r w:rsidRPr="00D0145D">
        <w:t>Aboriginal and</w:t>
      </w:r>
      <w:r w:rsidR="00FF792A">
        <w:t>/or</w:t>
      </w:r>
      <w:r w:rsidRPr="00D0145D">
        <w:t xml:space="preserve"> Torres Strait Islander staff members were employed across the Directorate.</w:t>
      </w:r>
    </w:p>
    <w:p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8B7D08">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b/>
                <w:color w:val="000000"/>
              </w:rPr>
              <w:t>TOTAL</w:t>
            </w:r>
          </w:p>
        </w:tc>
      </w:tr>
      <w:tr w:rsidR="008B7D08">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26.26</w:t>
            </w:r>
          </w:p>
        </w:tc>
      </w:tr>
      <w:tr w:rsidR="008B7D08">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2.40</w:t>
            </w:r>
          </w:p>
        </w:tc>
      </w:tr>
      <w:tr w:rsidR="008B7D08">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pPr>
            <w:proofErr w:type="spellStart"/>
            <w:proofErr w:type="gramStart"/>
            <w:r>
              <w:rPr>
                <w:rFonts w:ascii="Calibri" w:eastAsia="Calibri" w:hAnsi="Calibri"/>
                <w:color w:val="000000"/>
              </w:rPr>
              <w:t>Non Teaching</w:t>
            </w:r>
            <w:proofErr w:type="spellEnd"/>
            <w:proofErr w:type="gram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13.91</w:t>
            </w:r>
          </w:p>
        </w:tc>
      </w:tr>
    </w:tbl>
    <w:p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rsidR="004605F8" w:rsidRPr="00E304AA" w:rsidRDefault="004605F8" w:rsidP="003E39C7">
      <w:pPr>
        <w:pStyle w:val="Heading1"/>
      </w:pPr>
      <w:bookmarkStart w:id="15" w:name="_Toc41557741"/>
      <w:r w:rsidRPr="00E304AA">
        <w:t>School Review and Development</w:t>
      </w:r>
      <w:bookmarkEnd w:id="15"/>
    </w:p>
    <w:p w:rsidR="009265D7" w:rsidRDefault="009265D7" w:rsidP="000A2D68">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Annually, system and school level data are used alongside the National School Improvement Tool to support targeted school improvement, high standards in student learning, innovation and best practice in ACT public schools.</w:t>
      </w:r>
    </w:p>
    <w:p w:rsidR="004605F8" w:rsidRDefault="004605F8" w:rsidP="000A2D68">
      <w:pPr>
        <w:pStyle w:val="BodyText"/>
      </w:pPr>
      <w:r w:rsidRPr="004605F8">
        <w:t>Prior to 2016 all ACT public</w:t>
      </w:r>
      <w:r w:rsidR="00F815FD">
        <w:t xml:space="preserve"> schools participated in a four-</w:t>
      </w:r>
      <w:r w:rsidRPr="004605F8">
        <w:t xml:space="preserve">year </w:t>
      </w:r>
      <w:r w:rsidR="00761AE9">
        <w:t xml:space="preserve">improvement </w:t>
      </w:r>
      <w:r w:rsidRPr="004605F8">
        <w:t>cycle.</w:t>
      </w:r>
      <w:r w:rsidR="007E7700">
        <w:t xml:space="preserve"> </w:t>
      </w:r>
      <w:r w:rsidRPr="004605F8">
        <w:t xml:space="preserve">In the </w:t>
      </w:r>
      <w:proofErr w:type="gramStart"/>
      <w:r w:rsidR="00F61F15" w:rsidRPr="004605F8">
        <w:t>fourth</w:t>
      </w:r>
      <w:r w:rsidR="005E5C4E">
        <w:t xml:space="preserve"> </w:t>
      </w:r>
      <w:r w:rsidR="00F61F15" w:rsidRPr="004605F8">
        <w:t>year</w:t>
      </w:r>
      <w:proofErr w:type="gramEnd"/>
      <w:r w:rsidRPr="004605F8">
        <w:t xml:space="preserve"> schools underwent an external </w:t>
      </w:r>
      <w:r w:rsidR="00F61F15">
        <w:t>V</w:t>
      </w:r>
      <w:r w:rsidR="00F61F15" w:rsidRPr="004605F8">
        <w:t xml:space="preserve">alidation </w:t>
      </w:r>
      <w:r w:rsidRPr="004605F8">
        <w:t xml:space="preserve">process. </w:t>
      </w:r>
      <w:r w:rsidR="000A2D68">
        <w:t>I</w:t>
      </w:r>
      <w:r w:rsidRPr="004605F8">
        <w:t xml:space="preserve">n 2016 </w:t>
      </w:r>
      <w:r w:rsidR="00764588">
        <w:t xml:space="preserve">this changed to </w:t>
      </w:r>
      <w:r w:rsidR="00F815FD">
        <w:t>a five-</w:t>
      </w:r>
      <w:r w:rsidRPr="004605F8">
        <w:t xml:space="preserve">year cycle with a </w:t>
      </w:r>
      <w:r w:rsidR="00F815FD">
        <w:t>School Review</w:t>
      </w:r>
      <w:r w:rsidRPr="004605F8">
        <w:t xml:space="preserve"> at the end</w:t>
      </w:r>
      <w:r w:rsidR="00764588">
        <w:t>.</w:t>
      </w:r>
    </w:p>
    <w:p w:rsidR="00EA7A58" w:rsidRPr="004605F8" w:rsidRDefault="00EA7A58" w:rsidP="005B42ED">
      <w:pPr>
        <w:pStyle w:val="BodyText"/>
        <w:jc w:val="center"/>
      </w:pPr>
    </w:p>
    <w:p w:rsidR="007E7700" w:rsidRDefault="00C031A8" w:rsidP="004605F8">
      <w:pPr>
        <w:pStyle w:val="BodyText"/>
      </w:pPr>
      <w:r>
        <w:t>Our school</w:t>
      </w:r>
      <w:r w:rsidR="004605F8" w:rsidRPr="004605F8">
        <w:t xml:space="preserve"> was r</w:t>
      </w:r>
      <w:r w:rsidR="00764588">
        <w:t>eviewed in</w:t>
      </w:r>
      <w:r w:rsidR="00525E39">
        <w:t xml:space="preserve"> 2018</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p>
    <w:p w:rsidR="004605F8" w:rsidRPr="004605F8" w:rsidRDefault="004605F8" w:rsidP="008828DB">
      <w:pPr>
        <w:pStyle w:val="Heading2"/>
      </w:pPr>
      <w:bookmarkStart w:id="16" w:name="_Toc41557742"/>
      <w:r w:rsidRPr="004605F8">
        <w:t>School Satisfaction</w:t>
      </w:r>
      <w:bookmarkEnd w:id="16"/>
    </w:p>
    <w:p w:rsidR="007E7700" w:rsidRDefault="004605F8" w:rsidP="004605F8">
      <w:pPr>
        <w:pStyle w:val="BodyText"/>
      </w:pPr>
      <w:r w:rsidRPr="004605F8">
        <w:t xml:space="preserve">Schools use a range </w:t>
      </w:r>
      <w:r w:rsidR="004459C7">
        <w:t xml:space="preserve">evidence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036B7F">
        <w:t xml:space="preserve">students from year 5 and above </w:t>
      </w:r>
      <w:r w:rsidR="00776628">
        <w:t>through an</w:t>
      </w:r>
      <w:r w:rsidRPr="004605F8">
        <w:t xml:space="preserve"> online survey.</w:t>
      </w:r>
      <w:r w:rsidR="008C603A">
        <w:t xml:space="preserve"> </w:t>
      </w:r>
    </w:p>
    <w:p w:rsidR="007E7700" w:rsidRPr="00C10798" w:rsidRDefault="004605F8" w:rsidP="008828DB">
      <w:pPr>
        <w:pStyle w:val="Heading2"/>
      </w:pPr>
      <w:bookmarkStart w:id="17" w:name="_Toc41557743"/>
      <w:r w:rsidRPr="00C10798">
        <w:t>Overall Satisfaction</w:t>
      </w:r>
      <w:bookmarkEnd w:id="17"/>
    </w:p>
    <w:p w:rsidR="008B7D08" w:rsidRDefault="001B1CAA">
      <w:pPr>
        <w:spacing w:after="239" w:line="240" w:lineRule="auto"/>
      </w:pPr>
      <w:r>
        <w:rPr>
          <w:rFonts w:ascii="Calibri" w:eastAsia="Calibri" w:hAnsi="Calibri"/>
          <w:color w:val="000000"/>
        </w:rPr>
        <w:t>In this period of reporting, 80% of parents and carers, 91% of staff, and 81% of students at this school indicated they were satisfied with the education provided by the school.</w:t>
      </w:r>
    </w:p>
    <w:p w:rsidR="00A97DF7" w:rsidRDefault="00A97DF7" w:rsidP="002B1940">
      <w:pPr>
        <w:pStyle w:val="BodyText"/>
      </w:pPr>
      <w:r w:rsidRPr="00A97DF7">
        <w:t xml:space="preserve">Included in the survey </w:t>
      </w:r>
      <w:r w:rsidRPr="00365781">
        <w:t xml:space="preserve">were </w:t>
      </w:r>
      <w:r w:rsidR="00D33314" w:rsidRPr="00365781">
        <w:t xml:space="preserve">16 staff, </w:t>
      </w:r>
      <w:r w:rsidRPr="00365781">
        <w:t xml:space="preserve">14 parent, </w:t>
      </w:r>
      <w:r w:rsidR="00D33314" w:rsidRPr="00365781">
        <w:t xml:space="preserve">and </w:t>
      </w:r>
      <w:r w:rsidRPr="00365781">
        <w:t xml:space="preserve">12 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rsidR="008B7D08" w:rsidRDefault="001B1CAA">
      <w:pPr>
        <w:spacing w:after="239" w:line="240" w:lineRule="auto"/>
      </w:pPr>
      <w:r>
        <w:rPr>
          <w:rFonts w:ascii="Calibri" w:eastAsia="Calibri" w:hAnsi="Calibri"/>
          <w:color w:val="000000"/>
        </w:rPr>
        <w:t>A total of 34 staff responded to the survey. Please note that not all responders answered every question.</w:t>
      </w:r>
    </w:p>
    <w:p w:rsidR="005D1D2C" w:rsidRPr="00C10798" w:rsidRDefault="004605F8" w:rsidP="00E943F6">
      <w:pPr>
        <w:pStyle w:val="TableHeading"/>
      </w:pPr>
      <w:r w:rsidRPr="00C10798">
        <w:t>Table: Proportion of staff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8B7D08">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8B7D08" w:rsidRDefault="001B1CAA">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8B7D08">
              <w:trPr>
                <w:trHeight w:hRule="exact" w:val="282"/>
              </w:trPr>
              <w:tc>
                <w:tcPr>
                  <w:tcW w:w="742" w:type="dxa"/>
                  <w:tcMar>
                    <w:top w:w="0" w:type="dxa"/>
                    <w:left w:w="0" w:type="dxa"/>
                    <w:bottom w:w="0" w:type="dxa"/>
                    <w:right w:w="0" w:type="dxa"/>
                  </w:tcMar>
                </w:tcPr>
                <w:p w:rsidR="008B7D08" w:rsidRDefault="001B1CAA">
                  <w:pPr>
                    <w:spacing w:after="0" w:line="240" w:lineRule="auto"/>
                  </w:pPr>
                  <w:r>
                    <w:rPr>
                      <w:rFonts w:ascii="Calibri" w:eastAsia="Calibri" w:hAnsi="Calibri"/>
                      <w:color w:val="FFFFFF"/>
                    </w:rPr>
                    <w:t>Proportion of staff</w:t>
                  </w:r>
                </w:p>
              </w:tc>
            </w:tr>
          </w:tbl>
          <w:p w:rsidR="008B7D08" w:rsidRDefault="008B7D08">
            <w:pPr>
              <w:spacing w:after="0" w:line="240" w:lineRule="auto"/>
            </w:pPr>
          </w:p>
        </w:tc>
      </w:tr>
      <w:tr w:rsidR="008B7D0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97</w:t>
            </w:r>
          </w:p>
        </w:tc>
      </w:tr>
      <w:tr w:rsidR="008B7D0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Staff are well supported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56</w:t>
            </w:r>
          </w:p>
        </w:tc>
      </w:tr>
      <w:tr w:rsidR="008B7D0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27</w:t>
            </w:r>
          </w:p>
        </w:tc>
      </w:tr>
      <w:tr w:rsidR="008B7D0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88</w:t>
            </w:r>
          </w:p>
        </w:tc>
      </w:tr>
      <w:tr w:rsidR="008B7D0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Students at this school can talk to their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100</w:t>
            </w:r>
          </w:p>
        </w:tc>
      </w:tr>
      <w:tr w:rsidR="008B7D0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Students feel safe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97</w:t>
            </w:r>
          </w:p>
        </w:tc>
      </w:tr>
      <w:tr w:rsidR="008B7D0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Students like being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100</w:t>
            </w:r>
          </w:p>
        </w:tc>
      </w:tr>
      <w:tr w:rsidR="008B7D0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Students’ learning needs are being met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91</w:t>
            </w:r>
          </w:p>
        </w:tc>
      </w:tr>
      <w:tr w:rsidR="008B7D0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100</w:t>
            </w:r>
          </w:p>
        </w:tc>
      </w:tr>
      <w:tr w:rsidR="008B7D0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Teachers at this school motivate students to learn.</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97</w:t>
            </w:r>
          </w:p>
        </w:tc>
      </w:tr>
      <w:tr w:rsidR="008B7D0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97</w:t>
            </w:r>
          </w:p>
        </w:tc>
      </w:tr>
      <w:tr w:rsidR="008B7D0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88</w:t>
            </w:r>
          </w:p>
        </w:tc>
      </w:tr>
      <w:tr w:rsidR="008B7D0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91</w:t>
            </w:r>
          </w:p>
        </w:tc>
      </w:tr>
      <w:tr w:rsidR="008B7D0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This school looks for ways to improve.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88</w:t>
            </w:r>
          </w:p>
        </w:tc>
      </w:tr>
      <w:tr w:rsidR="008B7D0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68</w:t>
            </w:r>
          </w:p>
        </w:tc>
      </w:tr>
      <w:tr w:rsidR="008B7D0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parents to support students' learning.</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94</w:t>
            </w:r>
          </w:p>
        </w:tc>
      </w:tr>
      <w:tr w:rsidR="008B7D08">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88</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F040F9" w:rsidRPr="00F040F9" w:rsidRDefault="00F040F9" w:rsidP="00F040F9">
      <w:pPr>
        <w:pStyle w:val="BodyText"/>
      </w:pPr>
    </w:p>
    <w:p w:rsidR="008B7D08" w:rsidRDefault="001B1CAA">
      <w:pPr>
        <w:spacing w:after="239" w:line="240" w:lineRule="auto"/>
      </w:pPr>
      <w:r>
        <w:rPr>
          <w:rFonts w:ascii="Calibri" w:eastAsia="Calibri" w:hAnsi="Calibri"/>
          <w:color w:val="000000"/>
        </w:rPr>
        <w:t>A total of 116 parents responded to the survey. Please note that not all responders answered every question.</w:t>
      </w:r>
    </w:p>
    <w:p w:rsidR="0016207A" w:rsidRPr="00C10798" w:rsidRDefault="0016207A" w:rsidP="00202B1D">
      <w:pPr>
        <w:pStyle w:val="TableHeading"/>
      </w:pPr>
      <w:r w:rsidRPr="00C10798">
        <w:t>Table: Proportion of parents and carers 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8B7D08">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8B7D08" w:rsidRDefault="001B1CAA">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8B7D08">
              <w:trPr>
                <w:trHeight w:hRule="exact" w:val="282"/>
              </w:trPr>
              <w:tc>
                <w:tcPr>
                  <w:tcW w:w="725" w:type="dxa"/>
                  <w:tcMar>
                    <w:top w:w="0" w:type="dxa"/>
                    <w:left w:w="0" w:type="dxa"/>
                    <w:bottom w:w="0" w:type="dxa"/>
                    <w:right w:w="0" w:type="dxa"/>
                  </w:tcMar>
                </w:tcPr>
                <w:p w:rsidR="008B7D08" w:rsidRDefault="001B1CAA">
                  <w:pPr>
                    <w:spacing w:after="0" w:line="240" w:lineRule="auto"/>
                  </w:pPr>
                  <w:r>
                    <w:rPr>
                      <w:rFonts w:ascii="Calibri" w:eastAsia="Calibri" w:hAnsi="Calibri"/>
                      <w:color w:val="FFFFFF"/>
                    </w:rPr>
                    <w:t>Proportion of parents and carers</w:t>
                  </w:r>
                </w:p>
              </w:tc>
            </w:tr>
          </w:tbl>
          <w:p w:rsidR="008B7D08" w:rsidRDefault="008B7D08">
            <w:pPr>
              <w:spacing w:after="0" w:line="240" w:lineRule="auto"/>
            </w:pPr>
          </w:p>
        </w:tc>
      </w:tr>
      <w:tr w:rsidR="008B7D0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I can talk to my child’s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90</w:t>
            </w:r>
          </w:p>
        </w:tc>
      </w:tr>
      <w:tr w:rsidR="008B7D0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89</w:t>
            </w:r>
          </w:p>
        </w:tc>
      </w:tr>
      <w:tr w:rsidR="008B7D0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82</w:t>
            </w:r>
          </w:p>
        </w:tc>
      </w:tr>
      <w:tr w:rsidR="008B7D0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My child likes being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83</w:t>
            </w:r>
          </w:p>
        </w:tc>
      </w:tr>
      <w:tr w:rsidR="008B7D0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My child's learning needs are being met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77</w:t>
            </w:r>
          </w:p>
        </w:tc>
      </w:tr>
      <w:tr w:rsidR="008B7D0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74</w:t>
            </w:r>
          </w:p>
        </w:tc>
      </w:tr>
      <w:tr w:rsidR="008B7D0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84</w:t>
            </w:r>
          </w:p>
        </w:tc>
      </w:tr>
      <w:tr w:rsidR="008B7D0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Teachers at this school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81</w:t>
            </w:r>
          </w:p>
        </w:tc>
      </w:tr>
      <w:tr w:rsidR="008B7D0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Teachers at this school motivate my child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81</w:t>
            </w:r>
          </w:p>
        </w:tc>
      </w:tr>
      <w:tr w:rsidR="008B7D0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86</w:t>
            </w:r>
          </w:p>
        </w:tc>
      </w:tr>
      <w:tr w:rsidR="008B7D0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87</w:t>
            </w:r>
          </w:p>
        </w:tc>
      </w:tr>
      <w:tr w:rsidR="008B7D0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This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81</w:t>
            </w:r>
          </w:p>
        </w:tc>
      </w:tr>
      <w:tr w:rsidR="008B7D0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71</w:t>
            </w:r>
          </w:p>
        </w:tc>
      </w:tr>
      <w:tr w:rsidR="008B7D08">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 xml:space="preserve">This </w:t>
            </w:r>
            <w:proofErr w:type="gramStart"/>
            <w:r>
              <w:rPr>
                <w:rFonts w:ascii="Calibri" w:eastAsia="Calibri" w:hAnsi="Calibri"/>
                <w:color w:val="000000"/>
              </w:rPr>
              <w:t>school works</w:t>
            </w:r>
            <w:proofErr w:type="gramEnd"/>
            <w:r>
              <w:rPr>
                <w:rFonts w:ascii="Calibri" w:eastAsia="Calibri" w:hAnsi="Calibri"/>
                <w:color w:val="000000"/>
              </w:rPr>
              <w:t xml:space="preserve">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72</w:t>
            </w:r>
          </w:p>
        </w:tc>
      </w:tr>
    </w:tbl>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t>*Data derived from annual</w:t>
      </w:r>
      <w:r w:rsidRPr="00C10798">
        <w:t xml:space="preserve"> School Satisfaction Survey</w:t>
      </w:r>
    </w:p>
    <w:p w:rsidR="00E24C0F" w:rsidRPr="00E24C0F" w:rsidRDefault="00E24C0F" w:rsidP="00E24C0F">
      <w:pPr>
        <w:pStyle w:val="BodyText"/>
      </w:pPr>
    </w:p>
    <w:p w:rsidR="00FB31CD" w:rsidRPr="00C10798" w:rsidRDefault="001B1CAA" w:rsidP="001B1CAA">
      <w:pPr>
        <w:spacing w:after="239" w:line="240" w:lineRule="auto"/>
      </w:pPr>
      <w:r>
        <w:rPr>
          <w:rFonts w:ascii="Calibri" w:eastAsia="Calibri" w:hAnsi="Calibri"/>
          <w:color w:val="000000"/>
        </w:rPr>
        <w:t>A total of 162 students responded to the survey. Please note that not all responders answered every question.</w:t>
      </w:r>
    </w:p>
    <w:sdt>
      <w:sdtPr>
        <w:alias w:val="blockJ4"/>
        <w:tag w:val="blockJ4"/>
        <w:id w:val="1761869426"/>
        <w:placeholder>
          <w:docPart w:val="798BB7E20F9F4258B3292EDE5675F6E3"/>
        </w:placeholder>
      </w:sdtPr>
      <w:sdtEndPr/>
      <w:sdtContent>
        <w:p w:rsidR="00CE3BF0" w:rsidRDefault="00CE3BF0" w:rsidP="00CE3BF0">
          <w:pPr>
            <w:pStyle w:val="TableHeading"/>
            <w:rPr>
              <w:rFonts w:asciiTheme="minorHAnsi" w:hAnsiTheme="minorHAnsi"/>
              <w:b w:val="0"/>
              <w:i w:val="0"/>
            </w:rPr>
          </w:pPr>
          <w:r w:rsidRPr="00202B1D">
            <w:t>Table: Proportion of students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8B7D08">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rsidR="008B7D08" w:rsidRDefault="001B1CAA">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8B7D08">
              <w:trPr>
                <w:trHeight w:hRule="exact" w:val="294"/>
              </w:trPr>
              <w:tc>
                <w:tcPr>
                  <w:tcW w:w="725" w:type="dxa"/>
                  <w:tcMar>
                    <w:top w:w="0" w:type="dxa"/>
                    <w:left w:w="0" w:type="dxa"/>
                    <w:bottom w:w="0" w:type="dxa"/>
                    <w:right w:w="0" w:type="dxa"/>
                  </w:tcMar>
                </w:tcPr>
                <w:p w:rsidR="008B7D08" w:rsidRDefault="001B1CAA">
                  <w:pPr>
                    <w:spacing w:after="0" w:line="240" w:lineRule="auto"/>
                    <w:jc w:val="right"/>
                  </w:pPr>
                  <w:r>
                    <w:rPr>
                      <w:rFonts w:ascii="Calibri" w:eastAsia="Calibri" w:hAnsi="Calibri"/>
                      <w:color w:val="FFFFFF"/>
                    </w:rPr>
                    <w:t>Proportion of students</w:t>
                  </w:r>
                </w:p>
              </w:tc>
            </w:tr>
          </w:tbl>
          <w:p w:rsidR="008B7D08" w:rsidRDefault="008B7D08">
            <w:pPr>
              <w:spacing w:after="0" w:line="240" w:lineRule="auto"/>
            </w:pPr>
          </w:p>
        </w:tc>
      </w:tr>
      <w:tr w:rsidR="008B7D0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I can talk to my teachers about my concerns.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72</w:t>
            </w:r>
          </w:p>
        </w:tc>
      </w:tr>
      <w:tr w:rsidR="008B7D0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77</w:t>
            </w:r>
          </w:p>
        </w:tc>
      </w:tr>
      <w:tr w:rsidR="008B7D0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77</w:t>
            </w:r>
          </w:p>
        </w:tc>
      </w:tr>
      <w:tr w:rsidR="008B7D0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84</w:t>
            </w:r>
          </w:p>
        </w:tc>
      </w:tr>
      <w:tr w:rsidR="008B7D0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81</w:t>
            </w:r>
          </w:p>
        </w:tc>
      </w:tr>
      <w:tr w:rsidR="008B7D0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My school looks for ways to improve.</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90</w:t>
            </w:r>
          </w:p>
        </w:tc>
      </w:tr>
      <w:tr w:rsidR="008B7D0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96</w:t>
            </w:r>
          </w:p>
        </w:tc>
      </w:tr>
      <w:tr w:rsidR="008B7D0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86</w:t>
            </w:r>
          </w:p>
        </w:tc>
      </w:tr>
      <w:tr w:rsidR="008B7D0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67</w:t>
            </w:r>
          </w:p>
        </w:tc>
      </w:tr>
      <w:tr w:rsidR="008B7D0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Student behaviour is well managed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59</w:t>
            </w:r>
          </w:p>
        </w:tc>
      </w:tr>
      <w:tr w:rsidR="008B7D0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78</w:t>
            </w:r>
          </w:p>
        </w:tc>
      </w:tr>
      <w:tr w:rsidR="008B7D08">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rsidR="008B7D08" w:rsidRDefault="001B1CAA">
            <w:pPr>
              <w:spacing w:after="0" w:line="240" w:lineRule="auto"/>
              <w:jc w:val="right"/>
            </w:pPr>
            <w:r>
              <w:rPr>
                <w:rFonts w:ascii="Calibri" w:eastAsia="Calibri" w:hAnsi="Calibri"/>
                <w:color w:val="000000"/>
              </w:rPr>
              <w:t>80</w:t>
            </w:r>
          </w:p>
        </w:tc>
      </w:tr>
    </w:tbl>
    <w:sdt>
      <w:sdtPr>
        <w:alias w:val="blockJ5"/>
        <w:tag w:val="blockJ5"/>
        <w:id w:val="-1348784480"/>
        <w:placeholder>
          <w:docPart w:val="DefaultPlaceholder_-1854013440"/>
        </w:placeholder>
      </w:sdtPr>
      <w:sdtEndPr/>
      <w:sdtContent>
        <w:p w:rsidR="000F0510" w:rsidRDefault="000F0510" w:rsidP="000F0510">
          <w:pPr>
            <w:pStyle w:val="Caption"/>
            <w:spacing w:after="0"/>
          </w:pPr>
          <w:r w:rsidRPr="0078096D">
            <w:t>Source: ACT Education Directorate, Analytics and Evaluation Branch</w:t>
          </w:r>
        </w:p>
        <w:p w:rsidR="000F0510" w:rsidRDefault="000F0510" w:rsidP="000F0510">
          <w:pPr>
            <w:pStyle w:val="Caption"/>
            <w:spacing w:after="0"/>
          </w:pPr>
          <w:r>
            <w:lastRenderedPageBreak/>
            <w:t>*Data derived from annual</w:t>
          </w:r>
          <w:r w:rsidRPr="00C10798">
            <w:t xml:space="preserve"> School Satisfaction Survey</w:t>
          </w:r>
        </w:p>
      </w:sdtContent>
    </w:sdt>
    <w:p w:rsidR="00A765CA" w:rsidRPr="00E304AA" w:rsidRDefault="00A765CA" w:rsidP="0017375F">
      <w:pPr>
        <w:pStyle w:val="Heading1"/>
      </w:pPr>
      <w:bookmarkStart w:id="18" w:name="_Toc41557744"/>
      <w:r w:rsidRPr="00E304AA">
        <w:t>Learning and Assessment</w:t>
      </w:r>
      <w:bookmarkEnd w:id="18"/>
    </w:p>
    <w:bookmarkStart w:id="19" w:name="_Toc41557745"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rsidR="00A765CA" w:rsidRPr="00A765CA" w:rsidRDefault="00AA7F66" w:rsidP="008828DB">
          <w:pPr>
            <w:pStyle w:val="Heading3"/>
          </w:pPr>
          <w:bookmarkStart w:id="20" w:name="_Toc41557746"/>
          <w:r>
            <w:t>Early years a</w:t>
          </w:r>
          <w:r w:rsidR="00A765CA" w:rsidRPr="00A765CA">
            <w:t>ssessment</w:t>
          </w:r>
          <w:bookmarkEnd w:id="20"/>
        </w:p>
        <w:p w:rsidR="00A765CA" w:rsidRPr="00CF7818" w:rsidRDefault="00A765CA" w:rsidP="00CF7818">
          <w:pPr>
            <w:pStyle w:val="BodyText"/>
          </w:pPr>
          <w:r w:rsidRPr="004907B8">
            <w:rPr>
              <w:rStyle w:val="BodyTextChar"/>
            </w:rPr>
            <w:t xml:space="preserve">Students in kindergarten undertake an on-entry </w:t>
          </w:r>
          <w:r w:rsidR="00E24C0F">
            <w:rPr>
              <w:rStyle w:val="BodyTextChar"/>
            </w:rPr>
            <w:t xml:space="preserve">and on-exit </w:t>
          </w:r>
          <w:r w:rsidRPr="004907B8">
            <w:rPr>
              <w:rStyle w:val="BodyTextChar"/>
            </w:rPr>
            <w:t xml:space="preserve">assessment of their early reading and numeracy skills using the Performance Indicators in Primary Schools (PIPS) program. Student results </w:t>
          </w:r>
          <w:r w:rsidRPr="00990900">
            <w:rPr>
              <w:rStyle w:val="BodyTextChar"/>
            </w:rPr>
            <w:t xml:space="preserve">are reported against five performance bands at the end of semester </w:t>
          </w:r>
          <w:r w:rsidR="00036B7F" w:rsidRPr="00990900">
            <w:rPr>
              <w:rStyle w:val="BodyTextChar"/>
            </w:rPr>
            <w:t>1</w:t>
          </w:r>
          <w:r w:rsidRPr="00990900">
            <w:rPr>
              <w:rStyle w:val="BodyTextChar"/>
            </w:rPr>
            <w:t xml:space="preserve"> and </w:t>
          </w:r>
          <w:r w:rsidR="00036B7F" w:rsidRPr="00990900">
            <w:rPr>
              <w:rStyle w:val="BodyTextChar"/>
            </w:rPr>
            <w:t>2</w:t>
          </w:r>
          <w:r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rsidR="008B7D08" w:rsidRDefault="001B1CAA">
      <w:pPr>
        <w:spacing w:after="119" w:line="240" w:lineRule="auto"/>
      </w:pPr>
      <w:r>
        <w:rPr>
          <w:rFonts w:ascii="Arial" w:eastAsia="Arial" w:hAnsi="Arial"/>
          <w:b/>
          <w:i/>
          <w:color w:val="000000"/>
        </w:rPr>
        <w:t>Table: Maribyrnong Primary School PIPS 2019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06"/>
        <w:gridCol w:w="1896"/>
        <w:gridCol w:w="1896"/>
        <w:gridCol w:w="1955"/>
        <w:gridCol w:w="1955"/>
      </w:tblGrid>
      <w:tr w:rsidR="008B7D08">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b/>
                <w:color w:val="000000"/>
              </w:rPr>
              <w:t>Mathematics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b/>
                <w:color w:val="000000"/>
              </w:rPr>
              <w:t>Mathematics end</w:t>
            </w:r>
          </w:p>
        </w:tc>
      </w:tr>
      <w:tr w:rsidR="008B7D08">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57</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126</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40</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54</w:t>
            </w:r>
          </w:p>
        </w:tc>
      </w:tr>
      <w:tr w:rsidR="008B7D08">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49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123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55</w:t>
            </w:r>
          </w:p>
        </w:tc>
      </w:tr>
    </w:tbl>
    <w:bookmarkStart w:id="21" w:name="_Hlk33622908" w:displacedByCustomXml="next"/>
    <w:sdt>
      <w:sdtPr>
        <w:rPr>
          <w:bCs w:val="0"/>
          <w:color w:val="auto"/>
          <w:sz w:val="22"/>
          <w:szCs w:val="22"/>
        </w:rPr>
        <w:alias w:val="blockL3"/>
        <w:tag w:val="blockL3"/>
        <w:id w:val="-1682969670"/>
        <w:placeholder>
          <w:docPart w:val="DefaultPlaceholder_1081868574"/>
        </w:placeholder>
      </w:sdtPr>
      <w:sdtEndPr>
        <w:rPr>
          <w:bCs/>
          <w:color w:val="000000" w:themeColor="text1"/>
          <w:sz w:val="18"/>
          <w:szCs w:val="18"/>
        </w:rPr>
      </w:sdtEndPr>
      <w:sdtContent>
        <w:p w:rsidR="000F0510" w:rsidRDefault="000F0510" w:rsidP="000F0510">
          <w:pPr>
            <w:pStyle w:val="Caption"/>
            <w:spacing w:after="0"/>
          </w:pPr>
          <w:r w:rsidRPr="0078096D">
            <w:t>Source: ACT Education Directorate, Analytics and Evaluation Branch</w:t>
          </w:r>
        </w:p>
        <w:p w:rsidR="00A9316D" w:rsidRPr="00A9316D" w:rsidRDefault="00EE66E0" w:rsidP="000F0510">
          <w:pPr>
            <w:pStyle w:val="Caption"/>
          </w:pPr>
        </w:p>
      </w:sdtContent>
    </w:sdt>
    <w:bookmarkEnd w:id="21" w:displacedByCustomXml="prev"/>
    <w:bookmarkStart w:id="22" w:name="_Toc41557747"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rsidR="004907B8" w:rsidRDefault="00AA7F66" w:rsidP="008828DB">
          <w:pPr>
            <w:pStyle w:val="Heading3"/>
          </w:pPr>
          <w:r>
            <w:t>NAPLAN</w:t>
          </w:r>
          <w:bookmarkEnd w:id="22"/>
        </w:p>
        <w:p w:rsidR="004907B8" w:rsidRPr="00CF7818" w:rsidRDefault="004907B8" w:rsidP="00CF7818">
          <w:pPr>
            <w:pStyle w:val="BodyText"/>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sdtContent>
    </w:sdt>
    <w:p w:rsidR="008B7D08" w:rsidRDefault="001B1CAA">
      <w:pPr>
        <w:spacing w:after="239" w:line="240" w:lineRule="auto"/>
      </w:pPr>
      <w:r>
        <w:rPr>
          <w:rFonts w:ascii="Calibri" w:eastAsia="Calibri" w:hAnsi="Calibri"/>
          <w:color w:val="000000"/>
        </w:rPr>
        <w:t>In this reporting period, 5.40 % of year 3 students and 1.30 % of year 5 students were exempt from testing based on nationally agreed criteria.</w:t>
      </w:r>
    </w:p>
    <w:sdt>
      <w:sdtPr>
        <w:alias w:val="blockN0"/>
        <w:tag w:val="blockN0"/>
        <w:id w:val="-1514446626"/>
        <w:placeholder>
          <w:docPart w:val="E55D136A94C243CDAA42A1FF3BC59695"/>
        </w:placeholder>
      </w:sdtPr>
      <w:sdtEndPr/>
      <w:sdtContent>
        <w:p w:rsidR="004907B8" w:rsidRPr="00CF7818" w:rsidRDefault="00E74EB6" w:rsidP="00CF7818">
          <w:pPr>
            <w:pStyle w:val="BodyText"/>
          </w:pPr>
          <w:r>
            <w:t>F</w:t>
          </w:r>
          <w:r w:rsidR="004907B8" w:rsidRPr="00CF7818">
            <w:t>or reasons of statistical reliability, as well as to protect the privacy of students</w:t>
          </w:r>
          <w:r>
            <w:t>, results are not reported when the sample size is less than five.</w:t>
          </w:r>
        </w:p>
        <w:p w:rsidR="004907B8" w:rsidRPr="00CF7818" w:rsidRDefault="004907B8" w:rsidP="00CF7818">
          <w:pPr>
            <w:pStyle w:val="BodyText"/>
          </w:pPr>
          <w:r w:rsidRPr="00CF7818">
            <w:t xml:space="preserve">The following table </w:t>
          </w:r>
          <w:r w:rsidR="0074658E" w:rsidRPr="00CF7818">
            <w:t xml:space="preserve">shows the </w:t>
          </w:r>
          <w:r w:rsidRPr="00CF7818">
            <w:t xml:space="preserve">mean scores achieved by students </w:t>
          </w:r>
          <w:r w:rsidR="00AC01B1">
            <w:t xml:space="preserve">at this school </w:t>
          </w:r>
          <w:r w:rsidRPr="00CF7818">
            <w:t xml:space="preserve">compared to </w:t>
          </w:r>
          <w:r w:rsidR="00E74EB6">
            <w:t>all other</w:t>
          </w:r>
          <w:r w:rsidR="00E74EB6" w:rsidRPr="00CF7818">
            <w:t xml:space="preserve"> </w:t>
          </w:r>
          <w:r w:rsidRPr="00CF7818">
            <w:t>ACT</w:t>
          </w:r>
          <w:r w:rsidR="00AC01B1">
            <w:t xml:space="preserve"> </w:t>
          </w:r>
          <w:r w:rsidR="00E74EB6">
            <w:t xml:space="preserve">public schools </w:t>
          </w:r>
          <w:r w:rsidR="00AC01B1">
            <w:t>for this reporting period</w:t>
          </w:r>
          <w:r w:rsidRPr="00CF7818">
            <w:t xml:space="preserve">. </w:t>
          </w:r>
        </w:p>
      </w:sdtContent>
    </w:sdt>
    <w:p w:rsidR="008B7D08" w:rsidRDefault="001B1CAA">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8B7D08">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b/>
                <w:color w:val="000000"/>
              </w:rPr>
              <w:t>Year 5 ACT</w:t>
            </w:r>
          </w:p>
        </w:tc>
      </w:tr>
      <w:tr w:rsidR="008B7D08">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415</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438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514</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516</w:t>
            </w:r>
          </w:p>
        </w:tc>
      </w:tr>
      <w:tr w:rsidR="008B7D08">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417</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466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474</w:t>
            </w:r>
          </w:p>
        </w:tc>
      </w:tr>
      <w:tr w:rsidR="008B7D08">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410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408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500</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497</w:t>
            </w:r>
          </w:p>
        </w:tc>
      </w:tr>
      <w:tr w:rsidR="008B7D08">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434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440</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499</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500</w:t>
            </w:r>
          </w:p>
        </w:tc>
      </w:tr>
      <w:tr w:rsidR="008B7D08">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428</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411</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499</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8B7D08" w:rsidRDefault="001B1CAA">
            <w:pPr>
              <w:spacing w:after="0" w:line="240" w:lineRule="auto"/>
              <w:jc w:val="center"/>
            </w:pPr>
            <w:r>
              <w:rPr>
                <w:rFonts w:ascii="Calibri" w:eastAsia="Calibri" w:hAnsi="Calibri"/>
                <w:color w:val="000000"/>
              </w:rPr>
              <w:t>496</w:t>
            </w:r>
          </w:p>
        </w:tc>
      </w:tr>
    </w:tbl>
    <w:sdt>
      <w:sdtPr>
        <w:rPr>
          <w:bCs w:val="0"/>
          <w:color w:val="auto"/>
          <w:sz w:val="22"/>
          <w:szCs w:val="22"/>
        </w:rPr>
        <w:alias w:val="blockN3"/>
        <w:tag w:val="blockN3"/>
        <w:id w:val="128512893"/>
        <w:placeholder>
          <w:docPart w:val="DefaultPlaceholder_1081868574"/>
        </w:placeholder>
      </w:sdtPr>
      <w:sdtEndPr>
        <w:rPr>
          <w:bCs/>
          <w:color w:val="000000" w:themeColor="text1"/>
          <w:sz w:val="20"/>
          <w:szCs w:val="20"/>
        </w:rPr>
      </w:sdtEndPr>
      <w:sdtContent>
        <w:p w:rsidR="000F0510" w:rsidRDefault="000F0510" w:rsidP="000F0510">
          <w:pPr>
            <w:pStyle w:val="Caption"/>
            <w:spacing w:after="0"/>
          </w:pPr>
          <w:r w:rsidRPr="0078096D">
            <w:t>Source: ACT Education Directorate, Analytics and Evaluation Branch</w:t>
          </w:r>
        </w:p>
        <w:p w:rsidR="00FE006A" w:rsidRPr="00FE006A" w:rsidRDefault="00EE66E0" w:rsidP="000F0510">
          <w:pPr>
            <w:pStyle w:val="Caption"/>
            <w:rPr>
              <w:sz w:val="20"/>
              <w:szCs w:val="20"/>
            </w:rPr>
          </w:pPr>
        </w:p>
      </w:sdtContent>
    </w:sdt>
    <w:p w:rsidR="00D73D3F" w:rsidRDefault="00D73D3F" w:rsidP="000F0510">
      <w:pPr>
        <w:pStyle w:val="Caption"/>
      </w:pPr>
    </w:p>
    <w:p w:rsidR="00B803B9" w:rsidRDefault="00B803B9" w:rsidP="0017375F">
      <w:pPr>
        <w:pStyle w:val="Heading1"/>
      </w:pPr>
      <w:bookmarkStart w:id="23" w:name="_Toc41557748"/>
      <w:r>
        <w:lastRenderedPageBreak/>
        <w:t>Financial Summary</w:t>
      </w:r>
      <w:bookmarkEnd w:id="23"/>
    </w:p>
    <w:p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3"/>
        <w:gridCol w:w="1528"/>
        <w:gridCol w:w="1669"/>
        <w:gridCol w:w="2098"/>
      </w:tblGrid>
      <w:tr w:rsidR="008B7D08">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8B7D08" w:rsidRDefault="001B1CAA">
            <w:pPr>
              <w:spacing w:after="0" w:line="240" w:lineRule="auto"/>
              <w:ind w:left="119"/>
            </w:pPr>
            <w:r>
              <w:rPr>
                <w:rFonts w:ascii="Calibri" w:eastAsia="Calibri" w:hAnsi="Calibri"/>
                <w:b/>
                <w:color w:val="000000"/>
              </w:rPr>
              <w:t>INCOME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8B7D08" w:rsidRDefault="001B1CAA">
            <w:pPr>
              <w:spacing w:after="0" w:line="240" w:lineRule="auto"/>
              <w:jc w:val="center"/>
            </w:pPr>
            <w:r>
              <w:rPr>
                <w:rFonts w:ascii="Calibri" w:eastAsia="Calibri" w:hAnsi="Calibri"/>
                <w:b/>
                <w:color w:val="000000"/>
              </w:rPr>
              <w:t>January-June</w:t>
            </w: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8B7D08" w:rsidRDefault="001B1CAA">
            <w:pPr>
              <w:spacing w:after="0" w:line="240" w:lineRule="auto"/>
              <w:jc w:val="center"/>
            </w:pPr>
            <w:r>
              <w:rPr>
                <w:rFonts w:ascii="Calibri" w:eastAsia="Calibri" w:hAnsi="Calibri"/>
                <w:b/>
                <w:color w:val="000000"/>
              </w:rPr>
              <w:t>July-December</w:t>
            </w: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rsidR="008B7D08" w:rsidRDefault="001B1CAA">
            <w:pPr>
              <w:spacing w:after="0" w:line="240" w:lineRule="auto"/>
              <w:jc w:val="center"/>
            </w:pPr>
            <w:r>
              <w:rPr>
                <w:rFonts w:ascii="Calibri" w:eastAsia="Calibri" w:hAnsi="Calibri"/>
                <w:b/>
                <w:color w:val="000000"/>
              </w:rPr>
              <w:t>January-December</w:t>
            </w:r>
          </w:p>
        </w:tc>
      </w:tr>
      <w:tr w:rsidR="008B7D08">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Self-management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225665.52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237925.67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463591.19</w:t>
            </w:r>
          </w:p>
        </w:tc>
      </w:tr>
      <w:tr w:rsidR="008B7D0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Voluntary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8631.00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3469.00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12100.00</w:t>
            </w:r>
          </w:p>
        </w:tc>
      </w:tr>
      <w:tr w:rsidR="008B7D0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Contributions &amp; donations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410.00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12857.55</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13267.55</w:t>
            </w:r>
          </w:p>
        </w:tc>
      </w:tr>
      <w:tr w:rsidR="008B7D0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Subject contributions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12263.00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4500.00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16763.00</w:t>
            </w:r>
          </w:p>
        </w:tc>
      </w:tr>
      <w:tr w:rsidR="008B7D0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External income (including community use)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12590.46</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14089.72</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26680.18</w:t>
            </w:r>
          </w:p>
        </w:tc>
      </w:tr>
      <w:tr w:rsidR="008B7D0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Proceeds from sale of 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0.00</w:t>
            </w:r>
          </w:p>
        </w:tc>
      </w:tr>
      <w:tr w:rsidR="008B7D0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Bank Interest</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10527.70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8658.73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19186.43</w:t>
            </w:r>
          </w:p>
        </w:tc>
      </w:tr>
      <w:tr w:rsidR="008B7D0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b/>
                <w:color w:val="000000"/>
              </w:rPr>
              <w:t>TOTAL INCOME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270087.68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281500.67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551588.35</w:t>
            </w:r>
          </w:p>
        </w:tc>
      </w:tr>
      <w:tr w:rsidR="008B7D08">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8B7D08" w:rsidRDefault="001B1CAA">
            <w:pPr>
              <w:spacing w:after="0" w:line="240" w:lineRule="auto"/>
              <w:ind w:left="119"/>
            </w:pPr>
            <w:r>
              <w:rPr>
                <w:rFonts w:ascii="Calibri" w:eastAsia="Calibri" w:hAnsi="Calibri"/>
                <w:b/>
                <w:color w:val="000000"/>
              </w:rPr>
              <w:t>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8B7D08" w:rsidRDefault="008B7D08">
            <w:pPr>
              <w:spacing w:after="0" w:line="240" w:lineRule="auto"/>
            </w:pPr>
          </w:p>
        </w:tc>
        <w:tc>
          <w:tcPr>
            <w:tcW w:w="1672"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8B7D08" w:rsidRDefault="008B7D08">
            <w:pPr>
              <w:spacing w:after="0" w:line="240" w:lineRule="auto"/>
            </w:pPr>
          </w:p>
        </w:tc>
        <w:tc>
          <w:tcPr>
            <w:tcW w:w="2103"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rsidR="008B7D08" w:rsidRDefault="008B7D08">
            <w:pPr>
              <w:spacing w:after="0" w:line="240" w:lineRule="auto"/>
            </w:pPr>
          </w:p>
        </w:tc>
      </w:tr>
      <w:tr w:rsidR="008B7D08">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Utilities and general overheads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33348.79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83252.59</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116601.38</w:t>
            </w:r>
          </w:p>
        </w:tc>
      </w:tr>
      <w:tr w:rsidR="008B7D0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Cleaning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46100.29</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10956.80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57057.09</w:t>
            </w:r>
          </w:p>
        </w:tc>
      </w:tr>
      <w:tr w:rsidR="008B7D0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Security</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0.00</w:t>
            </w:r>
          </w:p>
        </w:tc>
      </w:tr>
      <w:tr w:rsidR="008B7D0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Maintenance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86236.32</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36931.10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123167.42</w:t>
            </w:r>
          </w:p>
        </w:tc>
      </w:tr>
      <w:tr w:rsidR="008B7D0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Administration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4945.51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9966.28</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14911.79</w:t>
            </w:r>
          </w:p>
        </w:tc>
      </w:tr>
      <w:tr w:rsidR="008B7D0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Staffing</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192.74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192.74</w:t>
            </w:r>
          </w:p>
        </w:tc>
      </w:tr>
      <w:tr w:rsidR="008B7D0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Communication</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6876.97</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3674.03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10551.00</w:t>
            </w:r>
          </w:p>
        </w:tc>
      </w:tr>
      <w:tr w:rsidR="008B7D0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Assets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127415.91</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3279.36</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130695.27</w:t>
            </w:r>
          </w:p>
        </w:tc>
      </w:tr>
      <w:tr w:rsidR="008B7D0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Leases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0.00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0.00</w:t>
            </w:r>
          </w:p>
        </w:tc>
      </w:tr>
      <w:tr w:rsidR="008B7D0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General office expenditure</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18717.05</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27345.54</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46062.59</w:t>
            </w:r>
          </w:p>
        </w:tc>
      </w:tr>
      <w:tr w:rsidR="008B7D0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Educational</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51835.60</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18394.13</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70229.73</w:t>
            </w:r>
          </w:p>
        </w:tc>
      </w:tr>
      <w:tr w:rsidR="008B7D0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Subject consumables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8578.38</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152.67</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8731.05</w:t>
            </w:r>
          </w:p>
        </w:tc>
      </w:tr>
      <w:tr w:rsidR="008B7D08">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b/>
                <w:color w:val="000000"/>
              </w:rPr>
              <w:t>TOTAL EXPENDITURE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384247.56</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193952.50</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578200.06</w:t>
            </w:r>
          </w:p>
        </w:tc>
      </w:tr>
      <w:tr w:rsidR="008B7D08">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b/>
                <w:color w:val="000000"/>
              </w:rPr>
              <w:t>OPERATING RESULT</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-114159.88</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87548.17</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-26611.71</w:t>
            </w:r>
          </w:p>
        </w:tc>
      </w:tr>
      <w:tr w:rsidR="008B7D08">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b/>
                <w:color w:val="000000"/>
              </w:rPr>
              <w:t xml:space="preserve">Actual </w:t>
            </w:r>
            <w:r>
              <w:rPr>
                <w:rFonts w:ascii="Calibri" w:eastAsia="Calibri" w:hAnsi="Calibri"/>
                <w:color w:val="000000"/>
              </w:rPr>
              <w:t>Accumulated Funds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788334.34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709586.01</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788334.34</w:t>
            </w:r>
          </w:p>
        </w:tc>
      </w:tr>
      <w:tr w:rsidR="008B7D08">
        <w:trPr>
          <w:trHeight w:val="446"/>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ind w:left="119"/>
            </w:pPr>
            <w:r>
              <w:rPr>
                <w:rFonts w:ascii="Calibri" w:eastAsia="Calibri" w:hAnsi="Calibri"/>
                <w:color w:val="000000"/>
              </w:rPr>
              <w:t>Outstanding commitments (minus)</w:t>
            </w:r>
          </w:p>
        </w:tc>
        <w:tc>
          <w:tcPr>
            <w:tcW w:w="1530"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-44501.04</w:t>
            </w:r>
          </w:p>
        </w:tc>
        <w:tc>
          <w:tcPr>
            <w:tcW w:w="1672"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0.00</w:t>
            </w:r>
          </w:p>
        </w:tc>
        <w:tc>
          <w:tcPr>
            <w:tcW w:w="2103"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-44501.04</w:t>
            </w:r>
          </w:p>
        </w:tc>
      </w:tr>
      <w:tr w:rsidR="008B7D08">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rsidR="008B7D08" w:rsidRDefault="001B1CAA">
            <w:pPr>
              <w:spacing w:after="0" w:line="240" w:lineRule="auto"/>
              <w:jc w:val="right"/>
            </w:pPr>
            <w:r>
              <w:rPr>
                <w:rFonts w:ascii="Calibri" w:eastAsia="Calibri" w:hAnsi="Calibri"/>
                <w:b/>
                <w:color w:val="000000"/>
              </w:rPr>
              <w:t>BALANCE</w:t>
            </w:r>
          </w:p>
        </w:tc>
        <w:tc>
          <w:tcPr>
            <w:tcW w:w="1530"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629673.42</w:t>
            </w:r>
          </w:p>
        </w:tc>
        <w:tc>
          <w:tcPr>
            <w:tcW w:w="1672"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797134.18</w:t>
            </w:r>
          </w:p>
        </w:tc>
        <w:tc>
          <w:tcPr>
            <w:tcW w:w="2103"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rsidR="008B7D08" w:rsidRDefault="001B1CAA">
            <w:pPr>
              <w:spacing w:after="0" w:line="240" w:lineRule="auto"/>
              <w:jc w:val="right"/>
            </w:pPr>
            <w:r>
              <w:rPr>
                <w:rFonts w:ascii="Calibri" w:eastAsia="Calibri" w:hAnsi="Calibri"/>
                <w:color w:val="000000"/>
              </w:rPr>
              <w:t>717221.59</w:t>
            </w:r>
          </w:p>
        </w:tc>
      </w:tr>
    </w:tbl>
    <w:p w:rsidR="000721B0" w:rsidRPr="006E4631" w:rsidRDefault="000721B0" w:rsidP="006E4631">
      <w:pPr>
        <w:pStyle w:val="BodyText"/>
      </w:pPr>
    </w:p>
    <w:p w:rsidR="00AC01B1" w:rsidRDefault="00AC01B1">
      <w:pPr>
        <w:rPr>
          <w:rFonts w:ascii="Arial" w:eastAsiaTheme="majorEastAsia" w:hAnsi="Arial" w:cstheme="majorBidi"/>
          <w:bCs/>
          <w:color w:val="333092"/>
          <w:sz w:val="28"/>
          <w:szCs w:val="28"/>
        </w:rPr>
      </w:pPr>
      <w:r>
        <w:br w:type="page"/>
      </w:r>
    </w:p>
    <w:p w:rsidR="0026228D" w:rsidRDefault="00B209CC" w:rsidP="008828DB">
      <w:pPr>
        <w:pStyle w:val="Heading2"/>
      </w:pPr>
      <w:bookmarkStart w:id="24" w:name="_Toc41557749"/>
      <w:r>
        <w:lastRenderedPageBreak/>
        <w:t>Voluntary C</w:t>
      </w:r>
      <w:r w:rsidR="0026228D">
        <w:t>ontributions</w:t>
      </w:r>
      <w:bookmarkEnd w:id="24"/>
    </w:p>
    <w:p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rsidR="0026228D" w:rsidRDefault="0026228D" w:rsidP="005B42ED">
      <w:pPr>
        <w:pStyle w:val="BodyText"/>
        <w:jc w:val="center"/>
      </w:pPr>
    </w:p>
    <w:p w:rsidR="0026228D" w:rsidRDefault="0026228D" w:rsidP="008828DB">
      <w:pPr>
        <w:pStyle w:val="Heading2"/>
      </w:pPr>
      <w:bookmarkStart w:id="25" w:name="_Toc41557750"/>
      <w:r w:rsidRPr="0026228D">
        <w:t>Reserves</w:t>
      </w:r>
      <w:bookmarkEnd w:id="25"/>
    </w:p>
    <w:tbl>
      <w:tblPr>
        <w:tblStyle w:val="TableGrid"/>
        <w:tblW w:w="9049" w:type="dxa"/>
        <w:jc w:val="center"/>
        <w:tblLook w:val="04A0" w:firstRow="1" w:lastRow="0" w:firstColumn="1" w:lastColumn="0" w:noHBand="0" w:noVBand="1"/>
      </w:tblPr>
      <w:tblGrid>
        <w:gridCol w:w="3924"/>
        <w:gridCol w:w="2532"/>
        <w:gridCol w:w="2593"/>
      </w:tblGrid>
      <w:tr w:rsidR="005024EF" w:rsidRPr="0026228D" w:rsidTr="00103B5E">
        <w:trPr>
          <w:jc w:val="center"/>
        </w:trPr>
        <w:tc>
          <w:tcPr>
            <w:tcW w:w="0" w:type="auto"/>
            <w:tcMar>
              <w:top w:w="57" w:type="dxa"/>
              <w:left w:w="57" w:type="dxa"/>
              <w:bottom w:w="57" w:type="dxa"/>
              <w:right w:w="57" w:type="dxa"/>
            </w:tcMar>
          </w:tcPr>
          <w:p w:rsidR="0026228D" w:rsidRPr="0026228D" w:rsidRDefault="0026228D" w:rsidP="00292EDE">
            <w:pPr>
              <w:pStyle w:val="TableColumnHeaderLeft"/>
            </w:pPr>
            <w:r>
              <w:t>Name and Purpose</w:t>
            </w:r>
          </w:p>
        </w:tc>
        <w:tc>
          <w:tcPr>
            <w:tcW w:w="2532" w:type="dxa"/>
            <w:tcMar>
              <w:top w:w="57" w:type="dxa"/>
              <w:left w:w="57" w:type="dxa"/>
              <w:bottom w:w="57" w:type="dxa"/>
              <w:right w:w="57" w:type="dxa"/>
            </w:tcMar>
          </w:tcPr>
          <w:p w:rsidR="0026228D" w:rsidRPr="0026228D" w:rsidRDefault="0026228D" w:rsidP="008828DB">
            <w:pPr>
              <w:pStyle w:val="TableColumnHeaderRight"/>
            </w:pPr>
            <w:r>
              <w:t>Amount</w:t>
            </w:r>
          </w:p>
        </w:tc>
        <w:tc>
          <w:tcPr>
            <w:tcW w:w="2593" w:type="dxa"/>
            <w:tcMar>
              <w:top w:w="57" w:type="dxa"/>
              <w:left w:w="57" w:type="dxa"/>
              <w:bottom w:w="57" w:type="dxa"/>
              <w:right w:w="57" w:type="dxa"/>
            </w:tcMar>
          </w:tcPr>
          <w:p w:rsidR="0026228D" w:rsidRPr="0026228D" w:rsidRDefault="0026228D" w:rsidP="008828DB">
            <w:pPr>
              <w:pStyle w:val="TableColumnHeaderRight"/>
            </w:pPr>
            <w:r>
              <w:t>Expected Completion</w:t>
            </w:r>
          </w:p>
        </w:tc>
      </w:tr>
      <w:tr w:rsidR="00343FC4" w:rsidRPr="0026228D" w:rsidTr="00103B5E">
        <w:trPr>
          <w:jc w:val="center"/>
        </w:trPr>
        <w:tc>
          <w:tcPr>
            <w:tcW w:w="0" w:type="auto"/>
            <w:tcMar>
              <w:top w:w="57" w:type="dxa"/>
              <w:left w:w="57" w:type="dxa"/>
              <w:bottom w:w="57" w:type="dxa"/>
              <w:right w:w="57" w:type="dxa"/>
            </w:tcMar>
          </w:tcPr>
          <w:p w:rsidR="00343FC4" w:rsidRDefault="00343FC4" w:rsidP="008828DB">
            <w:pPr>
              <w:pStyle w:val="TableBodyLeft"/>
              <w:rPr>
                <w:noProof/>
                <w:lang w:eastAsia="en-AU"/>
              </w:rPr>
            </w:pPr>
            <w:r>
              <w:rPr>
                <w:noProof/>
                <w:lang w:eastAsia="en-AU"/>
              </w:rPr>
              <w:t>Educational: Meet student educational needs 2022</w:t>
            </w:r>
          </w:p>
          <w:p w:rsidR="00343FC4" w:rsidRPr="00E20EE3" w:rsidRDefault="00343FC4" w:rsidP="008828DB">
            <w:pPr>
              <w:pStyle w:val="TableBodyLeft"/>
            </w:pPr>
            <w:r>
              <w:rPr>
                <w:lang w:eastAsia="en-AU"/>
              </w:rPr>
              <w:t>To meet the anticipated needs due to the growth and diverse needs of student body.</w:t>
            </w:r>
          </w:p>
        </w:tc>
        <w:tc>
          <w:tcPr>
            <w:tcW w:w="2532" w:type="dxa"/>
            <w:tcMar>
              <w:top w:w="57" w:type="dxa"/>
              <w:left w:w="57" w:type="dxa"/>
              <w:bottom w:w="57" w:type="dxa"/>
              <w:right w:w="57" w:type="dxa"/>
            </w:tcMar>
          </w:tcPr>
          <w:p w:rsidR="00343FC4" w:rsidRPr="00E20EE3" w:rsidRDefault="00343FC4" w:rsidP="00E20EE3">
            <w:pPr>
              <w:pStyle w:val="TableBodyRight"/>
            </w:pPr>
            <w:r>
              <w:rPr>
                <w:noProof/>
                <w:lang w:eastAsia="en-AU"/>
              </w:rPr>
              <w:t>40173.00</w:t>
            </w:r>
          </w:p>
        </w:tc>
        <w:tc>
          <w:tcPr>
            <w:tcW w:w="2593" w:type="dxa"/>
            <w:tcMar>
              <w:top w:w="57" w:type="dxa"/>
              <w:left w:w="57" w:type="dxa"/>
              <w:bottom w:w="57" w:type="dxa"/>
              <w:right w:w="57" w:type="dxa"/>
            </w:tcMar>
          </w:tcPr>
          <w:p w:rsidR="00343FC4" w:rsidRPr="00E20EE3" w:rsidRDefault="00343FC4" w:rsidP="00E20EE3">
            <w:pPr>
              <w:pStyle w:val="TableBodyRight"/>
            </w:pPr>
            <w:r>
              <w:rPr>
                <w:noProof/>
                <w:lang w:eastAsia="en-AU"/>
              </w:rPr>
              <w:t>2022</w:t>
            </w:r>
          </w:p>
        </w:tc>
      </w:tr>
      <w:tr w:rsidR="00343FC4" w:rsidRPr="0026228D" w:rsidTr="00103B5E">
        <w:trPr>
          <w:jc w:val="center"/>
        </w:trPr>
        <w:tc>
          <w:tcPr>
            <w:tcW w:w="0" w:type="auto"/>
            <w:tcMar>
              <w:top w:w="57" w:type="dxa"/>
              <w:left w:w="57" w:type="dxa"/>
              <w:bottom w:w="57" w:type="dxa"/>
              <w:right w:w="57" w:type="dxa"/>
            </w:tcMar>
          </w:tcPr>
          <w:p w:rsidR="00343FC4" w:rsidRDefault="00343FC4" w:rsidP="008828DB">
            <w:pPr>
              <w:pStyle w:val="TableBodyLeft"/>
              <w:rPr>
                <w:noProof/>
                <w:lang w:eastAsia="en-AU"/>
              </w:rPr>
            </w:pPr>
            <w:r>
              <w:rPr>
                <w:noProof/>
                <w:lang w:eastAsia="en-AU"/>
              </w:rPr>
              <w:t>Educational: ICT Devices</w:t>
            </w:r>
          </w:p>
          <w:p w:rsidR="00343FC4" w:rsidRPr="00B009B1" w:rsidRDefault="00343FC4" w:rsidP="00B009B1">
            <w:pPr>
              <w:pStyle w:val="BodyText"/>
              <w:rPr>
                <w:lang w:eastAsia="en-AU"/>
              </w:rPr>
            </w:pPr>
            <w:r>
              <w:rPr>
                <w:lang w:eastAsia="en-AU"/>
              </w:rPr>
              <w:t>To meet student/educational needs. To enhance the teaching and learning through technology.</w:t>
            </w:r>
          </w:p>
        </w:tc>
        <w:tc>
          <w:tcPr>
            <w:tcW w:w="2532" w:type="dxa"/>
            <w:tcMar>
              <w:top w:w="57" w:type="dxa"/>
              <w:left w:w="57" w:type="dxa"/>
              <w:bottom w:w="57" w:type="dxa"/>
              <w:right w:w="57" w:type="dxa"/>
            </w:tcMar>
          </w:tcPr>
          <w:p w:rsidR="00343FC4" w:rsidRDefault="00343FC4" w:rsidP="00E20EE3">
            <w:pPr>
              <w:pStyle w:val="TableBodyRight"/>
              <w:rPr>
                <w:noProof/>
                <w:lang w:eastAsia="en-AU"/>
              </w:rPr>
            </w:pPr>
            <w:r>
              <w:rPr>
                <w:noProof/>
                <w:lang w:eastAsia="en-AU"/>
              </w:rPr>
              <w:t>7472.00</w:t>
            </w:r>
          </w:p>
        </w:tc>
        <w:tc>
          <w:tcPr>
            <w:tcW w:w="2593" w:type="dxa"/>
            <w:tcMar>
              <w:top w:w="57" w:type="dxa"/>
              <w:left w:w="57" w:type="dxa"/>
              <w:bottom w:w="57" w:type="dxa"/>
              <w:right w:w="57" w:type="dxa"/>
            </w:tcMar>
          </w:tcPr>
          <w:p w:rsidR="00343FC4" w:rsidRDefault="00343FC4" w:rsidP="00E20EE3">
            <w:pPr>
              <w:pStyle w:val="TableBodyRight"/>
              <w:rPr>
                <w:noProof/>
                <w:lang w:eastAsia="en-AU"/>
              </w:rPr>
            </w:pPr>
            <w:r>
              <w:rPr>
                <w:noProof/>
                <w:lang w:eastAsia="en-AU"/>
              </w:rPr>
              <w:t>2022</w:t>
            </w:r>
          </w:p>
        </w:tc>
      </w:tr>
      <w:tr w:rsidR="00343FC4" w:rsidRPr="0026228D" w:rsidTr="00103B5E">
        <w:trPr>
          <w:jc w:val="center"/>
        </w:trPr>
        <w:tc>
          <w:tcPr>
            <w:tcW w:w="0" w:type="auto"/>
            <w:tcMar>
              <w:top w:w="57" w:type="dxa"/>
              <w:left w:w="57" w:type="dxa"/>
              <w:bottom w:w="57" w:type="dxa"/>
              <w:right w:w="57" w:type="dxa"/>
            </w:tcMar>
          </w:tcPr>
          <w:p w:rsidR="00343FC4" w:rsidRDefault="00343FC4" w:rsidP="008828DB">
            <w:pPr>
              <w:pStyle w:val="TableBodyLeft"/>
              <w:rPr>
                <w:noProof/>
                <w:lang w:eastAsia="en-AU"/>
              </w:rPr>
            </w:pPr>
            <w:r>
              <w:rPr>
                <w:noProof/>
                <w:lang w:eastAsia="en-AU"/>
              </w:rPr>
              <w:t>Maintenance: Facility</w:t>
            </w:r>
          </w:p>
          <w:p w:rsidR="00343FC4" w:rsidRPr="001011A8" w:rsidRDefault="00343FC4" w:rsidP="001011A8">
            <w:pPr>
              <w:pStyle w:val="BodyText"/>
              <w:rPr>
                <w:lang w:eastAsia="en-AU"/>
              </w:rPr>
            </w:pPr>
            <w:r>
              <w:rPr>
                <w:lang w:eastAsia="en-AU"/>
              </w:rPr>
              <w:t>To meet needs of an aging facility. School identification- improve signage and entry ways.</w:t>
            </w:r>
          </w:p>
        </w:tc>
        <w:tc>
          <w:tcPr>
            <w:tcW w:w="2532" w:type="dxa"/>
            <w:tcMar>
              <w:top w:w="57" w:type="dxa"/>
              <w:left w:w="57" w:type="dxa"/>
              <w:bottom w:w="57" w:type="dxa"/>
              <w:right w:w="57" w:type="dxa"/>
            </w:tcMar>
          </w:tcPr>
          <w:p w:rsidR="00343FC4" w:rsidRDefault="00343FC4" w:rsidP="00E20EE3">
            <w:pPr>
              <w:pStyle w:val="TableBodyRight"/>
              <w:rPr>
                <w:noProof/>
                <w:lang w:eastAsia="en-AU"/>
              </w:rPr>
            </w:pPr>
            <w:r>
              <w:rPr>
                <w:noProof/>
                <w:lang w:eastAsia="en-AU"/>
              </w:rPr>
              <w:t>8000.00</w:t>
            </w:r>
          </w:p>
        </w:tc>
        <w:tc>
          <w:tcPr>
            <w:tcW w:w="2593" w:type="dxa"/>
            <w:tcMar>
              <w:top w:w="57" w:type="dxa"/>
              <w:left w:w="57" w:type="dxa"/>
              <w:bottom w:w="57" w:type="dxa"/>
              <w:right w:w="57" w:type="dxa"/>
            </w:tcMar>
          </w:tcPr>
          <w:p w:rsidR="00343FC4" w:rsidRDefault="00343FC4" w:rsidP="00E20EE3">
            <w:pPr>
              <w:pStyle w:val="TableBodyRight"/>
              <w:rPr>
                <w:noProof/>
                <w:lang w:eastAsia="en-AU"/>
              </w:rPr>
            </w:pPr>
            <w:r>
              <w:rPr>
                <w:noProof/>
                <w:lang w:eastAsia="en-AU"/>
              </w:rPr>
              <w:t>2022</w:t>
            </w:r>
          </w:p>
        </w:tc>
      </w:tr>
      <w:tr w:rsidR="00343FC4" w:rsidRPr="0026228D" w:rsidTr="00103B5E">
        <w:trPr>
          <w:jc w:val="center"/>
        </w:trPr>
        <w:tc>
          <w:tcPr>
            <w:tcW w:w="0" w:type="auto"/>
            <w:tcMar>
              <w:top w:w="57" w:type="dxa"/>
              <w:left w:w="57" w:type="dxa"/>
              <w:bottom w:w="57" w:type="dxa"/>
              <w:right w:w="57" w:type="dxa"/>
            </w:tcMar>
          </w:tcPr>
          <w:p w:rsidR="00343FC4" w:rsidRDefault="00343FC4" w:rsidP="008828DB">
            <w:pPr>
              <w:pStyle w:val="TableBodyLeft"/>
              <w:rPr>
                <w:noProof/>
                <w:lang w:eastAsia="en-AU"/>
              </w:rPr>
            </w:pPr>
            <w:r>
              <w:rPr>
                <w:noProof/>
                <w:lang w:eastAsia="en-AU"/>
              </w:rPr>
              <w:t>Capital Upgrade: Facility</w:t>
            </w:r>
          </w:p>
          <w:p w:rsidR="00343FC4" w:rsidRPr="001011A8" w:rsidRDefault="00343FC4" w:rsidP="001011A8">
            <w:pPr>
              <w:pStyle w:val="BodyText"/>
              <w:rPr>
                <w:lang w:eastAsia="en-AU"/>
              </w:rPr>
            </w:pPr>
            <w:r>
              <w:rPr>
                <w:lang w:eastAsia="en-AU"/>
              </w:rPr>
              <w:t>To meet the needs of increased enrolments and anticipated growth</w:t>
            </w:r>
          </w:p>
        </w:tc>
        <w:tc>
          <w:tcPr>
            <w:tcW w:w="2532" w:type="dxa"/>
            <w:tcMar>
              <w:top w:w="57" w:type="dxa"/>
              <w:left w:w="57" w:type="dxa"/>
              <w:bottom w:w="57" w:type="dxa"/>
              <w:right w:w="57" w:type="dxa"/>
            </w:tcMar>
          </w:tcPr>
          <w:p w:rsidR="00343FC4" w:rsidRDefault="00343FC4" w:rsidP="00E20EE3">
            <w:pPr>
              <w:pStyle w:val="TableBodyRight"/>
              <w:rPr>
                <w:noProof/>
                <w:lang w:eastAsia="en-AU"/>
              </w:rPr>
            </w:pPr>
            <w:r>
              <w:rPr>
                <w:noProof/>
                <w:lang w:eastAsia="en-AU"/>
              </w:rPr>
              <w:t>5000.00</w:t>
            </w:r>
          </w:p>
        </w:tc>
        <w:tc>
          <w:tcPr>
            <w:tcW w:w="2593" w:type="dxa"/>
            <w:tcMar>
              <w:top w:w="57" w:type="dxa"/>
              <w:left w:w="57" w:type="dxa"/>
              <w:bottom w:w="57" w:type="dxa"/>
              <w:right w:w="57" w:type="dxa"/>
            </w:tcMar>
          </w:tcPr>
          <w:p w:rsidR="00343FC4" w:rsidRDefault="00343FC4" w:rsidP="00E20EE3">
            <w:pPr>
              <w:pStyle w:val="TableBodyRight"/>
              <w:rPr>
                <w:noProof/>
                <w:lang w:eastAsia="en-AU"/>
              </w:rPr>
            </w:pPr>
            <w:r>
              <w:rPr>
                <w:noProof/>
                <w:lang w:eastAsia="en-AU"/>
              </w:rPr>
              <w:t>2022</w:t>
            </w:r>
          </w:p>
        </w:tc>
      </w:tr>
      <w:tr w:rsidR="00343FC4" w:rsidRPr="0026228D" w:rsidTr="00103B5E">
        <w:trPr>
          <w:jc w:val="center"/>
        </w:trPr>
        <w:tc>
          <w:tcPr>
            <w:tcW w:w="0" w:type="auto"/>
            <w:tcMar>
              <w:top w:w="57" w:type="dxa"/>
              <w:left w:w="57" w:type="dxa"/>
              <w:bottom w:w="57" w:type="dxa"/>
              <w:right w:w="57" w:type="dxa"/>
            </w:tcMar>
          </w:tcPr>
          <w:p w:rsidR="00343FC4" w:rsidRDefault="00343FC4" w:rsidP="008828DB">
            <w:pPr>
              <w:pStyle w:val="TableBodyLeft"/>
              <w:rPr>
                <w:noProof/>
                <w:lang w:eastAsia="en-AU"/>
              </w:rPr>
            </w:pPr>
            <w:r>
              <w:rPr>
                <w:noProof/>
                <w:lang w:eastAsia="en-AU"/>
              </w:rPr>
              <w:t>Capital Upgrade: Furniture</w:t>
            </w:r>
          </w:p>
          <w:p w:rsidR="00343FC4" w:rsidRPr="001011A8" w:rsidRDefault="00343FC4" w:rsidP="001011A8">
            <w:pPr>
              <w:pStyle w:val="BodyText"/>
              <w:rPr>
                <w:lang w:eastAsia="en-AU"/>
              </w:rPr>
            </w:pPr>
            <w:r>
              <w:rPr>
                <w:lang w:eastAsia="en-AU"/>
              </w:rPr>
              <w:t>To meet the needs of anticipated growth. To replace existing furniture due to wear and tear.</w:t>
            </w:r>
          </w:p>
        </w:tc>
        <w:tc>
          <w:tcPr>
            <w:tcW w:w="2532" w:type="dxa"/>
            <w:tcMar>
              <w:top w:w="57" w:type="dxa"/>
              <w:left w:w="57" w:type="dxa"/>
              <w:bottom w:w="57" w:type="dxa"/>
              <w:right w:w="57" w:type="dxa"/>
            </w:tcMar>
          </w:tcPr>
          <w:p w:rsidR="00343FC4" w:rsidRDefault="00343FC4" w:rsidP="00E20EE3">
            <w:pPr>
              <w:pStyle w:val="TableBodyRight"/>
              <w:rPr>
                <w:noProof/>
                <w:lang w:eastAsia="en-AU"/>
              </w:rPr>
            </w:pPr>
            <w:r>
              <w:rPr>
                <w:noProof/>
                <w:lang w:eastAsia="en-AU"/>
              </w:rPr>
              <w:t>10000.00</w:t>
            </w:r>
          </w:p>
        </w:tc>
        <w:tc>
          <w:tcPr>
            <w:tcW w:w="2593" w:type="dxa"/>
            <w:tcMar>
              <w:top w:w="57" w:type="dxa"/>
              <w:left w:w="57" w:type="dxa"/>
              <w:bottom w:w="57" w:type="dxa"/>
              <w:right w:w="57" w:type="dxa"/>
            </w:tcMar>
          </w:tcPr>
          <w:p w:rsidR="00343FC4" w:rsidRDefault="00343FC4" w:rsidP="00E20EE3">
            <w:pPr>
              <w:pStyle w:val="TableBodyRight"/>
              <w:rPr>
                <w:noProof/>
                <w:lang w:eastAsia="en-AU"/>
              </w:rPr>
            </w:pPr>
            <w:r>
              <w:rPr>
                <w:noProof/>
                <w:lang w:eastAsia="en-AU"/>
              </w:rPr>
              <w:t>2022</w:t>
            </w:r>
          </w:p>
        </w:tc>
      </w:tr>
      <w:tr w:rsidR="00F5375A" w:rsidRPr="0026228D" w:rsidTr="00103B5E">
        <w:trPr>
          <w:jc w:val="center"/>
        </w:trPr>
        <w:tc>
          <w:tcPr>
            <w:tcW w:w="0" w:type="auto"/>
            <w:tcMar>
              <w:top w:w="57" w:type="dxa"/>
              <w:left w:w="57" w:type="dxa"/>
              <w:bottom w:w="57" w:type="dxa"/>
              <w:right w:w="57" w:type="dxa"/>
            </w:tcMar>
          </w:tcPr>
          <w:p w:rsidR="00F5375A" w:rsidRPr="001011A8" w:rsidRDefault="00F5375A" w:rsidP="001011A8">
            <w:pPr>
              <w:pStyle w:val="BodyText"/>
              <w:rPr>
                <w:lang w:eastAsia="en-AU"/>
              </w:rPr>
            </w:pPr>
          </w:p>
        </w:tc>
        <w:tc>
          <w:tcPr>
            <w:tcW w:w="2532" w:type="dxa"/>
            <w:tcMar>
              <w:top w:w="57" w:type="dxa"/>
              <w:left w:w="57" w:type="dxa"/>
              <w:bottom w:w="57" w:type="dxa"/>
              <w:right w:w="57" w:type="dxa"/>
            </w:tcMar>
          </w:tcPr>
          <w:p w:rsidR="00F5375A" w:rsidRDefault="00F5375A" w:rsidP="00E20EE3">
            <w:pPr>
              <w:pStyle w:val="TableBodyRight"/>
              <w:rPr>
                <w:noProof/>
                <w:lang w:eastAsia="en-AU"/>
              </w:rPr>
            </w:pPr>
          </w:p>
        </w:tc>
        <w:tc>
          <w:tcPr>
            <w:tcW w:w="2593" w:type="dxa"/>
            <w:tcMar>
              <w:top w:w="57" w:type="dxa"/>
              <w:left w:w="57" w:type="dxa"/>
              <w:bottom w:w="57" w:type="dxa"/>
              <w:right w:w="57" w:type="dxa"/>
            </w:tcMar>
          </w:tcPr>
          <w:p w:rsidR="00F5375A" w:rsidRDefault="00F5375A" w:rsidP="00E20EE3">
            <w:pPr>
              <w:pStyle w:val="TableBodyRight"/>
              <w:rPr>
                <w:noProof/>
                <w:lang w:eastAsia="en-AU"/>
              </w:rPr>
            </w:pPr>
          </w:p>
        </w:tc>
      </w:tr>
    </w:tbl>
    <w:p w:rsidR="00103B5E" w:rsidRDefault="00103B5E" w:rsidP="00103B5E">
      <w:pPr>
        <w:pStyle w:val="BodyText"/>
      </w:pPr>
    </w:p>
    <w:p w:rsidR="00F820A9" w:rsidRDefault="00F820A9" w:rsidP="00B70263">
      <w:pPr>
        <w:pStyle w:val="BodyText"/>
      </w:pPr>
      <w:r>
        <w:br w:type="page"/>
      </w:r>
    </w:p>
    <w:p w:rsidR="0026228D" w:rsidRDefault="007E7700" w:rsidP="00F820A9">
      <w:pPr>
        <w:pStyle w:val="Heading1"/>
      </w:pPr>
      <w:bookmarkStart w:id="26" w:name="_Toc41557751"/>
      <w:r w:rsidRPr="007E7700">
        <w:lastRenderedPageBreak/>
        <w:t>Endorsement Page</w:t>
      </w:r>
      <w:bookmarkEnd w:id="26"/>
    </w:p>
    <w:p w:rsidR="00A56285" w:rsidRPr="00D51714" w:rsidRDefault="00A56285" w:rsidP="008828DB">
      <w:pPr>
        <w:pStyle w:val="Heading2"/>
      </w:pPr>
      <w:bookmarkStart w:id="27" w:name="_Toc41557752"/>
      <w:r w:rsidRPr="00D51714">
        <w:t>Members of the School Board</w:t>
      </w:r>
      <w:bookmarkEnd w:id="27"/>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rsidTr="00AC01B1">
        <w:tc>
          <w:tcPr>
            <w:tcW w:w="3040" w:type="dxa"/>
            <w:tcMar>
              <w:top w:w="57" w:type="dxa"/>
              <w:left w:w="57" w:type="dxa"/>
              <w:bottom w:w="57" w:type="dxa"/>
              <w:right w:w="57" w:type="dxa"/>
            </w:tcMar>
          </w:tcPr>
          <w:p w:rsidR="00744494" w:rsidRDefault="00744494" w:rsidP="00202598">
            <w:pPr>
              <w:pStyle w:val="TableRowHeader"/>
            </w:pPr>
            <w:r>
              <w:t>Parent Representative(s):</w:t>
            </w:r>
          </w:p>
        </w:tc>
        <w:tc>
          <w:tcPr>
            <w:tcW w:w="2003" w:type="dxa"/>
            <w:tcMar>
              <w:top w:w="57" w:type="dxa"/>
              <w:left w:w="57" w:type="dxa"/>
              <w:bottom w:w="57" w:type="dxa"/>
              <w:right w:w="57" w:type="dxa"/>
            </w:tcMar>
          </w:tcPr>
          <w:p w:rsidR="00744494" w:rsidRDefault="00351EA4" w:rsidP="00D51714">
            <w:pPr>
              <w:pStyle w:val="TableBodyRight"/>
              <w:jc w:val="left"/>
            </w:pPr>
            <w:r>
              <w:t>Lauren Newman</w:t>
            </w:r>
            <w:r w:rsidR="00744494">
              <w:t>,</w:t>
            </w:r>
          </w:p>
        </w:tc>
        <w:tc>
          <w:tcPr>
            <w:tcW w:w="2003" w:type="dxa"/>
            <w:tcMar>
              <w:top w:w="57" w:type="dxa"/>
              <w:left w:w="57" w:type="dxa"/>
              <w:bottom w:w="57" w:type="dxa"/>
              <w:right w:w="57" w:type="dxa"/>
            </w:tcMar>
          </w:tcPr>
          <w:p w:rsidR="00744494" w:rsidRDefault="00351EA4" w:rsidP="00D51714">
            <w:pPr>
              <w:pStyle w:val="TableBodyRight"/>
              <w:jc w:val="left"/>
            </w:pPr>
            <w:r>
              <w:t>Alice Campbell.</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Community Representative(s):</w:t>
            </w:r>
          </w:p>
        </w:tc>
        <w:tc>
          <w:tcPr>
            <w:tcW w:w="2003" w:type="dxa"/>
            <w:tcMar>
              <w:top w:w="57" w:type="dxa"/>
              <w:left w:w="57" w:type="dxa"/>
              <w:bottom w:w="57" w:type="dxa"/>
              <w:right w:w="57" w:type="dxa"/>
            </w:tcMar>
          </w:tcPr>
          <w:p w:rsidR="00744494" w:rsidRDefault="00351EA4" w:rsidP="00D51714">
            <w:pPr>
              <w:pStyle w:val="TableBodyRight"/>
              <w:jc w:val="left"/>
            </w:pPr>
            <w:r>
              <w:t>Vacant</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Teacher Representative(s):</w:t>
            </w:r>
          </w:p>
        </w:tc>
        <w:tc>
          <w:tcPr>
            <w:tcW w:w="2003" w:type="dxa"/>
            <w:tcMar>
              <w:top w:w="57" w:type="dxa"/>
              <w:left w:w="57" w:type="dxa"/>
              <w:bottom w:w="57" w:type="dxa"/>
              <w:right w:w="57" w:type="dxa"/>
            </w:tcMar>
          </w:tcPr>
          <w:p w:rsidR="00744494" w:rsidRDefault="00351EA4" w:rsidP="00D51714">
            <w:pPr>
              <w:pStyle w:val="TableBodyRight"/>
              <w:jc w:val="left"/>
            </w:pPr>
            <w:r>
              <w:t>Niomi Ceely</w:t>
            </w:r>
            <w:r w:rsidR="00744494" w:rsidRPr="00167BFC">
              <w:t>,</w:t>
            </w:r>
          </w:p>
        </w:tc>
        <w:tc>
          <w:tcPr>
            <w:tcW w:w="2003" w:type="dxa"/>
            <w:tcMar>
              <w:top w:w="57" w:type="dxa"/>
              <w:left w:w="57" w:type="dxa"/>
              <w:bottom w:w="57" w:type="dxa"/>
              <w:right w:w="57" w:type="dxa"/>
            </w:tcMar>
          </w:tcPr>
          <w:p w:rsidR="00744494" w:rsidRDefault="00351EA4" w:rsidP="00D51714">
            <w:pPr>
              <w:pStyle w:val="TableBodyRight"/>
              <w:jc w:val="left"/>
            </w:pPr>
            <w:r>
              <w:t>Anna Thorpe</w:t>
            </w:r>
            <w:r w:rsidR="000938A3">
              <w:t>.</w:t>
            </w: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744494" w:rsidP="00202598">
            <w:pPr>
              <w:pStyle w:val="TableRowHeader"/>
            </w:pPr>
            <w:r>
              <w:t>Student Representative(s):</w:t>
            </w:r>
          </w:p>
        </w:tc>
        <w:tc>
          <w:tcPr>
            <w:tcW w:w="2003" w:type="dxa"/>
            <w:tcMar>
              <w:top w:w="57" w:type="dxa"/>
              <w:left w:w="57" w:type="dxa"/>
              <w:bottom w:w="57" w:type="dxa"/>
              <w:right w:w="57" w:type="dxa"/>
            </w:tcMar>
          </w:tcPr>
          <w:p w:rsidR="00744494" w:rsidRDefault="00351EA4" w:rsidP="00D51714">
            <w:pPr>
              <w:pStyle w:val="TableBodyRight"/>
              <w:jc w:val="left"/>
            </w:pPr>
            <w:r>
              <w:t>Vacant</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rsidR="00744494" w:rsidRDefault="00351EA4" w:rsidP="00D51714">
            <w:pPr>
              <w:pStyle w:val="TableBodyRight"/>
              <w:jc w:val="left"/>
            </w:pPr>
            <w:r>
              <w:t>Tim Bavinton</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r w:rsidR="00744494" w:rsidTr="00AC01B1">
        <w:tc>
          <w:tcPr>
            <w:tcW w:w="3040" w:type="dxa"/>
            <w:tcMar>
              <w:top w:w="57" w:type="dxa"/>
              <w:left w:w="57" w:type="dxa"/>
              <w:bottom w:w="57" w:type="dxa"/>
              <w:right w:w="57" w:type="dxa"/>
            </w:tcMar>
          </w:tcPr>
          <w:p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rsidR="00744494" w:rsidRDefault="00351EA4" w:rsidP="00D51714">
            <w:pPr>
              <w:pStyle w:val="TableBodyRight"/>
              <w:jc w:val="left"/>
            </w:pPr>
            <w:r>
              <w:t>Andrew Buesnel</w:t>
            </w:r>
          </w:p>
        </w:tc>
        <w:tc>
          <w:tcPr>
            <w:tcW w:w="2003" w:type="dxa"/>
            <w:tcMar>
              <w:top w:w="57" w:type="dxa"/>
              <w:left w:w="57" w:type="dxa"/>
              <w:bottom w:w="57" w:type="dxa"/>
              <w:right w:w="57" w:type="dxa"/>
            </w:tcMar>
          </w:tcPr>
          <w:p w:rsidR="00744494" w:rsidRDefault="00744494" w:rsidP="00D51714">
            <w:pPr>
              <w:pStyle w:val="TableBodyRight"/>
              <w:jc w:val="left"/>
            </w:pPr>
          </w:p>
        </w:tc>
        <w:tc>
          <w:tcPr>
            <w:tcW w:w="2003" w:type="dxa"/>
            <w:tcMar>
              <w:top w:w="57" w:type="dxa"/>
              <w:left w:w="57" w:type="dxa"/>
              <w:bottom w:w="57" w:type="dxa"/>
              <w:right w:w="57" w:type="dxa"/>
            </w:tcMar>
          </w:tcPr>
          <w:p w:rsidR="00744494" w:rsidRDefault="00744494" w:rsidP="00D51714">
            <w:pPr>
              <w:pStyle w:val="TableBodyRight"/>
              <w:jc w:val="left"/>
            </w:pPr>
          </w:p>
        </w:tc>
      </w:tr>
    </w:tbl>
    <w:p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rsidR="005B5125" w:rsidRPr="00BB0EA0" w:rsidRDefault="005B5125" w:rsidP="00AC01B1">
      <w:pPr>
        <w:pStyle w:val="BodyText"/>
        <w:spacing w:before="360" w:after="0"/>
      </w:pPr>
    </w:p>
    <w:tbl>
      <w:tblPr>
        <w:tblStyle w:val="TableGrid"/>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6"/>
        <w:gridCol w:w="3555"/>
        <w:gridCol w:w="739"/>
        <w:gridCol w:w="2329"/>
      </w:tblGrid>
      <w:tr w:rsidR="00AC01B1" w:rsidTr="00C031A8">
        <w:tc>
          <w:tcPr>
            <w:tcW w:w="2565" w:type="dxa"/>
            <w:tcMar>
              <w:top w:w="284" w:type="dxa"/>
            </w:tcMar>
          </w:tcPr>
          <w:p w:rsidR="00AC01B1" w:rsidRDefault="00AC01B1" w:rsidP="005B5125">
            <w:pPr>
              <w:pStyle w:val="BodyText"/>
              <w:spacing w:after="0"/>
            </w:pPr>
            <w:r w:rsidRPr="00BB0EA0">
              <w:t>Board Chair Signature:</w:t>
            </w:r>
          </w:p>
        </w:tc>
        <w:tc>
          <w:tcPr>
            <w:tcW w:w="3825" w:type="dxa"/>
            <w:tcMar>
              <w:top w:w="284" w:type="dxa"/>
            </w:tcMar>
          </w:tcPr>
          <w:p w:rsidR="00AC01B1" w:rsidRDefault="00351EA4" w:rsidP="005B5125">
            <w:pPr>
              <w:pStyle w:val="BodyText"/>
              <w:spacing w:after="0"/>
            </w:pPr>
            <w:r>
              <w:t>Tim Bavinton</w:t>
            </w:r>
          </w:p>
        </w:tc>
        <w:tc>
          <w:tcPr>
            <w:tcW w:w="743" w:type="dxa"/>
            <w:tcMar>
              <w:top w:w="284" w:type="dxa"/>
            </w:tcMar>
          </w:tcPr>
          <w:p w:rsidR="00AC01B1" w:rsidRDefault="00AC01B1" w:rsidP="005B5125">
            <w:pPr>
              <w:pStyle w:val="BodyText"/>
              <w:spacing w:after="0"/>
            </w:pPr>
            <w:r w:rsidRPr="00BB0EA0">
              <w:t>Date:</w:t>
            </w:r>
          </w:p>
        </w:tc>
        <w:tc>
          <w:tcPr>
            <w:tcW w:w="2506" w:type="dxa"/>
            <w:tcMar>
              <w:top w:w="284" w:type="dxa"/>
            </w:tcMar>
          </w:tcPr>
          <w:p w:rsidR="00AC01B1" w:rsidRDefault="00351EA4" w:rsidP="005B5125">
            <w:pPr>
              <w:pStyle w:val="BodyText"/>
              <w:spacing w:after="0"/>
            </w:pPr>
            <w:r>
              <w:t>03</w:t>
            </w:r>
            <w:r w:rsidR="00AC01B1">
              <w:t xml:space="preserve"> / </w:t>
            </w:r>
            <w:r>
              <w:t>06</w:t>
            </w:r>
            <w:r w:rsidR="00AC01B1">
              <w:t xml:space="preserve"> / </w:t>
            </w:r>
            <w:r>
              <w:t>2020</w:t>
            </w:r>
          </w:p>
        </w:tc>
      </w:tr>
    </w:tbl>
    <w:p w:rsidR="00AC01B1" w:rsidRDefault="00AC01B1" w:rsidP="00AC01B1">
      <w:pPr>
        <w:pStyle w:val="BodyText"/>
        <w:spacing w:after="0"/>
      </w:pPr>
    </w:p>
    <w:p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9"/>
        <w:gridCol w:w="3550"/>
        <w:gridCol w:w="739"/>
        <w:gridCol w:w="2331"/>
      </w:tblGrid>
      <w:tr w:rsidR="00BB0EA0" w:rsidTr="00FF098B">
        <w:tc>
          <w:tcPr>
            <w:tcW w:w="2565" w:type="dxa"/>
            <w:tcMar>
              <w:top w:w="284" w:type="dxa"/>
            </w:tcMar>
          </w:tcPr>
          <w:p w:rsidR="00BB0EA0" w:rsidRDefault="00BB0EA0" w:rsidP="00AC01B1">
            <w:pPr>
              <w:pStyle w:val="BodyText"/>
              <w:spacing w:after="0"/>
            </w:pPr>
            <w:r w:rsidRPr="00BB0EA0">
              <w:t>Principal Signature:</w:t>
            </w:r>
          </w:p>
        </w:tc>
        <w:tc>
          <w:tcPr>
            <w:tcW w:w="3825" w:type="dxa"/>
            <w:tcMar>
              <w:top w:w="284" w:type="dxa"/>
            </w:tcMar>
          </w:tcPr>
          <w:p w:rsidR="00BB0EA0" w:rsidRDefault="00351EA4" w:rsidP="00AC01B1">
            <w:pPr>
              <w:pStyle w:val="BodyText"/>
              <w:spacing w:after="0"/>
            </w:pPr>
            <w:r>
              <w:t>Andrew Buesnel</w:t>
            </w:r>
          </w:p>
        </w:tc>
        <w:tc>
          <w:tcPr>
            <w:tcW w:w="743" w:type="dxa"/>
            <w:tcMar>
              <w:top w:w="284" w:type="dxa"/>
            </w:tcMar>
          </w:tcPr>
          <w:p w:rsidR="00BB0EA0" w:rsidRDefault="00BB0EA0" w:rsidP="00AC01B1">
            <w:pPr>
              <w:pStyle w:val="BodyText"/>
              <w:spacing w:after="0"/>
            </w:pPr>
            <w:r w:rsidRPr="00BB0EA0">
              <w:t>Date:</w:t>
            </w:r>
          </w:p>
        </w:tc>
        <w:tc>
          <w:tcPr>
            <w:tcW w:w="2506" w:type="dxa"/>
            <w:tcMar>
              <w:top w:w="284" w:type="dxa"/>
            </w:tcMar>
          </w:tcPr>
          <w:p w:rsidR="00BB0EA0" w:rsidRDefault="00351EA4" w:rsidP="00AC01B1">
            <w:pPr>
              <w:pStyle w:val="BodyText"/>
              <w:spacing w:after="0"/>
            </w:pPr>
            <w:r>
              <w:t>03</w:t>
            </w:r>
            <w:r w:rsidR="00BB0EA0">
              <w:t xml:space="preserve"> / </w:t>
            </w:r>
            <w:r>
              <w:t>06</w:t>
            </w:r>
            <w:r w:rsidR="00BB0EA0">
              <w:t xml:space="preserve"> / </w:t>
            </w:r>
            <w:r>
              <w:t>2020</w:t>
            </w:r>
          </w:p>
        </w:tc>
      </w:tr>
    </w:tbl>
    <w:p w:rsidR="00744494" w:rsidRPr="00A17D54" w:rsidRDefault="00744494" w:rsidP="00AC01B1">
      <w:pPr>
        <w:pStyle w:val="BodyText"/>
        <w:spacing w:after="0"/>
        <w:rPr>
          <w:sz w:val="2"/>
        </w:rPr>
      </w:pPr>
    </w:p>
    <w:sectPr w:rsidR="00744494" w:rsidRPr="00A17D54" w:rsidSect="00D51714">
      <w:footerReference w:type="default" r:id="rId18"/>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9B4" w:rsidRDefault="00D339B4" w:rsidP="00762CDB">
      <w:pPr>
        <w:spacing w:after="0" w:line="240" w:lineRule="auto"/>
      </w:pPr>
      <w:r>
        <w:separator/>
      </w:r>
    </w:p>
  </w:endnote>
  <w:endnote w:type="continuationSeparator" w:id="0">
    <w:p w:rsidR="00D339B4" w:rsidRDefault="00D339B4"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B4" w:rsidRPr="00047153" w:rsidRDefault="00D339B4"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921044"/>
      <w:docPartObj>
        <w:docPartGallery w:val="Page Numbers (Bottom of Page)"/>
        <w:docPartUnique/>
      </w:docPartObj>
    </w:sdtPr>
    <w:sdtEndPr>
      <w:rPr>
        <w:noProof/>
        <w:color w:val="333092"/>
      </w:rPr>
    </w:sdtEndPr>
    <w:sdtContent>
      <w:p w:rsidR="00D339B4" w:rsidRPr="00047153" w:rsidRDefault="00D339B4"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9B4" w:rsidRDefault="00D339B4" w:rsidP="00762CDB">
      <w:pPr>
        <w:spacing w:after="0" w:line="240" w:lineRule="auto"/>
      </w:pPr>
      <w:r>
        <w:separator/>
      </w:r>
    </w:p>
  </w:footnote>
  <w:footnote w:type="continuationSeparator" w:id="0">
    <w:p w:rsidR="00D339B4" w:rsidRDefault="00D339B4"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B4" w:rsidRDefault="00D339B4"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9B4" w:rsidRPr="002E0817" w:rsidRDefault="00D339B4"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3"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14D78"/>
    <w:rsid w:val="00015554"/>
    <w:rsid w:val="00025E46"/>
    <w:rsid w:val="00026871"/>
    <w:rsid w:val="00031BB6"/>
    <w:rsid w:val="0003391C"/>
    <w:rsid w:val="00036B7F"/>
    <w:rsid w:val="00043F24"/>
    <w:rsid w:val="00047153"/>
    <w:rsid w:val="0005055F"/>
    <w:rsid w:val="00057C45"/>
    <w:rsid w:val="0006419C"/>
    <w:rsid w:val="000721B0"/>
    <w:rsid w:val="00075D8E"/>
    <w:rsid w:val="000916AB"/>
    <w:rsid w:val="000938A3"/>
    <w:rsid w:val="000A01C0"/>
    <w:rsid w:val="000A2D68"/>
    <w:rsid w:val="000B2B2B"/>
    <w:rsid w:val="000C54C3"/>
    <w:rsid w:val="000D5EC9"/>
    <w:rsid w:val="000D6836"/>
    <w:rsid w:val="000F0510"/>
    <w:rsid w:val="001011A8"/>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2351"/>
    <w:rsid w:val="001A7617"/>
    <w:rsid w:val="001B1CAA"/>
    <w:rsid w:val="001B71C8"/>
    <w:rsid w:val="001C08A5"/>
    <w:rsid w:val="001E39F1"/>
    <w:rsid w:val="001F0AA4"/>
    <w:rsid w:val="00202598"/>
    <w:rsid w:val="00202B1D"/>
    <w:rsid w:val="00234252"/>
    <w:rsid w:val="00236A71"/>
    <w:rsid w:val="002439FA"/>
    <w:rsid w:val="002450F5"/>
    <w:rsid w:val="0024693D"/>
    <w:rsid w:val="0026228D"/>
    <w:rsid w:val="0026691B"/>
    <w:rsid w:val="00273F28"/>
    <w:rsid w:val="00274459"/>
    <w:rsid w:val="00276694"/>
    <w:rsid w:val="002800D4"/>
    <w:rsid w:val="002830AD"/>
    <w:rsid w:val="00292EDE"/>
    <w:rsid w:val="00295063"/>
    <w:rsid w:val="002A5A95"/>
    <w:rsid w:val="002B1940"/>
    <w:rsid w:val="002B6A8A"/>
    <w:rsid w:val="002C1B14"/>
    <w:rsid w:val="002C1C85"/>
    <w:rsid w:val="002C7A56"/>
    <w:rsid w:val="002E0817"/>
    <w:rsid w:val="002F1542"/>
    <w:rsid w:val="00311AF2"/>
    <w:rsid w:val="00321C4D"/>
    <w:rsid w:val="0033161C"/>
    <w:rsid w:val="00343FC4"/>
    <w:rsid w:val="00351EA4"/>
    <w:rsid w:val="00356852"/>
    <w:rsid w:val="00365781"/>
    <w:rsid w:val="00367F5F"/>
    <w:rsid w:val="00383980"/>
    <w:rsid w:val="00385051"/>
    <w:rsid w:val="00396D6F"/>
    <w:rsid w:val="003B0830"/>
    <w:rsid w:val="003C06A7"/>
    <w:rsid w:val="003C12A4"/>
    <w:rsid w:val="003C26E9"/>
    <w:rsid w:val="003C4C3A"/>
    <w:rsid w:val="003C56AD"/>
    <w:rsid w:val="003D542F"/>
    <w:rsid w:val="003E39C7"/>
    <w:rsid w:val="003F135A"/>
    <w:rsid w:val="00402A25"/>
    <w:rsid w:val="00410914"/>
    <w:rsid w:val="0044563D"/>
    <w:rsid w:val="004459C7"/>
    <w:rsid w:val="00455E2E"/>
    <w:rsid w:val="0045621E"/>
    <w:rsid w:val="00457A5F"/>
    <w:rsid w:val="004605F8"/>
    <w:rsid w:val="00460D5B"/>
    <w:rsid w:val="0046203D"/>
    <w:rsid w:val="004624B3"/>
    <w:rsid w:val="00476A9C"/>
    <w:rsid w:val="004907B8"/>
    <w:rsid w:val="004920F3"/>
    <w:rsid w:val="004A250A"/>
    <w:rsid w:val="004A5BDE"/>
    <w:rsid w:val="004E52B6"/>
    <w:rsid w:val="004E6FC9"/>
    <w:rsid w:val="005024EF"/>
    <w:rsid w:val="00503D3F"/>
    <w:rsid w:val="005046BC"/>
    <w:rsid w:val="00506A80"/>
    <w:rsid w:val="00511156"/>
    <w:rsid w:val="00515BBC"/>
    <w:rsid w:val="005179D7"/>
    <w:rsid w:val="00517A2D"/>
    <w:rsid w:val="00524791"/>
    <w:rsid w:val="00525E39"/>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66A1"/>
    <w:rsid w:val="006A7875"/>
    <w:rsid w:val="006D5465"/>
    <w:rsid w:val="006E4463"/>
    <w:rsid w:val="006E4631"/>
    <w:rsid w:val="006F4A95"/>
    <w:rsid w:val="006F5A74"/>
    <w:rsid w:val="006F6DC0"/>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D0158"/>
    <w:rsid w:val="007D6878"/>
    <w:rsid w:val="007E7700"/>
    <w:rsid w:val="007F19ED"/>
    <w:rsid w:val="007F71E2"/>
    <w:rsid w:val="00810A28"/>
    <w:rsid w:val="0082034E"/>
    <w:rsid w:val="008216DF"/>
    <w:rsid w:val="00826EE4"/>
    <w:rsid w:val="0083438D"/>
    <w:rsid w:val="00844005"/>
    <w:rsid w:val="00844E48"/>
    <w:rsid w:val="00846ADE"/>
    <w:rsid w:val="008611D9"/>
    <w:rsid w:val="008623A2"/>
    <w:rsid w:val="00864A3F"/>
    <w:rsid w:val="00881FC0"/>
    <w:rsid w:val="008828DB"/>
    <w:rsid w:val="008937AA"/>
    <w:rsid w:val="008947A8"/>
    <w:rsid w:val="008A5720"/>
    <w:rsid w:val="008B0329"/>
    <w:rsid w:val="008B303B"/>
    <w:rsid w:val="008B7D08"/>
    <w:rsid w:val="008C575E"/>
    <w:rsid w:val="008C603A"/>
    <w:rsid w:val="008C6FBA"/>
    <w:rsid w:val="008D0867"/>
    <w:rsid w:val="008D5346"/>
    <w:rsid w:val="008E4A43"/>
    <w:rsid w:val="008F0AC2"/>
    <w:rsid w:val="008F533D"/>
    <w:rsid w:val="00901B1D"/>
    <w:rsid w:val="0091536D"/>
    <w:rsid w:val="00920790"/>
    <w:rsid w:val="00924F0F"/>
    <w:rsid w:val="009265D7"/>
    <w:rsid w:val="009451B4"/>
    <w:rsid w:val="00953DA2"/>
    <w:rsid w:val="00965200"/>
    <w:rsid w:val="00967996"/>
    <w:rsid w:val="0097130B"/>
    <w:rsid w:val="00976A78"/>
    <w:rsid w:val="00990900"/>
    <w:rsid w:val="009A7B97"/>
    <w:rsid w:val="009B3D02"/>
    <w:rsid w:val="009C6807"/>
    <w:rsid w:val="009D7DCE"/>
    <w:rsid w:val="009F3BA3"/>
    <w:rsid w:val="00A01A20"/>
    <w:rsid w:val="00A114DA"/>
    <w:rsid w:val="00A167ED"/>
    <w:rsid w:val="00A17D54"/>
    <w:rsid w:val="00A41FCD"/>
    <w:rsid w:val="00A56285"/>
    <w:rsid w:val="00A61498"/>
    <w:rsid w:val="00A6295E"/>
    <w:rsid w:val="00A663EF"/>
    <w:rsid w:val="00A725B6"/>
    <w:rsid w:val="00A765CA"/>
    <w:rsid w:val="00A77E6A"/>
    <w:rsid w:val="00A848FD"/>
    <w:rsid w:val="00A903F7"/>
    <w:rsid w:val="00A9316D"/>
    <w:rsid w:val="00A97DF7"/>
    <w:rsid w:val="00AA7F66"/>
    <w:rsid w:val="00AB0555"/>
    <w:rsid w:val="00AB11E8"/>
    <w:rsid w:val="00AB32D4"/>
    <w:rsid w:val="00AB379A"/>
    <w:rsid w:val="00AB3D92"/>
    <w:rsid w:val="00AB5A9C"/>
    <w:rsid w:val="00AC01B1"/>
    <w:rsid w:val="00AC1D59"/>
    <w:rsid w:val="00AC657B"/>
    <w:rsid w:val="00AE2B0D"/>
    <w:rsid w:val="00AF6C29"/>
    <w:rsid w:val="00AF7B7E"/>
    <w:rsid w:val="00B009B1"/>
    <w:rsid w:val="00B04CA9"/>
    <w:rsid w:val="00B209CC"/>
    <w:rsid w:val="00B40C91"/>
    <w:rsid w:val="00B70263"/>
    <w:rsid w:val="00B711C7"/>
    <w:rsid w:val="00B73370"/>
    <w:rsid w:val="00B803B9"/>
    <w:rsid w:val="00B93521"/>
    <w:rsid w:val="00BA3173"/>
    <w:rsid w:val="00BB0EA0"/>
    <w:rsid w:val="00BC482F"/>
    <w:rsid w:val="00BD4862"/>
    <w:rsid w:val="00BE4222"/>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222C"/>
    <w:rsid w:val="00CC67DE"/>
    <w:rsid w:val="00CD4215"/>
    <w:rsid w:val="00CE22BC"/>
    <w:rsid w:val="00CE3BF0"/>
    <w:rsid w:val="00CF5035"/>
    <w:rsid w:val="00CF7818"/>
    <w:rsid w:val="00D0145D"/>
    <w:rsid w:val="00D01678"/>
    <w:rsid w:val="00D06CCD"/>
    <w:rsid w:val="00D10826"/>
    <w:rsid w:val="00D2760B"/>
    <w:rsid w:val="00D31154"/>
    <w:rsid w:val="00D33314"/>
    <w:rsid w:val="00D339B4"/>
    <w:rsid w:val="00D34F4A"/>
    <w:rsid w:val="00D377BD"/>
    <w:rsid w:val="00D50489"/>
    <w:rsid w:val="00D51714"/>
    <w:rsid w:val="00D52239"/>
    <w:rsid w:val="00D53269"/>
    <w:rsid w:val="00D61CB8"/>
    <w:rsid w:val="00D73D3F"/>
    <w:rsid w:val="00D94B90"/>
    <w:rsid w:val="00DB12CC"/>
    <w:rsid w:val="00DB474A"/>
    <w:rsid w:val="00DE162F"/>
    <w:rsid w:val="00DE2239"/>
    <w:rsid w:val="00E0221C"/>
    <w:rsid w:val="00E0246A"/>
    <w:rsid w:val="00E16DF2"/>
    <w:rsid w:val="00E20EE3"/>
    <w:rsid w:val="00E24C0F"/>
    <w:rsid w:val="00E27637"/>
    <w:rsid w:val="00E304AA"/>
    <w:rsid w:val="00E328C1"/>
    <w:rsid w:val="00E557D1"/>
    <w:rsid w:val="00E62B13"/>
    <w:rsid w:val="00E7041E"/>
    <w:rsid w:val="00E7481D"/>
    <w:rsid w:val="00E74EB6"/>
    <w:rsid w:val="00E80D11"/>
    <w:rsid w:val="00E8170F"/>
    <w:rsid w:val="00E943F6"/>
    <w:rsid w:val="00EA7A58"/>
    <w:rsid w:val="00EC791E"/>
    <w:rsid w:val="00ED4B12"/>
    <w:rsid w:val="00EE03E5"/>
    <w:rsid w:val="00EE42FD"/>
    <w:rsid w:val="00EE66E0"/>
    <w:rsid w:val="00EE6FA2"/>
    <w:rsid w:val="00EF30F4"/>
    <w:rsid w:val="00EF785C"/>
    <w:rsid w:val="00F040F9"/>
    <w:rsid w:val="00F11B8A"/>
    <w:rsid w:val="00F528EA"/>
    <w:rsid w:val="00F5375A"/>
    <w:rsid w:val="00F61F15"/>
    <w:rsid w:val="00F6225E"/>
    <w:rsid w:val="00F815FD"/>
    <w:rsid w:val="00F820A9"/>
    <w:rsid w:val="00F85691"/>
    <w:rsid w:val="00F91121"/>
    <w:rsid w:val="00F9249E"/>
    <w:rsid w:val="00F92E6C"/>
    <w:rsid w:val="00F9745C"/>
    <w:rsid w:val="00FA193F"/>
    <w:rsid w:val="00FA268B"/>
    <w:rsid w:val="00FA7530"/>
    <w:rsid w:val="00FB31CD"/>
    <w:rsid w:val="00FE006A"/>
    <w:rsid w:val="00FE5508"/>
    <w:rsid w:val="00FE5CAB"/>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act.gov.au/"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ACEE0D3DC6FF48709662BEF59C4D803F"/>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458EF7B6E75943A6AA0C86F0FC18B0DE"/>
          </w:pPr>
          <w:r w:rsidRPr="003C5CCF">
            <w:rPr>
              <w:rStyle w:val="PlaceholderText"/>
            </w:rPr>
            <w:t>Click here to enter text.</w:t>
          </w:r>
        </w:p>
      </w:docPartBody>
    </w:docPart>
    <w:docPart>
      <w:docPartPr>
        <w:name w:val="E55D136A94C243CDAA42A1FF3BC59695"/>
        <w:category>
          <w:name w:val="General"/>
          <w:gallery w:val="placeholder"/>
        </w:category>
        <w:types>
          <w:type w:val="bbPlcHdr"/>
        </w:types>
        <w:behaviors>
          <w:behavior w:val="content"/>
        </w:behaviors>
        <w:guid w:val="{9769EBC5-B7F6-42AD-9CC0-027D926CFC55}"/>
      </w:docPartPr>
      <w:docPartBody>
        <w:p w:rsidR="00FF681A" w:rsidRDefault="00FF681A" w:rsidP="00FF681A">
          <w:pPr>
            <w:pStyle w:val="E55D136A94C243CDAA42A1FF3BC59695"/>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pPr>
            <w:pStyle w:val="798BB7E20F9F4258B3292EDE5675F6E3"/>
          </w:pPr>
          <w:r w:rsidRPr="0084520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9610641A-5406-4FCC-B11F-F6614D798515}"/>
      </w:docPartPr>
      <w:docPartBody>
        <w:p w:rsidR="002C30FC" w:rsidRDefault="008A4916">
          <w:r w:rsidRPr="0062441A">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92E282D-5B83-427E-88BC-DBD1C0377953}"/>
      </w:docPartPr>
      <w:docPartBody>
        <w:p w:rsidR="0057204E" w:rsidRDefault="00892E65">
          <w:r w:rsidRPr="00D53EE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42AD"/>
    <w:rsid w:val="00190D91"/>
    <w:rsid w:val="0023432A"/>
    <w:rsid w:val="002447F6"/>
    <w:rsid w:val="00245B07"/>
    <w:rsid w:val="002752B0"/>
    <w:rsid w:val="00281BDB"/>
    <w:rsid w:val="002C30FC"/>
    <w:rsid w:val="002C4575"/>
    <w:rsid w:val="002D26EA"/>
    <w:rsid w:val="00301CE8"/>
    <w:rsid w:val="00322E21"/>
    <w:rsid w:val="003603B0"/>
    <w:rsid w:val="003B146E"/>
    <w:rsid w:val="003F139F"/>
    <w:rsid w:val="00402121"/>
    <w:rsid w:val="004575EB"/>
    <w:rsid w:val="00494262"/>
    <w:rsid w:val="004D606D"/>
    <w:rsid w:val="00534C2E"/>
    <w:rsid w:val="0055614A"/>
    <w:rsid w:val="0057204E"/>
    <w:rsid w:val="006F111B"/>
    <w:rsid w:val="006F23CA"/>
    <w:rsid w:val="00775F89"/>
    <w:rsid w:val="0079719D"/>
    <w:rsid w:val="007E07DC"/>
    <w:rsid w:val="00813182"/>
    <w:rsid w:val="008827F6"/>
    <w:rsid w:val="00892E65"/>
    <w:rsid w:val="008A4916"/>
    <w:rsid w:val="008A6269"/>
    <w:rsid w:val="008F14C7"/>
    <w:rsid w:val="00954682"/>
    <w:rsid w:val="00A131CA"/>
    <w:rsid w:val="00AA6209"/>
    <w:rsid w:val="00B14680"/>
    <w:rsid w:val="00BB4061"/>
    <w:rsid w:val="00BC3E17"/>
    <w:rsid w:val="00C07A82"/>
    <w:rsid w:val="00C07FED"/>
    <w:rsid w:val="00C342E5"/>
    <w:rsid w:val="00D1270D"/>
    <w:rsid w:val="00D21F07"/>
    <w:rsid w:val="00D61462"/>
    <w:rsid w:val="00D83C7C"/>
    <w:rsid w:val="00DE0A6C"/>
    <w:rsid w:val="00DE4D54"/>
    <w:rsid w:val="00E85AFE"/>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204E"/>
    <w:rPr>
      <w:color w:val="808080"/>
    </w:rPr>
  </w:style>
  <w:style w:type="paragraph" w:customStyle="1" w:styleId="37026E97DC89416D8D78D10B69E244B9">
    <w:name w:val="37026E97DC89416D8D78D10B69E244B9"/>
    <w:rsid w:val="00B14680"/>
  </w:style>
  <w:style w:type="paragraph" w:customStyle="1" w:styleId="430AB86EAFAB4105BD587062BC5D4BE0">
    <w:name w:val="430AB86EAFAB4105BD587062BC5D4BE0"/>
    <w:rsid w:val="00B14680"/>
  </w:style>
  <w:style w:type="paragraph" w:customStyle="1" w:styleId="EE425CCD4CE44AB69018A97A79971AD6">
    <w:name w:val="EE425CCD4CE44AB69018A97A79971AD6"/>
    <w:rsid w:val="00B14680"/>
  </w:style>
  <w:style w:type="paragraph" w:customStyle="1" w:styleId="A0FCC531F6364732A873469DA926244E">
    <w:name w:val="A0FCC531F6364732A873469DA926244E"/>
    <w:rsid w:val="00B14680"/>
  </w:style>
  <w:style w:type="paragraph" w:customStyle="1" w:styleId="C121402BE2FC4C92AEB70E37734C7A68">
    <w:name w:val="C121402BE2FC4C92AEB70E37734C7A68"/>
    <w:rsid w:val="00B14680"/>
  </w:style>
  <w:style w:type="paragraph" w:customStyle="1" w:styleId="3BC317BAA4A945E5B67DD5CE6F1BCE88">
    <w:name w:val="3BC317BAA4A945E5B67DD5CE6F1BCE88"/>
    <w:rsid w:val="00B14680"/>
  </w:style>
  <w:style w:type="paragraph" w:customStyle="1" w:styleId="02310BD654CE472C9F423305BA4C048F">
    <w:name w:val="02310BD654CE472C9F423305BA4C048F"/>
    <w:rsid w:val="00B14680"/>
  </w:style>
  <w:style w:type="paragraph" w:customStyle="1" w:styleId="5F6E450CEDC24B4ABB1855FC0E6F4213">
    <w:name w:val="5F6E450CEDC24B4ABB1855FC0E6F4213"/>
    <w:rsid w:val="00B14680"/>
  </w:style>
  <w:style w:type="paragraph" w:customStyle="1" w:styleId="3467D78CAD114297A8A2CF61CBFED32E">
    <w:name w:val="3467D78CAD114297A8A2CF61CBFED32E"/>
    <w:rsid w:val="00B14680"/>
  </w:style>
  <w:style w:type="paragraph" w:customStyle="1" w:styleId="E27B188D89FF40F0A241B7DE946C71BC">
    <w:name w:val="E27B188D89FF40F0A241B7DE946C71BC"/>
    <w:rsid w:val="00B14680"/>
  </w:style>
  <w:style w:type="paragraph" w:customStyle="1" w:styleId="7EF9F677D72241649D911CCD0A14EF62">
    <w:name w:val="7EF9F677D72241649D911CCD0A14EF62"/>
    <w:rsid w:val="00B14680"/>
  </w:style>
  <w:style w:type="paragraph" w:customStyle="1" w:styleId="205242E21CEE47C08660E2A691A3A78F">
    <w:name w:val="205242E21CEE47C08660E2A691A3A78F"/>
    <w:rsid w:val="00B14680"/>
  </w:style>
  <w:style w:type="paragraph" w:customStyle="1" w:styleId="070E19384BC545CDBA60FE60297C13B8">
    <w:name w:val="070E19384BC545CDBA60FE60297C13B8"/>
    <w:rsid w:val="00B14680"/>
  </w:style>
  <w:style w:type="paragraph" w:customStyle="1" w:styleId="61C7B6DBDBA04199AD6B61F9303031DB">
    <w:name w:val="61C7B6DBDBA04199AD6B61F9303031DB"/>
    <w:rsid w:val="00B14680"/>
  </w:style>
  <w:style w:type="paragraph" w:customStyle="1" w:styleId="AE2FE9CA862E472B9F9F2E39591B4601">
    <w:name w:val="AE2FE9CA862E472B9F9F2E39591B4601"/>
    <w:rsid w:val="00FF681A"/>
  </w:style>
  <w:style w:type="paragraph" w:customStyle="1" w:styleId="0A7DC5A9EF664A079ABCD6218E6CFC23">
    <w:name w:val="0A7DC5A9EF664A079ABCD6218E6CFC23"/>
    <w:rsid w:val="00FF681A"/>
  </w:style>
  <w:style w:type="paragraph" w:customStyle="1" w:styleId="AA145F817652485D8BF4057DCA933B53">
    <w:name w:val="AA145F817652485D8BF4057DCA933B53"/>
    <w:rsid w:val="00FF681A"/>
  </w:style>
  <w:style w:type="paragraph" w:customStyle="1" w:styleId="F0C5EC4408EC40A985A82568872E70D5">
    <w:name w:val="F0C5EC4408EC40A985A82568872E70D5"/>
    <w:rsid w:val="00FF681A"/>
  </w:style>
  <w:style w:type="paragraph" w:customStyle="1" w:styleId="9F56DB4A14784DE3B56E7B162BE0C749">
    <w:name w:val="9F56DB4A14784DE3B56E7B162BE0C749"/>
    <w:rsid w:val="00FF681A"/>
  </w:style>
  <w:style w:type="paragraph" w:customStyle="1" w:styleId="01EB82497D9B49F2B4704D16FBD98832">
    <w:name w:val="01EB82497D9B49F2B4704D16FBD98832"/>
    <w:rsid w:val="00FF681A"/>
  </w:style>
  <w:style w:type="paragraph" w:customStyle="1" w:styleId="ACEE0D3DC6FF48709662BEF59C4D803F">
    <w:name w:val="ACEE0D3DC6FF48709662BEF59C4D803F"/>
    <w:rsid w:val="00FF681A"/>
  </w:style>
  <w:style w:type="paragraph" w:customStyle="1" w:styleId="36EAE95E13724557AB98A4EED73A64A9">
    <w:name w:val="36EAE95E13724557AB98A4EED73A64A9"/>
    <w:rsid w:val="00FF681A"/>
  </w:style>
  <w:style w:type="paragraph" w:customStyle="1" w:styleId="458EF7B6E75943A6AA0C86F0FC18B0DE">
    <w:name w:val="458EF7B6E75943A6AA0C86F0FC18B0DE"/>
    <w:rsid w:val="00FF681A"/>
  </w:style>
  <w:style w:type="paragraph" w:customStyle="1" w:styleId="E55D136A94C243CDAA42A1FF3BC59695">
    <w:name w:val="E55D136A94C243CDAA42A1FF3BC59695"/>
    <w:rsid w:val="00FF681A"/>
  </w:style>
  <w:style w:type="paragraph" w:customStyle="1" w:styleId="4D5488792ECB46FA943372A9456A26B3">
    <w:name w:val="4D5488792ECB46FA943372A9456A26B3"/>
    <w:rsid w:val="00FF681A"/>
  </w:style>
  <w:style w:type="paragraph" w:customStyle="1" w:styleId="731D903D787046CDBFDBAD89E876F5BE">
    <w:name w:val="731D903D787046CDBFDBAD89E876F5BE"/>
    <w:rsid w:val="00FF681A"/>
  </w:style>
  <w:style w:type="paragraph" w:customStyle="1" w:styleId="10F82D3082C041A39541AB26D80BC033">
    <w:name w:val="10F82D3082C041A39541AB26D80BC033"/>
    <w:rsid w:val="00FF681A"/>
  </w:style>
  <w:style w:type="paragraph" w:customStyle="1" w:styleId="90F603BA575248E5A29D2C39A0196AE0">
    <w:name w:val="90F603BA575248E5A29D2C39A0196AE0"/>
    <w:rsid w:val="00245B07"/>
    <w:pPr>
      <w:spacing w:after="160" w:line="259" w:lineRule="auto"/>
    </w:pPr>
  </w:style>
  <w:style w:type="paragraph" w:customStyle="1" w:styleId="A0C89841A780448FB341D8485EF291C4">
    <w:name w:val="A0C89841A780448FB341D8485EF291C4"/>
    <w:rsid w:val="002C4575"/>
    <w:pPr>
      <w:spacing w:after="160" w:line="259" w:lineRule="auto"/>
    </w:pPr>
  </w:style>
  <w:style w:type="paragraph" w:customStyle="1" w:styleId="46742A79B3F94827A879A22AC535D0AF">
    <w:name w:val="46742A79B3F94827A879A22AC535D0AF"/>
    <w:rsid w:val="002C4575"/>
    <w:pPr>
      <w:spacing w:after="160" w:line="259" w:lineRule="auto"/>
    </w:pPr>
  </w:style>
  <w:style w:type="paragraph" w:customStyle="1" w:styleId="5A3D5F0451094748B1C314721F88AA8F">
    <w:name w:val="5A3D5F0451094748B1C314721F88AA8F"/>
    <w:rsid w:val="00775F89"/>
    <w:pPr>
      <w:spacing w:after="160" w:line="259" w:lineRule="auto"/>
    </w:pPr>
  </w:style>
  <w:style w:type="paragraph" w:customStyle="1" w:styleId="1B04310C92E8485081BF588566EB579C">
    <w:name w:val="1B04310C92E8485081BF588566EB579C"/>
    <w:rsid w:val="002752B0"/>
    <w:pPr>
      <w:spacing w:after="160" w:line="259" w:lineRule="auto"/>
    </w:pPr>
  </w:style>
  <w:style w:type="paragraph" w:customStyle="1" w:styleId="1B1AA8BE9E1B49628CD7FA756EABDD4E">
    <w:name w:val="1B1AA8BE9E1B49628CD7FA756EABDD4E"/>
    <w:rsid w:val="002752B0"/>
    <w:pPr>
      <w:spacing w:after="160" w:line="259" w:lineRule="auto"/>
    </w:pPr>
  </w:style>
  <w:style w:type="paragraph" w:customStyle="1" w:styleId="7E1CF7BB761D438AA768C279CDBBB3CD">
    <w:name w:val="7E1CF7BB761D438AA768C279CDBBB3CD"/>
    <w:rsid w:val="00AA6209"/>
    <w:pPr>
      <w:spacing w:after="160" w:line="259" w:lineRule="auto"/>
    </w:pPr>
  </w:style>
  <w:style w:type="paragraph" w:customStyle="1" w:styleId="63B00FC8F6B442CE85ABA55741F62FE3">
    <w:name w:val="63B00FC8F6B442CE85ABA55741F62FE3"/>
    <w:rsid w:val="00402121"/>
    <w:pPr>
      <w:spacing w:after="160" w:line="259" w:lineRule="auto"/>
    </w:pPr>
  </w:style>
  <w:style w:type="paragraph" w:customStyle="1" w:styleId="7A3204D5E4F14E40B2BB3EBEBA67C972">
    <w:name w:val="7A3204D5E4F14E40B2BB3EBEBA67C972"/>
    <w:rsid w:val="00402121"/>
    <w:pPr>
      <w:spacing w:after="160" w:line="259" w:lineRule="auto"/>
    </w:pPr>
  </w:style>
  <w:style w:type="paragraph" w:customStyle="1" w:styleId="798BB7E20F9F4258B3292EDE5675F6E3">
    <w:name w:val="798BB7E20F9F4258B3292EDE5675F6E3"/>
    <w:rsid w:val="00402121"/>
    <w:pPr>
      <w:spacing w:after="160" w:line="259" w:lineRule="auto"/>
    </w:pPr>
  </w:style>
  <w:style w:type="paragraph" w:customStyle="1" w:styleId="0DCF8C4A2D764548B1E8F8AB4F455759">
    <w:name w:val="0DCF8C4A2D764548B1E8F8AB4F455759"/>
    <w:rsid w:val="00E85AFE"/>
    <w:pPr>
      <w:spacing w:after="160" w:line="259" w:lineRule="auto"/>
    </w:pPr>
  </w:style>
  <w:style w:type="paragraph" w:customStyle="1" w:styleId="FABE9E17761D4DE3A33A65E58E44F506">
    <w:name w:val="FABE9E17761D4DE3A33A65E58E44F506"/>
    <w:rsid w:val="00813182"/>
    <w:pPr>
      <w:spacing w:after="160" w:line="259" w:lineRule="auto"/>
    </w:pPr>
  </w:style>
  <w:style w:type="paragraph" w:customStyle="1" w:styleId="E7391C056D254FFA98D1B0DAF9AAA413">
    <w:name w:val="E7391C056D254FFA98D1B0DAF9AAA413"/>
    <w:rsid w:val="0057204E"/>
    <w:pPr>
      <w:spacing w:after="160" w:line="259" w:lineRule="auto"/>
    </w:pPr>
  </w:style>
  <w:style w:type="paragraph" w:customStyle="1" w:styleId="D07ACF42FF124C9B9ECDB02F8E8430A2">
    <w:name w:val="D07ACF42FF124C9B9ECDB02F8E8430A2"/>
    <w:rsid w:val="0057204E"/>
    <w:pPr>
      <w:spacing w:after="160" w:line="259" w:lineRule="auto"/>
    </w:pPr>
  </w:style>
  <w:style w:type="paragraph" w:customStyle="1" w:styleId="829127079F834F808725263CC12971BF">
    <w:name w:val="829127079F834F808725263CC12971BF"/>
    <w:rsid w:val="005720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9B4ABF9-06E3-4995-AF24-2A319B72CC6D}">
  <ds:schemaRefs>
    <ds:schemaRef ds:uri="http://schemas.microsoft.com/sharepoint/v3/contenttype/forms"/>
  </ds:schemaRefs>
</ds:datastoreItem>
</file>

<file path=customXml/itemProps3.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660653-D51F-48DA-82CE-06AA6F0E0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2773</Words>
  <Characters>15809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Buesnel, Andrew</cp:lastModifiedBy>
  <cp:revision>2</cp:revision>
  <cp:lastPrinted>2020-06-02T23:18:00Z</cp:lastPrinted>
  <dcterms:created xsi:type="dcterms:W3CDTF">2020-06-05T02:37:00Z</dcterms:created>
  <dcterms:modified xsi:type="dcterms:W3CDTF">2020-06-05T02:37:00Z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