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DAD" w:rsidRDefault="00896DAD" w:rsidP="00C8388A">
      <w:pPr>
        <w:pStyle w:val="ReportTitle"/>
        <w:rPr>
          <w:lang w:eastAsia="ja-JP"/>
        </w:rPr>
      </w:pPr>
    </w:p>
    <w:p w:rsidR="00C8388A" w:rsidRPr="00413B2A" w:rsidRDefault="00C8388A" w:rsidP="00C8388A">
      <w:pPr>
        <w:pStyle w:val="ReportTitle"/>
        <w:rPr>
          <w:rFonts w:ascii="Calibri" w:hAnsi="Calibri"/>
        </w:rPr>
      </w:pPr>
      <w:r w:rsidRPr="00413B2A">
        <w:rPr>
          <w:rFonts w:ascii="Calibri" w:hAnsi="Calibri"/>
        </w:rPr>
        <w:t>School Str</w:t>
      </w:r>
      <w:bookmarkStart w:id="0" w:name="Marker"/>
      <w:bookmarkEnd w:id="0"/>
      <w:r w:rsidRPr="00413B2A">
        <w:rPr>
          <w:rFonts w:ascii="Calibri" w:hAnsi="Calibri"/>
        </w:rPr>
        <w:t>ategic Plan for</w:t>
      </w:r>
    </w:p>
    <w:p w:rsidR="00C57F6F" w:rsidRPr="00185E7F" w:rsidRDefault="00185E7F" w:rsidP="00C8388A">
      <w:pPr>
        <w:pStyle w:val="ReportTitle"/>
        <w:rPr>
          <w:rFonts w:ascii="Calibri" w:hAnsi="Calibri"/>
          <w:sz w:val="56"/>
          <w:szCs w:val="56"/>
          <w:lang w:eastAsia="ja-JP"/>
        </w:rPr>
      </w:pPr>
      <w:r w:rsidRPr="00185E7F">
        <w:rPr>
          <w:rFonts w:ascii="Calibri" w:hAnsi="Calibri"/>
          <w:sz w:val="56"/>
          <w:szCs w:val="56"/>
          <w:lang w:eastAsia="ja-JP"/>
        </w:rPr>
        <w:t>PALMERSTON DISTRICT PRIMARY SCHOOL</w:t>
      </w:r>
    </w:p>
    <w:p w:rsidR="00D55BBA" w:rsidRDefault="00D55BBA" w:rsidP="00C8388A">
      <w:pPr>
        <w:pStyle w:val="ReportTitle"/>
        <w:rPr>
          <w:rFonts w:ascii="Calibri" w:hAnsi="Calibri"/>
          <w:lang w:eastAsia="ja-JP"/>
        </w:rPr>
      </w:pPr>
    </w:p>
    <w:p w:rsidR="00C8388A" w:rsidRPr="00413B2A" w:rsidRDefault="00C8388A" w:rsidP="00C8388A">
      <w:pPr>
        <w:pStyle w:val="ReportTitle"/>
        <w:rPr>
          <w:rFonts w:ascii="Calibri" w:hAnsi="Calibri"/>
        </w:rPr>
      </w:pPr>
      <w:r w:rsidRPr="00413B2A">
        <w:rPr>
          <w:rFonts w:ascii="Calibri" w:hAnsi="Calibri"/>
        </w:rPr>
        <w:t xml:space="preserve"> </w:t>
      </w:r>
    </w:p>
    <w:p w:rsidR="00896DAD" w:rsidRPr="00413B2A" w:rsidRDefault="00896DAD" w:rsidP="00C8388A">
      <w:pPr>
        <w:pStyle w:val="ReportTitle"/>
        <w:rPr>
          <w:rFonts w:ascii="Calibri" w:hAnsi="Calibri"/>
        </w:rPr>
      </w:pPr>
    </w:p>
    <w:p w:rsidR="00C8388A" w:rsidRPr="00413B2A" w:rsidRDefault="00185E7F" w:rsidP="000A12ED">
      <w:pPr>
        <w:pStyle w:val="ReportTitle"/>
        <w:rPr>
          <w:rFonts w:ascii="Calibri" w:hAnsi="Calibri"/>
        </w:rPr>
      </w:pPr>
      <w:r>
        <w:rPr>
          <w:rFonts w:ascii="Calibri" w:hAnsi="Calibri" w:hint="eastAsia"/>
          <w:lang w:eastAsia="ja-JP"/>
        </w:rPr>
        <w:t>North Gungahlin</w:t>
      </w:r>
      <w:r w:rsidR="00C8388A" w:rsidRPr="00413B2A">
        <w:rPr>
          <w:rFonts w:ascii="Calibri" w:hAnsi="Calibri"/>
        </w:rPr>
        <w:t xml:space="preserve"> </w:t>
      </w:r>
      <w:r w:rsidR="000A12ED" w:rsidRPr="00413B2A">
        <w:rPr>
          <w:rFonts w:ascii="Calibri" w:hAnsi="Calibri"/>
        </w:rPr>
        <w:t>network</w:t>
      </w:r>
    </w:p>
    <w:p w:rsidR="00C8388A" w:rsidRPr="00413B2A" w:rsidRDefault="00C8388A" w:rsidP="00C8388A">
      <w:pPr>
        <w:pStyle w:val="ReportTitle"/>
        <w:rPr>
          <w:rFonts w:ascii="Calibri" w:hAnsi="Calibri"/>
        </w:rPr>
      </w:pPr>
      <w:r w:rsidRPr="00413B2A">
        <w:rPr>
          <w:rFonts w:ascii="Calibri" w:hAnsi="Calibri"/>
        </w:rPr>
        <w:t>201</w:t>
      </w:r>
      <w:r w:rsidR="00C438EC">
        <w:rPr>
          <w:rFonts w:ascii="Calibri" w:hAnsi="Calibri"/>
        </w:rPr>
        <w:t>3</w:t>
      </w:r>
      <w:r w:rsidRPr="00413B2A">
        <w:rPr>
          <w:rFonts w:ascii="Calibri" w:hAnsi="Calibri"/>
        </w:rPr>
        <w:t>-201</w:t>
      </w:r>
      <w:r w:rsidR="00C438EC">
        <w:rPr>
          <w:rFonts w:ascii="Calibri" w:hAnsi="Calibri"/>
        </w:rPr>
        <w:t>6</w:t>
      </w:r>
    </w:p>
    <w:p w:rsidR="00185E7F" w:rsidRDefault="00185E7F" w:rsidP="00C8388A">
      <w:pPr>
        <w:pStyle w:val="ReportTitle"/>
        <w:rPr>
          <w:rFonts w:ascii="Calibri" w:hAnsi="Calibri"/>
          <w:lang w:eastAsia="ja-JP"/>
        </w:rPr>
      </w:pPr>
    </w:p>
    <w:p w:rsidR="005B61B1" w:rsidRDefault="005B61B1" w:rsidP="00C8388A">
      <w:pPr>
        <w:pStyle w:val="ReportTitle"/>
        <w:rPr>
          <w:rFonts w:ascii="Calibri" w:hAnsi="Calibri"/>
          <w:lang w:eastAsia="ja-JP"/>
        </w:rPr>
      </w:pPr>
      <w:r>
        <w:rPr>
          <w:noProof/>
          <w:lang w:eastAsia="en-AU"/>
        </w:rPr>
        <w:drawing>
          <wp:anchor distT="0" distB="0" distL="114300" distR="114300" simplePos="0" relativeHeight="251659264" behindDoc="1" locked="0" layoutInCell="1" allowOverlap="1">
            <wp:simplePos x="0" y="0"/>
            <wp:positionH relativeFrom="column">
              <wp:posOffset>-99060</wp:posOffset>
            </wp:positionH>
            <wp:positionV relativeFrom="paragraph">
              <wp:posOffset>77470</wp:posOffset>
            </wp:positionV>
            <wp:extent cx="1214755" cy="1127125"/>
            <wp:effectExtent l="0" t="0" r="4445" b="0"/>
            <wp:wrapThrough wrapText="bothSides">
              <wp:wrapPolygon edited="0">
                <wp:start x="0" y="0"/>
                <wp:lineTo x="0" y="21174"/>
                <wp:lineTo x="21340" y="21174"/>
                <wp:lineTo x="21340" y="0"/>
                <wp:lineTo x="0" y="0"/>
              </wp:wrapPolygon>
            </wp:wrapThrough>
            <wp:docPr id="349" name="Picture 349" descr="Palmer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Palmerston 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4755" cy="1127125"/>
                    </a:xfrm>
                    <a:prstGeom prst="rect">
                      <a:avLst/>
                    </a:prstGeom>
                    <a:noFill/>
                    <a:ln>
                      <a:noFill/>
                    </a:ln>
                  </pic:spPr>
                </pic:pic>
              </a:graphicData>
            </a:graphic>
          </wp:anchor>
        </w:drawing>
      </w:r>
    </w:p>
    <w:p w:rsidR="005B61B1" w:rsidRDefault="005B61B1" w:rsidP="00C8388A">
      <w:pPr>
        <w:pStyle w:val="ReportTitle"/>
        <w:rPr>
          <w:rFonts w:ascii="Calibri" w:hAnsi="Calibri"/>
          <w:lang w:eastAsia="ja-JP"/>
        </w:rPr>
      </w:pPr>
    </w:p>
    <w:p w:rsidR="00C8388A" w:rsidRPr="00413B2A" w:rsidRDefault="00C8388A" w:rsidP="00C8388A">
      <w:pPr>
        <w:pStyle w:val="ReportTitle"/>
        <w:rPr>
          <w:rFonts w:ascii="Calibri" w:hAnsi="Calibri"/>
        </w:rPr>
      </w:pPr>
      <w:r w:rsidRPr="00413B2A">
        <w:rPr>
          <w:rFonts w:ascii="Calibri" w:hAnsi="Calibri"/>
        </w:rPr>
        <w:t xml:space="preserve"> </w:t>
      </w:r>
    </w:p>
    <w:p w:rsidR="00C8388A" w:rsidRDefault="00C8388A" w:rsidP="00C8388A">
      <w:pPr>
        <w:pStyle w:val="ReportTitle"/>
      </w:pPr>
    </w:p>
    <w:p w:rsidR="00C8388A" w:rsidRDefault="00C8388A" w:rsidP="00C8388A">
      <w:pPr>
        <w:pStyle w:val="ReportTitle"/>
        <w:rPr>
          <w:lang w:eastAsia="ja-JP"/>
        </w:rPr>
      </w:pPr>
    </w:p>
    <w:p w:rsidR="00D55BBA" w:rsidRDefault="00D55BBA" w:rsidP="00C8388A">
      <w:pPr>
        <w:pStyle w:val="ReportTitle"/>
        <w:rPr>
          <w:lang w:eastAsia="ja-JP"/>
        </w:rPr>
      </w:pPr>
    </w:p>
    <w:tbl>
      <w:tblPr>
        <w:tblW w:w="0" w:type="auto"/>
        <w:tblBorders>
          <w:top w:val="single" w:sz="4" w:space="0" w:color="054196"/>
          <w:left w:val="single" w:sz="4" w:space="0" w:color="054196"/>
          <w:bottom w:val="single" w:sz="4" w:space="0" w:color="054196"/>
          <w:right w:val="single" w:sz="4" w:space="0" w:color="054196"/>
          <w:insideH w:val="single" w:sz="4" w:space="0" w:color="054196"/>
          <w:insideV w:val="single" w:sz="4" w:space="0" w:color="054196"/>
        </w:tblBorders>
        <w:tblLook w:val="01E0"/>
      </w:tblPr>
      <w:tblGrid>
        <w:gridCol w:w="2943"/>
        <w:gridCol w:w="6521"/>
      </w:tblGrid>
      <w:tr w:rsidR="00C8388A" w:rsidRPr="00413B2A" w:rsidTr="00896DAD">
        <w:trPr>
          <w:trHeight w:val="1985"/>
        </w:trPr>
        <w:tc>
          <w:tcPr>
            <w:tcW w:w="2943" w:type="dxa"/>
            <w:vAlign w:val="center"/>
          </w:tcPr>
          <w:p w:rsidR="00C8388A" w:rsidRPr="00413B2A" w:rsidRDefault="00C8388A" w:rsidP="00263F83">
            <w:pPr>
              <w:pStyle w:val="TableRowA3"/>
              <w:spacing w:after="90" w:line="220" w:lineRule="atLeast"/>
              <w:rPr>
                <w:rFonts w:ascii="Calibri" w:hAnsi="Calibri"/>
              </w:rPr>
            </w:pPr>
            <w:r w:rsidRPr="00413B2A">
              <w:rPr>
                <w:rFonts w:ascii="Calibri" w:hAnsi="Calibri"/>
              </w:rPr>
              <w:t>Endorsement by School Principal</w:t>
            </w:r>
          </w:p>
          <w:p w:rsidR="00C8388A" w:rsidRPr="00413B2A" w:rsidRDefault="00C8388A" w:rsidP="00263F83">
            <w:pPr>
              <w:pStyle w:val="Table-RowHeading"/>
              <w:spacing w:after="90" w:line="220" w:lineRule="atLeast"/>
              <w:rPr>
                <w:rFonts w:ascii="Calibri" w:hAnsi="Calibri"/>
              </w:rPr>
            </w:pPr>
          </w:p>
        </w:tc>
        <w:tc>
          <w:tcPr>
            <w:tcW w:w="6521" w:type="dxa"/>
            <w:shd w:val="clear" w:color="auto" w:fill="auto"/>
            <w:vAlign w:val="center"/>
          </w:tcPr>
          <w:p w:rsidR="00C8388A" w:rsidRPr="00413B2A" w:rsidRDefault="00C8388A" w:rsidP="00C8388A">
            <w:pPr>
              <w:pStyle w:val="NormalA3"/>
              <w:rPr>
                <w:rFonts w:ascii="Calibri" w:hAnsi="Calibri"/>
              </w:rPr>
            </w:pPr>
            <w:r w:rsidRPr="00413B2A">
              <w:rPr>
                <w:rFonts w:ascii="Calibri" w:hAnsi="Calibri"/>
              </w:rPr>
              <w:t>Name………………………………………….</w:t>
            </w:r>
          </w:p>
          <w:p w:rsidR="00C8388A" w:rsidRPr="00413B2A" w:rsidRDefault="00C8388A" w:rsidP="0016270E">
            <w:pPr>
              <w:pStyle w:val="NormalA3"/>
              <w:rPr>
                <w:rFonts w:ascii="Calibri" w:hAnsi="Calibri"/>
              </w:rPr>
            </w:pPr>
            <w:r w:rsidRPr="00413B2A">
              <w:rPr>
                <w:rFonts w:ascii="Calibri" w:hAnsi="Calibri"/>
              </w:rPr>
              <w:t>Signed……………………………………….</w:t>
            </w:r>
          </w:p>
          <w:p w:rsidR="00C8388A" w:rsidRPr="00413B2A" w:rsidRDefault="00C8388A" w:rsidP="0016270E">
            <w:pPr>
              <w:pStyle w:val="NormalA3"/>
              <w:rPr>
                <w:rFonts w:ascii="Calibri" w:hAnsi="Calibri"/>
              </w:rPr>
            </w:pPr>
            <w:r w:rsidRPr="00413B2A">
              <w:rPr>
                <w:rFonts w:ascii="Calibri" w:hAnsi="Calibri"/>
              </w:rPr>
              <w:t>Date……………………………………………</w:t>
            </w:r>
          </w:p>
        </w:tc>
      </w:tr>
      <w:tr w:rsidR="00C8388A" w:rsidRPr="00413B2A" w:rsidTr="00896DAD">
        <w:trPr>
          <w:trHeight w:val="1985"/>
        </w:trPr>
        <w:tc>
          <w:tcPr>
            <w:tcW w:w="2943" w:type="dxa"/>
            <w:vAlign w:val="center"/>
          </w:tcPr>
          <w:p w:rsidR="00C8388A" w:rsidRPr="00413B2A" w:rsidRDefault="00C8388A" w:rsidP="00263F83">
            <w:pPr>
              <w:pStyle w:val="TableRowA3"/>
              <w:spacing w:after="90" w:line="220" w:lineRule="atLeast"/>
              <w:rPr>
                <w:rFonts w:ascii="Calibri" w:hAnsi="Calibri"/>
              </w:rPr>
            </w:pPr>
            <w:r w:rsidRPr="00413B2A">
              <w:rPr>
                <w:rFonts w:ascii="Calibri" w:hAnsi="Calibri"/>
              </w:rPr>
              <w:t xml:space="preserve">Endorsement by School Board </w:t>
            </w:r>
            <w:r w:rsidR="00D572A6" w:rsidRPr="00413B2A">
              <w:rPr>
                <w:rFonts w:ascii="Calibri" w:hAnsi="Calibri"/>
              </w:rPr>
              <w:t>Chair</w:t>
            </w:r>
          </w:p>
          <w:p w:rsidR="00C8388A" w:rsidRPr="00413B2A" w:rsidRDefault="00C8388A" w:rsidP="00263F83">
            <w:pPr>
              <w:pStyle w:val="Table-RowHeading"/>
              <w:spacing w:after="90" w:line="220" w:lineRule="atLeast"/>
              <w:rPr>
                <w:rFonts w:ascii="Calibri" w:hAnsi="Calibri"/>
              </w:rPr>
            </w:pPr>
          </w:p>
        </w:tc>
        <w:tc>
          <w:tcPr>
            <w:tcW w:w="6521" w:type="dxa"/>
            <w:shd w:val="clear" w:color="auto" w:fill="auto"/>
            <w:vAlign w:val="center"/>
          </w:tcPr>
          <w:p w:rsidR="00C8388A" w:rsidRPr="00413B2A" w:rsidRDefault="00C8388A" w:rsidP="00C8388A">
            <w:pPr>
              <w:pStyle w:val="NormalA3"/>
              <w:rPr>
                <w:rFonts w:ascii="Calibri" w:hAnsi="Calibri"/>
              </w:rPr>
            </w:pPr>
            <w:r w:rsidRPr="00413B2A">
              <w:rPr>
                <w:rFonts w:ascii="Calibri" w:hAnsi="Calibri"/>
              </w:rPr>
              <w:t>Name………………………………………….</w:t>
            </w:r>
          </w:p>
          <w:p w:rsidR="00C8388A" w:rsidRPr="00413B2A" w:rsidRDefault="00C8388A" w:rsidP="0016270E">
            <w:pPr>
              <w:pStyle w:val="NormalA3"/>
              <w:rPr>
                <w:rFonts w:ascii="Calibri" w:hAnsi="Calibri"/>
              </w:rPr>
            </w:pPr>
            <w:r w:rsidRPr="00413B2A">
              <w:rPr>
                <w:rFonts w:ascii="Calibri" w:hAnsi="Calibri"/>
              </w:rPr>
              <w:t>Signed……………………………………….</w:t>
            </w:r>
          </w:p>
          <w:p w:rsidR="00C8388A" w:rsidRPr="00413B2A" w:rsidRDefault="00C8388A" w:rsidP="0016270E">
            <w:pPr>
              <w:pStyle w:val="NormalA3"/>
              <w:rPr>
                <w:rFonts w:ascii="Calibri" w:hAnsi="Calibri"/>
              </w:rPr>
            </w:pPr>
            <w:r w:rsidRPr="00413B2A">
              <w:rPr>
                <w:rFonts w:ascii="Calibri" w:hAnsi="Calibri"/>
              </w:rPr>
              <w:t>Date……………………………………………</w:t>
            </w:r>
          </w:p>
        </w:tc>
      </w:tr>
      <w:tr w:rsidR="00C8388A" w:rsidRPr="00413B2A" w:rsidTr="00896DAD">
        <w:trPr>
          <w:trHeight w:val="1985"/>
        </w:trPr>
        <w:tc>
          <w:tcPr>
            <w:tcW w:w="2943" w:type="dxa"/>
            <w:vAlign w:val="center"/>
          </w:tcPr>
          <w:p w:rsidR="00C8388A" w:rsidRPr="00413B2A" w:rsidRDefault="00C8388A" w:rsidP="00263F83">
            <w:pPr>
              <w:pStyle w:val="TableRowA3"/>
              <w:spacing w:after="90" w:line="220" w:lineRule="atLeast"/>
              <w:rPr>
                <w:rFonts w:ascii="Calibri" w:hAnsi="Calibri"/>
              </w:rPr>
            </w:pPr>
            <w:r w:rsidRPr="00413B2A">
              <w:rPr>
                <w:rFonts w:ascii="Calibri" w:hAnsi="Calibri"/>
              </w:rPr>
              <w:t xml:space="preserve">Endorsement by </w:t>
            </w:r>
            <w:r w:rsidR="00D572A6" w:rsidRPr="00413B2A">
              <w:rPr>
                <w:rFonts w:ascii="Calibri" w:hAnsi="Calibri"/>
              </w:rPr>
              <w:t xml:space="preserve">School </w:t>
            </w:r>
            <w:r w:rsidRPr="00413B2A">
              <w:rPr>
                <w:rFonts w:ascii="Calibri" w:hAnsi="Calibri"/>
              </w:rPr>
              <w:t>Network Leader</w:t>
            </w:r>
          </w:p>
        </w:tc>
        <w:tc>
          <w:tcPr>
            <w:tcW w:w="6521" w:type="dxa"/>
            <w:shd w:val="clear" w:color="auto" w:fill="auto"/>
            <w:vAlign w:val="center"/>
          </w:tcPr>
          <w:p w:rsidR="00C8388A" w:rsidRPr="00413B2A" w:rsidRDefault="00C8388A" w:rsidP="00C8388A">
            <w:pPr>
              <w:pStyle w:val="NormalA3"/>
              <w:rPr>
                <w:rFonts w:ascii="Calibri" w:hAnsi="Calibri"/>
              </w:rPr>
            </w:pPr>
            <w:r w:rsidRPr="00413B2A">
              <w:rPr>
                <w:rFonts w:ascii="Calibri" w:hAnsi="Calibri"/>
              </w:rPr>
              <w:t>Name………………………………………….</w:t>
            </w:r>
          </w:p>
          <w:p w:rsidR="00C8388A" w:rsidRPr="00413B2A" w:rsidRDefault="00C8388A" w:rsidP="0016270E">
            <w:pPr>
              <w:pStyle w:val="NormalA3"/>
              <w:rPr>
                <w:rFonts w:ascii="Calibri" w:hAnsi="Calibri"/>
              </w:rPr>
            </w:pPr>
            <w:r w:rsidRPr="00413B2A">
              <w:rPr>
                <w:rFonts w:ascii="Calibri" w:hAnsi="Calibri"/>
              </w:rPr>
              <w:t>Signed……………………………………….</w:t>
            </w:r>
          </w:p>
          <w:p w:rsidR="00C8388A" w:rsidRPr="00413B2A" w:rsidRDefault="00C8388A" w:rsidP="0016270E">
            <w:pPr>
              <w:pStyle w:val="NormalA3"/>
              <w:rPr>
                <w:rFonts w:ascii="Calibri" w:hAnsi="Calibri"/>
              </w:rPr>
            </w:pPr>
            <w:r w:rsidRPr="00413B2A">
              <w:rPr>
                <w:rFonts w:ascii="Calibri" w:hAnsi="Calibri"/>
              </w:rPr>
              <w:t>Date……………………………………………</w:t>
            </w:r>
          </w:p>
        </w:tc>
      </w:tr>
    </w:tbl>
    <w:p w:rsidR="00840BDB" w:rsidRDefault="00C8388A">
      <w:r>
        <w:rPr>
          <w:rFonts w:ascii="Arial" w:hAnsi="Arial"/>
          <w:color w:val="054196"/>
          <w:spacing w:val="-12"/>
          <w:sz w:val="46"/>
          <w:szCs w:val="46"/>
          <w:lang w:eastAsia="en-US"/>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4"/>
      </w:tblGrid>
      <w:tr w:rsidR="00840BDB" w:rsidRPr="00D44B8F" w:rsidTr="00896DAD">
        <w:trPr>
          <w:trHeight w:val="202"/>
        </w:trPr>
        <w:tc>
          <w:tcPr>
            <w:tcW w:w="9464" w:type="dxa"/>
            <w:tcBorders>
              <w:bottom w:val="single" w:sz="4" w:space="0" w:color="auto"/>
            </w:tcBorders>
            <w:shd w:val="clear" w:color="auto" w:fill="054196"/>
          </w:tcPr>
          <w:p w:rsidR="00840BDB" w:rsidRPr="00D44B8F" w:rsidRDefault="00840BDB" w:rsidP="00996115">
            <w:pPr>
              <w:pStyle w:val="Title"/>
              <w:spacing w:after="90" w:line="220" w:lineRule="atLeast"/>
              <w:jc w:val="left"/>
              <w:rPr>
                <w:rFonts w:asciiTheme="minorHAnsi" w:hAnsiTheme="minorHAnsi" w:cstheme="minorHAnsi"/>
                <w:sz w:val="22"/>
                <w:szCs w:val="22"/>
              </w:rPr>
            </w:pPr>
            <w:r w:rsidRPr="00D44B8F">
              <w:rPr>
                <w:rFonts w:asciiTheme="minorHAnsi" w:hAnsiTheme="minorHAnsi" w:cstheme="minorHAnsi"/>
                <w:sz w:val="22"/>
                <w:szCs w:val="22"/>
              </w:rPr>
              <w:lastRenderedPageBreak/>
              <w:t>School Context</w:t>
            </w:r>
          </w:p>
        </w:tc>
      </w:tr>
      <w:tr w:rsidR="00840BDB" w:rsidRPr="00D44B8F" w:rsidTr="00896DAD">
        <w:trPr>
          <w:trHeight w:val="202"/>
        </w:trPr>
        <w:tc>
          <w:tcPr>
            <w:tcW w:w="9464" w:type="dxa"/>
            <w:tcBorders>
              <w:top w:val="single" w:sz="4" w:space="0" w:color="auto"/>
              <w:left w:val="single" w:sz="4" w:space="0" w:color="auto"/>
              <w:bottom w:val="single" w:sz="4" w:space="0" w:color="auto"/>
              <w:right w:val="single" w:sz="4" w:space="0" w:color="auto"/>
            </w:tcBorders>
            <w:shd w:val="clear" w:color="auto" w:fill="auto"/>
          </w:tcPr>
          <w:p w:rsidR="000C7E08" w:rsidRDefault="00D44B8F" w:rsidP="00AC0E2D">
            <w:pPr>
              <w:pStyle w:val="Title"/>
              <w:spacing w:after="90" w:line="220" w:lineRule="atLeast"/>
              <w:jc w:val="both"/>
              <w:rPr>
                <w:rFonts w:asciiTheme="minorHAnsi" w:hAnsiTheme="minorHAnsi" w:cstheme="minorHAnsi"/>
                <w:b w:val="0"/>
                <w:sz w:val="22"/>
                <w:szCs w:val="22"/>
                <w:lang w:eastAsia="ja-JP"/>
              </w:rPr>
            </w:pPr>
            <w:r w:rsidRPr="00D44B8F">
              <w:rPr>
                <w:rFonts w:asciiTheme="minorHAnsi" w:hAnsiTheme="minorHAnsi" w:cstheme="minorHAnsi"/>
                <w:b w:val="0"/>
                <w:sz w:val="22"/>
                <w:szCs w:val="22"/>
              </w:rPr>
              <w:t xml:space="preserve">Palmerston School is situated at the entrance of the Gungahlin District and was opened in 1995. The school is a harmonious mixture of families from different backgrounds and cultures. We currently have </w:t>
            </w:r>
            <w:r w:rsidRPr="006D327D">
              <w:rPr>
                <w:rFonts w:asciiTheme="minorHAnsi" w:hAnsiTheme="minorHAnsi" w:cstheme="minorHAnsi"/>
                <w:b w:val="0"/>
                <w:sz w:val="22"/>
                <w:szCs w:val="22"/>
              </w:rPr>
              <w:t>450 students from preschool to year 6, comprising four preschool classes, 19 mainstream classes, a learning support unit, and four of our classes are for children identified as intellectually gifted.</w:t>
            </w:r>
            <w:r w:rsidRPr="00D44B8F">
              <w:rPr>
                <w:rFonts w:asciiTheme="minorHAnsi" w:hAnsiTheme="minorHAnsi" w:cstheme="minorHAnsi"/>
                <w:b w:val="0"/>
                <w:sz w:val="22"/>
                <w:szCs w:val="22"/>
              </w:rPr>
              <w:t xml:space="preserve"> We are an established school which sets high expectations for all, and uphold positive values that reflect our community. </w:t>
            </w:r>
          </w:p>
          <w:p w:rsidR="000C7E08" w:rsidRDefault="00D44B8F" w:rsidP="00AC0E2D">
            <w:pPr>
              <w:pStyle w:val="Title"/>
              <w:spacing w:after="90" w:line="220" w:lineRule="atLeast"/>
              <w:jc w:val="both"/>
              <w:rPr>
                <w:rFonts w:asciiTheme="minorHAnsi" w:hAnsiTheme="minorHAnsi" w:cstheme="minorHAnsi"/>
                <w:b w:val="0"/>
                <w:sz w:val="22"/>
                <w:szCs w:val="22"/>
                <w:lang w:eastAsia="ja-JP"/>
              </w:rPr>
            </w:pPr>
            <w:r w:rsidRPr="00D44B8F">
              <w:rPr>
                <w:rFonts w:asciiTheme="minorHAnsi" w:hAnsiTheme="minorHAnsi" w:cstheme="minorHAnsi"/>
                <w:b w:val="0"/>
                <w:sz w:val="22"/>
                <w:szCs w:val="22"/>
              </w:rPr>
              <w:t>P</w:t>
            </w:r>
            <w:r>
              <w:rPr>
                <w:rFonts w:asciiTheme="minorHAnsi" w:hAnsiTheme="minorHAnsi" w:cstheme="minorHAnsi" w:hint="eastAsia"/>
                <w:b w:val="0"/>
                <w:sz w:val="22"/>
                <w:szCs w:val="22"/>
                <w:lang w:eastAsia="ja-JP"/>
              </w:rPr>
              <w:t>alm</w:t>
            </w:r>
            <w:r w:rsidRPr="00D44B8F">
              <w:rPr>
                <w:rFonts w:asciiTheme="minorHAnsi" w:hAnsiTheme="minorHAnsi" w:cstheme="minorHAnsi"/>
                <w:b w:val="0"/>
                <w:sz w:val="22"/>
                <w:szCs w:val="22"/>
              </w:rPr>
              <w:t xml:space="preserve">erston School strives to promote a quality learning environment, which recognises the uniqueness of each child. We support and challenge the students to achieve to the best of their ability and foster a passion for lifelong learning. As a whole school community we facilitate an environment, which fosters contributions by students, teachers and parents so that our children can learn the skills, values and confidence that will enable them to be prepared for their high school years and beyond into the wider community thus becoming global citizens. </w:t>
            </w:r>
          </w:p>
          <w:p w:rsidR="00840BDB" w:rsidRPr="00D44B8F" w:rsidRDefault="00D44B8F" w:rsidP="00AC0E2D">
            <w:pPr>
              <w:pStyle w:val="Title"/>
              <w:spacing w:after="90" w:line="220" w:lineRule="atLeast"/>
              <w:jc w:val="both"/>
              <w:rPr>
                <w:rFonts w:asciiTheme="minorHAnsi" w:hAnsiTheme="minorHAnsi" w:cstheme="minorHAnsi"/>
                <w:b w:val="0"/>
                <w:sz w:val="22"/>
                <w:szCs w:val="22"/>
                <w:lang w:eastAsia="ja-JP"/>
              </w:rPr>
            </w:pPr>
            <w:r w:rsidRPr="00D44B8F">
              <w:rPr>
                <w:rFonts w:asciiTheme="minorHAnsi" w:hAnsiTheme="minorHAnsi" w:cstheme="minorHAnsi"/>
                <w:b w:val="0"/>
                <w:sz w:val="22"/>
                <w:szCs w:val="22"/>
              </w:rPr>
              <w:t>As a result, parents and teachers work together to be role models for our community through being lifelong learners and creating a harmonious environment that supports respect for all. We live our school motto of: Together, we learn from each other.</w:t>
            </w:r>
          </w:p>
        </w:tc>
      </w:tr>
      <w:tr w:rsidR="00C8388A" w:rsidRPr="00D44B8F" w:rsidTr="00896DAD">
        <w:trPr>
          <w:trHeight w:val="202"/>
        </w:trPr>
        <w:tc>
          <w:tcPr>
            <w:tcW w:w="9464" w:type="dxa"/>
            <w:tcBorders>
              <w:bottom w:val="single" w:sz="4" w:space="0" w:color="auto"/>
            </w:tcBorders>
            <w:shd w:val="clear" w:color="auto" w:fill="054196"/>
          </w:tcPr>
          <w:p w:rsidR="00C8388A" w:rsidRPr="00D44B8F" w:rsidRDefault="00C8388A" w:rsidP="00263F83">
            <w:pPr>
              <w:pStyle w:val="Title"/>
              <w:spacing w:after="90" w:line="220" w:lineRule="atLeast"/>
              <w:jc w:val="left"/>
              <w:rPr>
                <w:rFonts w:asciiTheme="minorHAnsi" w:hAnsiTheme="minorHAnsi" w:cstheme="minorHAnsi"/>
                <w:sz w:val="22"/>
                <w:szCs w:val="22"/>
                <w:lang w:eastAsia="ja-JP"/>
              </w:rPr>
            </w:pPr>
            <w:r w:rsidRPr="000C7E08">
              <w:rPr>
                <w:rFonts w:asciiTheme="minorHAnsi" w:hAnsiTheme="minorHAnsi" w:cstheme="minorHAnsi"/>
                <w:sz w:val="28"/>
                <w:szCs w:val="28"/>
              </w:rPr>
              <w:t>Strategic Pr</w:t>
            </w:r>
            <w:r w:rsidR="00185E7F" w:rsidRPr="000C7E08">
              <w:rPr>
                <w:rFonts w:asciiTheme="minorHAnsi" w:hAnsiTheme="minorHAnsi" w:cstheme="minorHAnsi"/>
                <w:sz w:val="28"/>
                <w:szCs w:val="28"/>
              </w:rPr>
              <w:t xml:space="preserve">iority 1:   </w:t>
            </w:r>
            <w:r w:rsidR="00185E7F" w:rsidRPr="000C7E08">
              <w:rPr>
                <w:rFonts w:asciiTheme="minorHAnsi" w:eastAsia="Arial Unicode MS" w:hAnsiTheme="minorHAnsi" w:cstheme="minorHAnsi"/>
                <w:i/>
                <w:sz w:val="28"/>
                <w:szCs w:val="28"/>
              </w:rPr>
              <w:t xml:space="preserve">Improve </w:t>
            </w:r>
            <w:r w:rsidR="00185E7F" w:rsidRPr="000C7E08">
              <w:rPr>
                <w:rFonts w:asciiTheme="minorHAnsi" w:eastAsia="Arial Unicode MS" w:hAnsiTheme="minorHAnsi" w:cstheme="minorHAnsi"/>
                <w:i/>
                <w:sz w:val="28"/>
                <w:szCs w:val="28"/>
                <w:lang w:eastAsia="ja-JP"/>
              </w:rPr>
              <w:t>English</w:t>
            </w:r>
            <w:r w:rsidR="00185E7F" w:rsidRPr="000C7E08">
              <w:rPr>
                <w:rFonts w:asciiTheme="minorHAnsi" w:eastAsia="Arial Unicode MS" w:hAnsiTheme="minorHAnsi" w:cstheme="minorHAnsi"/>
                <w:i/>
                <w:sz w:val="28"/>
                <w:szCs w:val="28"/>
              </w:rPr>
              <w:t xml:space="preserve"> outcomes for all students.</w:t>
            </w:r>
          </w:p>
        </w:tc>
      </w:tr>
      <w:tr w:rsidR="00D71E4E" w:rsidRPr="00D44B8F" w:rsidTr="006D327D">
        <w:tc>
          <w:tcPr>
            <w:tcW w:w="9464" w:type="dxa"/>
            <w:shd w:val="clear" w:color="auto" w:fill="054196"/>
          </w:tcPr>
          <w:p w:rsidR="00D71E4E" w:rsidRPr="00D44B8F" w:rsidRDefault="00D71E4E" w:rsidP="0010562F">
            <w:pPr>
              <w:pStyle w:val="Title"/>
              <w:spacing w:after="90" w:line="220" w:lineRule="atLeast"/>
              <w:jc w:val="left"/>
              <w:rPr>
                <w:rFonts w:asciiTheme="minorHAnsi" w:hAnsiTheme="minorHAnsi" w:cstheme="minorHAnsi"/>
                <w:color w:val="FFFFFF"/>
                <w:sz w:val="22"/>
                <w:szCs w:val="22"/>
              </w:rPr>
            </w:pPr>
            <w:r w:rsidRPr="00D44B8F">
              <w:rPr>
                <w:rFonts w:asciiTheme="minorHAnsi" w:hAnsiTheme="minorHAnsi" w:cstheme="minorHAnsi"/>
                <w:color w:val="FFFFFF"/>
                <w:sz w:val="22"/>
                <w:szCs w:val="22"/>
              </w:rPr>
              <w:t>Performance Measure</w:t>
            </w:r>
          </w:p>
        </w:tc>
      </w:tr>
      <w:tr w:rsidR="00B02838" w:rsidRPr="00D44B8F" w:rsidTr="00B02838">
        <w:trPr>
          <w:trHeight w:val="740"/>
        </w:trPr>
        <w:tc>
          <w:tcPr>
            <w:tcW w:w="9464" w:type="dxa"/>
            <w:tcBorders>
              <w:bottom w:val="single" w:sz="4" w:space="0" w:color="auto"/>
            </w:tcBorders>
          </w:tcPr>
          <w:p w:rsidR="00185E7F" w:rsidRPr="00D44B8F" w:rsidRDefault="00185E7F" w:rsidP="00185E7F">
            <w:pPr>
              <w:pStyle w:val="Body1"/>
              <w:numPr>
                <w:ilvl w:val="0"/>
                <w:numId w:val="2"/>
              </w:numPr>
              <w:tabs>
                <w:tab w:val="left" w:pos="2560"/>
                <w:tab w:val="left" w:pos="6240"/>
              </w:tabs>
              <w:rPr>
                <w:rFonts w:asciiTheme="minorHAnsi" w:hAnsiTheme="minorHAnsi" w:cstheme="minorHAnsi"/>
                <w:position w:val="-2"/>
                <w:sz w:val="22"/>
                <w:szCs w:val="22"/>
              </w:rPr>
            </w:pPr>
            <w:r w:rsidRPr="00D44B8F">
              <w:rPr>
                <w:rFonts w:asciiTheme="minorHAnsi" w:hAnsiTheme="minorHAnsi" w:cstheme="minorHAnsi"/>
                <w:sz w:val="22"/>
                <w:szCs w:val="22"/>
              </w:rPr>
              <w:t>Mean NAPLAN scores</w:t>
            </w:r>
          </w:p>
          <w:p w:rsidR="00185E7F" w:rsidRPr="00D44B8F" w:rsidRDefault="0015455D" w:rsidP="00185E7F">
            <w:pPr>
              <w:pStyle w:val="Body1"/>
              <w:numPr>
                <w:ilvl w:val="0"/>
                <w:numId w:val="2"/>
              </w:numPr>
              <w:tabs>
                <w:tab w:val="left" w:pos="2560"/>
                <w:tab w:val="left" w:pos="6240"/>
              </w:tabs>
              <w:rPr>
                <w:rFonts w:asciiTheme="minorHAnsi" w:hAnsiTheme="minorHAnsi" w:cstheme="minorHAnsi"/>
                <w:position w:val="-2"/>
                <w:sz w:val="22"/>
                <w:szCs w:val="22"/>
              </w:rPr>
            </w:pPr>
            <w:r>
              <w:rPr>
                <w:rFonts w:asciiTheme="minorHAnsi" w:hAnsiTheme="minorHAnsi" w:cstheme="minorHAnsi"/>
                <w:sz w:val="22"/>
                <w:szCs w:val="22"/>
              </w:rPr>
              <w:t>PM reading Benchmark data</w:t>
            </w:r>
          </w:p>
          <w:p w:rsidR="00B02838" w:rsidRPr="00D44B8F" w:rsidRDefault="0015455D" w:rsidP="0015455D">
            <w:pPr>
              <w:pStyle w:val="Body1"/>
              <w:numPr>
                <w:ilvl w:val="0"/>
                <w:numId w:val="2"/>
              </w:numPr>
              <w:tabs>
                <w:tab w:val="left" w:pos="2560"/>
                <w:tab w:val="left" w:pos="6240"/>
              </w:tabs>
              <w:rPr>
                <w:rFonts w:asciiTheme="minorHAnsi" w:hAnsiTheme="minorHAnsi" w:cstheme="minorHAnsi"/>
                <w:position w:val="-2"/>
                <w:sz w:val="22"/>
                <w:szCs w:val="22"/>
              </w:rPr>
            </w:pPr>
            <w:r>
              <w:rPr>
                <w:rFonts w:asciiTheme="minorHAnsi" w:hAnsiTheme="minorHAnsi" w:cstheme="minorHAnsi"/>
                <w:sz w:val="22"/>
                <w:szCs w:val="22"/>
              </w:rPr>
              <w:t>Australian Curriculum achievement standards in writing.</w:t>
            </w:r>
            <w:r w:rsidR="00F75E83">
              <w:rPr>
                <w:rFonts w:asciiTheme="minorHAnsi" w:hAnsiTheme="minorHAnsi" w:cstheme="minorHAnsi"/>
                <w:sz w:val="22"/>
                <w:szCs w:val="22"/>
              </w:rPr>
              <w:t xml:space="preserve"> </w:t>
            </w:r>
          </w:p>
        </w:tc>
      </w:tr>
      <w:tr w:rsidR="00D71E4E" w:rsidRPr="00D44B8F" w:rsidTr="006D327D">
        <w:tc>
          <w:tcPr>
            <w:tcW w:w="9464" w:type="dxa"/>
            <w:shd w:val="clear" w:color="auto" w:fill="054196"/>
          </w:tcPr>
          <w:p w:rsidR="00D71E4E" w:rsidRPr="00D44B8F" w:rsidRDefault="00D71E4E" w:rsidP="00840BDB">
            <w:pPr>
              <w:pStyle w:val="Title"/>
              <w:spacing w:after="90" w:line="220" w:lineRule="atLeast"/>
              <w:jc w:val="left"/>
              <w:rPr>
                <w:rFonts w:asciiTheme="minorHAnsi" w:hAnsiTheme="minorHAnsi" w:cstheme="minorHAnsi"/>
                <w:color w:val="FFFFFF"/>
                <w:sz w:val="22"/>
                <w:szCs w:val="22"/>
              </w:rPr>
            </w:pPr>
            <w:r w:rsidRPr="00D44B8F">
              <w:rPr>
                <w:rFonts w:asciiTheme="minorHAnsi" w:hAnsiTheme="minorHAnsi" w:cstheme="minorHAnsi"/>
                <w:color w:val="FFFFFF"/>
                <w:sz w:val="22"/>
                <w:szCs w:val="22"/>
              </w:rPr>
              <w:t xml:space="preserve">Key Improvement Strategies </w:t>
            </w:r>
          </w:p>
        </w:tc>
      </w:tr>
      <w:tr w:rsidR="00B02838" w:rsidRPr="00D44B8F" w:rsidTr="00D71E4E">
        <w:trPr>
          <w:trHeight w:val="1871"/>
        </w:trPr>
        <w:tc>
          <w:tcPr>
            <w:tcW w:w="9464" w:type="dxa"/>
            <w:tcBorders>
              <w:bottom w:val="single" w:sz="4" w:space="0" w:color="auto"/>
            </w:tcBorders>
          </w:tcPr>
          <w:p w:rsidR="00B02838" w:rsidRPr="00634F04" w:rsidRDefault="00D71E4E" w:rsidP="00634F04">
            <w:pPr>
              <w:pStyle w:val="ListParagraph"/>
              <w:numPr>
                <w:ilvl w:val="0"/>
                <w:numId w:val="9"/>
              </w:numPr>
              <w:rPr>
                <w:rFonts w:asciiTheme="minorHAnsi" w:hAnsiTheme="minorHAnsi" w:cstheme="minorHAnsi"/>
                <w:sz w:val="22"/>
                <w:szCs w:val="22"/>
              </w:rPr>
            </w:pPr>
            <w:r w:rsidRPr="00634F04">
              <w:rPr>
                <w:rFonts w:asciiTheme="minorHAnsi" w:hAnsiTheme="minorHAnsi" w:cstheme="minorHAnsi"/>
                <w:sz w:val="22"/>
                <w:szCs w:val="22"/>
              </w:rPr>
              <w:t>Develop capacity of staff to deliver high quality English teaching through the school’s coaching and mentoring framework</w:t>
            </w:r>
          </w:p>
          <w:p w:rsidR="00D71E4E" w:rsidRPr="00634F04" w:rsidRDefault="00D71E4E" w:rsidP="00634F04">
            <w:pPr>
              <w:pStyle w:val="ListParagraph"/>
              <w:numPr>
                <w:ilvl w:val="0"/>
                <w:numId w:val="9"/>
              </w:numPr>
              <w:rPr>
                <w:rFonts w:asciiTheme="minorHAnsi" w:hAnsiTheme="minorHAnsi" w:cstheme="minorHAnsi"/>
                <w:sz w:val="22"/>
                <w:szCs w:val="22"/>
              </w:rPr>
            </w:pPr>
            <w:r w:rsidRPr="00634F04">
              <w:rPr>
                <w:rFonts w:asciiTheme="minorHAnsi" w:hAnsiTheme="minorHAnsi" w:cstheme="minorHAnsi"/>
                <w:sz w:val="22"/>
                <w:szCs w:val="22"/>
              </w:rPr>
              <w:t>Continue to embed a whole school approach to the teaching of English</w:t>
            </w:r>
          </w:p>
          <w:p w:rsidR="00D71E4E" w:rsidRPr="00634F04" w:rsidRDefault="00D71E4E" w:rsidP="00634F04">
            <w:pPr>
              <w:pStyle w:val="ListParagraph"/>
              <w:numPr>
                <w:ilvl w:val="0"/>
                <w:numId w:val="9"/>
              </w:numPr>
              <w:rPr>
                <w:rFonts w:asciiTheme="minorHAnsi" w:hAnsiTheme="minorHAnsi" w:cstheme="minorHAnsi"/>
                <w:sz w:val="22"/>
                <w:szCs w:val="22"/>
              </w:rPr>
            </w:pPr>
            <w:r w:rsidRPr="00634F04">
              <w:rPr>
                <w:rFonts w:asciiTheme="minorHAnsi" w:hAnsiTheme="minorHAnsi" w:cstheme="minorHAnsi"/>
                <w:sz w:val="22"/>
                <w:szCs w:val="22"/>
              </w:rPr>
              <w:t>Continue to embed consistent assessment practices to inform teaching and learning across the school</w:t>
            </w:r>
          </w:p>
          <w:p w:rsidR="00831C8B" w:rsidRPr="00634F04" w:rsidRDefault="00043131" w:rsidP="00634F04">
            <w:pPr>
              <w:pStyle w:val="ListParagraph"/>
              <w:numPr>
                <w:ilvl w:val="0"/>
                <w:numId w:val="9"/>
              </w:numPr>
              <w:rPr>
                <w:rFonts w:asciiTheme="minorHAnsi" w:hAnsiTheme="minorHAnsi" w:cstheme="minorHAnsi"/>
                <w:sz w:val="22"/>
                <w:szCs w:val="22"/>
              </w:rPr>
            </w:pPr>
            <w:r>
              <w:rPr>
                <w:rFonts w:asciiTheme="minorHAnsi" w:hAnsiTheme="minorHAnsi" w:cstheme="minorHAnsi" w:hint="eastAsia"/>
                <w:sz w:val="22"/>
                <w:szCs w:val="22"/>
                <w:lang w:eastAsia="ja-JP"/>
              </w:rPr>
              <w:t>Develop</w:t>
            </w:r>
            <w:r>
              <w:rPr>
                <w:rFonts w:asciiTheme="minorHAnsi" w:hAnsiTheme="minorHAnsi" w:cstheme="minorHAnsi"/>
                <w:sz w:val="22"/>
                <w:szCs w:val="22"/>
              </w:rPr>
              <w:t xml:space="preserve"> </w:t>
            </w:r>
            <w:r w:rsidR="00831C8B" w:rsidRPr="00634F04">
              <w:rPr>
                <w:rFonts w:asciiTheme="minorHAnsi" w:hAnsiTheme="minorHAnsi" w:cstheme="minorHAnsi"/>
                <w:sz w:val="22"/>
                <w:szCs w:val="22"/>
              </w:rPr>
              <w:t>partnerships with parents in the education of their child/ren</w:t>
            </w:r>
          </w:p>
        </w:tc>
      </w:tr>
      <w:tr w:rsidR="00D71E4E" w:rsidRPr="00D44B8F" w:rsidTr="006D327D">
        <w:tc>
          <w:tcPr>
            <w:tcW w:w="9464" w:type="dxa"/>
            <w:shd w:val="clear" w:color="auto" w:fill="054196"/>
          </w:tcPr>
          <w:p w:rsidR="00D71E4E" w:rsidRPr="00D44B8F" w:rsidRDefault="00D71E4E" w:rsidP="00F673B2">
            <w:pPr>
              <w:pStyle w:val="Title"/>
              <w:spacing w:after="90" w:line="220" w:lineRule="atLeast"/>
              <w:jc w:val="left"/>
              <w:rPr>
                <w:rFonts w:asciiTheme="minorHAnsi" w:hAnsiTheme="minorHAnsi" w:cstheme="minorHAnsi"/>
                <w:color w:val="FFFFFF"/>
                <w:sz w:val="22"/>
                <w:szCs w:val="22"/>
              </w:rPr>
            </w:pPr>
            <w:r w:rsidRPr="00D44B8F">
              <w:rPr>
                <w:rFonts w:asciiTheme="minorHAnsi" w:hAnsiTheme="minorHAnsi" w:cstheme="minorHAnsi"/>
                <w:color w:val="FFFFFF"/>
                <w:sz w:val="22"/>
                <w:szCs w:val="22"/>
              </w:rPr>
              <w:t xml:space="preserve">Domains covered by this priority  </w:t>
            </w:r>
          </w:p>
        </w:tc>
      </w:tr>
      <w:tr w:rsidR="00F673B2" w:rsidRPr="00D44B8F" w:rsidTr="00F673B2">
        <w:tc>
          <w:tcPr>
            <w:tcW w:w="9464" w:type="dxa"/>
            <w:tcBorders>
              <w:bottom w:val="single" w:sz="4" w:space="0" w:color="auto"/>
            </w:tcBorders>
          </w:tcPr>
          <w:p w:rsidR="00F673B2" w:rsidRPr="00D44B8F" w:rsidRDefault="00D71E4E" w:rsidP="0015455D">
            <w:pPr>
              <w:pStyle w:val="Title"/>
              <w:spacing w:after="90" w:line="220" w:lineRule="atLeast"/>
              <w:jc w:val="left"/>
              <w:rPr>
                <w:rFonts w:asciiTheme="minorHAnsi" w:hAnsiTheme="minorHAnsi" w:cstheme="minorHAnsi"/>
                <w:b w:val="0"/>
                <w:bCs w:val="0"/>
                <w:sz w:val="22"/>
                <w:szCs w:val="22"/>
                <w:lang w:eastAsia="ja-JP"/>
              </w:rPr>
            </w:pPr>
            <w:r>
              <w:rPr>
                <w:rFonts w:asciiTheme="minorHAnsi" w:hAnsiTheme="minorHAnsi" w:cstheme="minorHAnsi" w:hint="eastAsia"/>
                <w:b w:val="0"/>
                <w:bCs w:val="0"/>
                <w:sz w:val="22"/>
                <w:szCs w:val="22"/>
                <w:lang w:eastAsia="ja-JP"/>
              </w:rPr>
              <w:t xml:space="preserve">Leading and Managing, </w:t>
            </w:r>
            <w:r w:rsidR="0015455D">
              <w:rPr>
                <w:rFonts w:asciiTheme="minorHAnsi" w:hAnsiTheme="minorHAnsi" w:cstheme="minorHAnsi"/>
                <w:b w:val="0"/>
                <w:bCs w:val="0"/>
                <w:sz w:val="22"/>
                <w:szCs w:val="22"/>
                <w:lang w:eastAsia="ja-JP"/>
              </w:rPr>
              <w:t>Learning and Teaching</w:t>
            </w:r>
            <w:r>
              <w:rPr>
                <w:rFonts w:asciiTheme="minorHAnsi" w:hAnsiTheme="minorHAnsi" w:cstheme="minorHAnsi" w:hint="eastAsia"/>
                <w:b w:val="0"/>
                <w:bCs w:val="0"/>
                <w:sz w:val="22"/>
                <w:szCs w:val="22"/>
                <w:lang w:eastAsia="ja-JP"/>
              </w:rPr>
              <w:t xml:space="preserve">, </w:t>
            </w:r>
            <w:r w:rsidR="00C2507C">
              <w:rPr>
                <w:rFonts w:asciiTheme="minorHAnsi" w:hAnsiTheme="minorHAnsi" w:cstheme="minorHAnsi"/>
                <w:b w:val="0"/>
                <w:bCs w:val="0"/>
                <w:sz w:val="22"/>
                <w:szCs w:val="22"/>
                <w:lang w:eastAsia="ja-JP"/>
              </w:rPr>
              <w:t>Community Engagement</w:t>
            </w:r>
          </w:p>
        </w:tc>
      </w:tr>
      <w:tr w:rsidR="00092062" w:rsidRPr="00D44B8F" w:rsidTr="006D327D">
        <w:tc>
          <w:tcPr>
            <w:tcW w:w="9464" w:type="dxa"/>
            <w:shd w:val="clear" w:color="auto" w:fill="054196"/>
          </w:tcPr>
          <w:p w:rsidR="00092062" w:rsidRPr="00D44B8F" w:rsidRDefault="00092062" w:rsidP="00996115">
            <w:pPr>
              <w:pStyle w:val="Title"/>
              <w:spacing w:after="90" w:line="220" w:lineRule="atLeast"/>
              <w:jc w:val="left"/>
              <w:rPr>
                <w:rFonts w:asciiTheme="minorHAnsi" w:hAnsiTheme="minorHAnsi" w:cstheme="minorHAnsi"/>
                <w:color w:val="FFFFFF"/>
                <w:sz w:val="22"/>
                <w:szCs w:val="22"/>
              </w:rPr>
            </w:pPr>
            <w:r w:rsidRPr="00D44B8F">
              <w:rPr>
                <w:rFonts w:asciiTheme="minorHAnsi" w:hAnsiTheme="minorHAnsi" w:cstheme="minorHAnsi"/>
                <w:color w:val="FFFFFF"/>
                <w:sz w:val="22"/>
                <w:szCs w:val="22"/>
              </w:rPr>
              <w:t xml:space="preserve">NQS Quality Areas covered by this priority  </w:t>
            </w:r>
          </w:p>
        </w:tc>
      </w:tr>
      <w:tr w:rsidR="00840BDB" w:rsidRPr="00D44B8F" w:rsidTr="00896DAD">
        <w:tc>
          <w:tcPr>
            <w:tcW w:w="9464" w:type="dxa"/>
            <w:tcBorders>
              <w:bottom w:val="single" w:sz="4" w:space="0" w:color="auto"/>
            </w:tcBorders>
          </w:tcPr>
          <w:p w:rsidR="000A678B" w:rsidRDefault="00C2507C" w:rsidP="00C2507C">
            <w:pPr>
              <w:pStyle w:val="Title"/>
              <w:numPr>
                <w:ilvl w:val="0"/>
                <w:numId w:val="12"/>
              </w:numPr>
              <w:spacing w:after="90" w:line="220" w:lineRule="atLeast"/>
              <w:ind w:left="709" w:hanging="283"/>
              <w:jc w:val="left"/>
              <w:rPr>
                <w:rFonts w:asciiTheme="minorHAnsi" w:hAnsiTheme="minorHAnsi" w:cstheme="minorHAnsi"/>
                <w:b w:val="0"/>
                <w:bCs w:val="0"/>
                <w:sz w:val="22"/>
                <w:szCs w:val="22"/>
                <w:lang w:eastAsia="ja-JP"/>
              </w:rPr>
            </w:pPr>
            <w:r>
              <w:rPr>
                <w:rFonts w:asciiTheme="minorHAnsi" w:hAnsiTheme="minorHAnsi" w:cstheme="minorHAnsi"/>
                <w:b w:val="0"/>
                <w:bCs w:val="0"/>
                <w:sz w:val="22"/>
                <w:szCs w:val="22"/>
                <w:lang w:eastAsia="ja-JP"/>
              </w:rPr>
              <w:t xml:space="preserve">QA1: </w:t>
            </w:r>
            <w:r w:rsidR="00974894">
              <w:rPr>
                <w:rFonts w:asciiTheme="minorHAnsi" w:hAnsiTheme="minorHAnsi" w:cstheme="minorHAnsi" w:hint="eastAsia"/>
                <w:b w:val="0"/>
                <w:bCs w:val="0"/>
                <w:sz w:val="22"/>
                <w:szCs w:val="22"/>
                <w:lang w:eastAsia="ja-JP"/>
              </w:rPr>
              <w:t xml:space="preserve">Educational </w:t>
            </w:r>
            <w:r w:rsidR="00974894">
              <w:rPr>
                <w:rFonts w:asciiTheme="minorHAnsi" w:hAnsiTheme="minorHAnsi" w:cstheme="minorHAnsi"/>
                <w:b w:val="0"/>
                <w:bCs w:val="0"/>
                <w:sz w:val="22"/>
                <w:szCs w:val="22"/>
                <w:lang w:eastAsia="ja-JP"/>
              </w:rPr>
              <w:t>program</w:t>
            </w:r>
            <w:r w:rsidR="00974894">
              <w:rPr>
                <w:rFonts w:asciiTheme="minorHAnsi" w:hAnsiTheme="minorHAnsi" w:cstheme="minorHAnsi" w:hint="eastAsia"/>
                <w:b w:val="0"/>
                <w:bCs w:val="0"/>
                <w:sz w:val="22"/>
                <w:szCs w:val="22"/>
                <w:lang w:eastAsia="ja-JP"/>
              </w:rPr>
              <w:t xml:space="preserve"> and practice</w:t>
            </w:r>
            <w:r w:rsidR="00F75E83">
              <w:rPr>
                <w:rFonts w:asciiTheme="minorHAnsi" w:hAnsiTheme="minorHAnsi" w:cstheme="minorHAnsi"/>
                <w:b w:val="0"/>
                <w:bCs w:val="0"/>
                <w:sz w:val="22"/>
                <w:szCs w:val="22"/>
                <w:lang w:eastAsia="ja-JP"/>
              </w:rPr>
              <w:t xml:space="preserve"> </w:t>
            </w:r>
          </w:p>
          <w:p w:rsidR="000A678B" w:rsidRPr="000A678B" w:rsidRDefault="00C2507C" w:rsidP="00C2507C">
            <w:pPr>
              <w:pStyle w:val="Title"/>
              <w:numPr>
                <w:ilvl w:val="0"/>
                <w:numId w:val="13"/>
              </w:numPr>
              <w:spacing w:after="90" w:line="220" w:lineRule="atLeast"/>
              <w:ind w:left="709" w:hanging="283"/>
              <w:jc w:val="left"/>
              <w:rPr>
                <w:rFonts w:asciiTheme="minorHAnsi" w:hAnsiTheme="minorHAnsi" w:cstheme="minorHAnsi"/>
                <w:b w:val="0"/>
                <w:bCs w:val="0"/>
                <w:sz w:val="22"/>
                <w:szCs w:val="22"/>
                <w:lang w:eastAsia="ja-JP"/>
              </w:rPr>
            </w:pPr>
            <w:r>
              <w:rPr>
                <w:rFonts w:asciiTheme="minorHAnsi" w:hAnsiTheme="minorHAnsi" w:cstheme="minorHAnsi"/>
                <w:b w:val="0"/>
                <w:bCs w:val="0"/>
                <w:sz w:val="22"/>
                <w:szCs w:val="22"/>
                <w:lang w:eastAsia="ja-JP"/>
              </w:rPr>
              <w:t xml:space="preserve">QA6: </w:t>
            </w:r>
            <w:r w:rsidR="000A678B">
              <w:rPr>
                <w:rFonts w:asciiTheme="minorHAnsi" w:hAnsiTheme="minorHAnsi" w:cstheme="minorHAnsi" w:hint="eastAsia"/>
                <w:b w:val="0"/>
                <w:bCs w:val="0"/>
                <w:sz w:val="22"/>
                <w:szCs w:val="22"/>
                <w:lang w:eastAsia="ja-JP"/>
              </w:rPr>
              <w:t>Collaborative partnerships with families and communities</w:t>
            </w:r>
            <w:r w:rsidR="00F75E83">
              <w:rPr>
                <w:rFonts w:asciiTheme="minorHAnsi" w:hAnsiTheme="minorHAnsi" w:cstheme="minorHAnsi"/>
                <w:b w:val="0"/>
                <w:bCs w:val="0"/>
                <w:sz w:val="22"/>
                <w:szCs w:val="22"/>
                <w:lang w:eastAsia="ja-JP"/>
              </w:rPr>
              <w:t xml:space="preserve"> </w:t>
            </w:r>
          </w:p>
        </w:tc>
      </w:tr>
    </w:tbl>
    <w:p w:rsidR="00B02838" w:rsidRPr="00D44B8F" w:rsidRDefault="00B02838">
      <w:pPr>
        <w:rPr>
          <w:rFonts w:asciiTheme="minorHAnsi" w:hAnsiTheme="minorHAnsi" w:cstheme="minorHAnsi"/>
          <w:b/>
          <w:bCs/>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4"/>
      </w:tblGrid>
      <w:tr w:rsidR="00B02838" w:rsidRPr="00D44B8F" w:rsidTr="00AC0E2D">
        <w:trPr>
          <w:trHeight w:val="202"/>
        </w:trPr>
        <w:tc>
          <w:tcPr>
            <w:tcW w:w="9464" w:type="dxa"/>
            <w:tcBorders>
              <w:bottom w:val="single" w:sz="4" w:space="0" w:color="auto"/>
            </w:tcBorders>
            <w:shd w:val="clear" w:color="auto" w:fill="054196"/>
            <w:vAlign w:val="center"/>
          </w:tcPr>
          <w:p w:rsidR="00B02838" w:rsidRPr="000C7E08" w:rsidRDefault="00B02838" w:rsidP="00AC0E2D">
            <w:pPr>
              <w:pStyle w:val="Body1"/>
              <w:tabs>
                <w:tab w:val="left" w:pos="2560"/>
                <w:tab w:val="left" w:pos="6240"/>
              </w:tabs>
              <w:rPr>
                <w:rFonts w:asciiTheme="minorHAnsi" w:hAnsiTheme="minorHAnsi" w:cstheme="minorHAnsi"/>
                <w:b/>
                <w:i/>
                <w:color w:val="FFFFFF" w:themeColor="background1"/>
                <w:sz w:val="28"/>
                <w:szCs w:val="28"/>
              </w:rPr>
            </w:pPr>
            <w:r w:rsidRPr="000C7E08">
              <w:rPr>
                <w:rFonts w:asciiTheme="minorHAnsi" w:hAnsiTheme="minorHAnsi" w:cstheme="minorHAnsi"/>
                <w:b/>
                <w:color w:val="FFFFFF" w:themeColor="background1"/>
                <w:sz w:val="28"/>
                <w:szCs w:val="28"/>
              </w:rPr>
              <w:t xml:space="preserve">Strategic Priority 2:   </w:t>
            </w:r>
            <w:r w:rsidR="00185E7F" w:rsidRPr="000C7E08">
              <w:rPr>
                <w:rFonts w:asciiTheme="minorHAnsi" w:hAnsiTheme="minorHAnsi" w:cstheme="minorHAnsi"/>
                <w:b/>
                <w:i/>
                <w:color w:val="FFFFFF" w:themeColor="background1"/>
                <w:sz w:val="28"/>
                <w:szCs w:val="28"/>
              </w:rPr>
              <w:t>Improve Mathematics outcomes for all students.</w:t>
            </w:r>
          </w:p>
        </w:tc>
      </w:tr>
      <w:tr w:rsidR="00AC0E2D" w:rsidRPr="00D44B8F" w:rsidTr="00AC0E2D">
        <w:trPr>
          <w:trHeight w:val="295"/>
        </w:trPr>
        <w:tc>
          <w:tcPr>
            <w:tcW w:w="9464" w:type="dxa"/>
            <w:shd w:val="clear" w:color="auto" w:fill="054196"/>
            <w:vAlign w:val="center"/>
          </w:tcPr>
          <w:p w:rsidR="00AC0E2D" w:rsidRPr="00D44B8F" w:rsidRDefault="00AC0E2D" w:rsidP="00AC0E2D">
            <w:pPr>
              <w:pStyle w:val="Title"/>
              <w:spacing w:after="90" w:line="220" w:lineRule="atLeast"/>
              <w:jc w:val="left"/>
              <w:rPr>
                <w:rFonts w:asciiTheme="minorHAnsi" w:hAnsiTheme="minorHAnsi" w:cstheme="minorHAnsi"/>
                <w:color w:val="FFFFFF"/>
                <w:sz w:val="22"/>
                <w:szCs w:val="22"/>
              </w:rPr>
            </w:pPr>
            <w:r w:rsidRPr="00D44B8F">
              <w:rPr>
                <w:rFonts w:asciiTheme="minorHAnsi" w:hAnsiTheme="minorHAnsi" w:cstheme="minorHAnsi"/>
                <w:color w:val="FFFFFF"/>
                <w:sz w:val="22"/>
                <w:szCs w:val="22"/>
              </w:rPr>
              <w:t>Performance Measure</w:t>
            </w:r>
          </w:p>
        </w:tc>
      </w:tr>
      <w:tr w:rsidR="00B02838" w:rsidRPr="00D44B8F" w:rsidTr="00AC0E2D">
        <w:tc>
          <w:tcPr>
            <w:tcW w:w="9464" w:type="dxa"/>
            <w:tcBorders>
              <w:bottom w:val="single" w:sz="4" w:space="0" w:color="auto"/>
            </w:tcBorders>
            <w:vAlign w:val="center"/>
          </w:tcPr>
          <w:p w:rsidR="00185E7F" w:rsidRPr="00D44B8F" w:rsidRDefault="00185E7F" w:rsidP="0039475A">
            <w:pPr>
              <w:pStyle w:val="Body1"/>
              <w:numPr>
                <w:ilvl w:val="0"/>
                <w:numId w:val="5"/>
              </w:numPr>
              <w:tabs>
                <w:tab w:val="num" w:pos="180"/>
                <w:tab w:val="left" w:pos="709"/>
                <w:tab w:val="left" w:pos="6240"/>
              </w:tabs>
              <w:ind w:left="709" w:hanging="283"/>
              <w:rPr>
                <w:rFonts w:asciiTheme="minorHAnsi" w:hAnsiTheme="minorHAnsi" w:cstheme="minorHAnsi"/>
                <w:position w:val="-2"/>
                <w:sz w:val="22"/>
                <w:szCs w:val="22"/>
              </w:rPr>
            </w:pPr>
            <w:r w:rsidRPr="00D44B8F">
              <w:rPr>
                <w:rFonts w:asciiTheme="minorHAnsi" w:hAnsiTheme="minorHAnsi" w:cstheme="minorHAnsi"/>
                <w:sz w:val="22"/>
                <w:szCs w:val="22"/>
              </w:rPr>
              <w:t>Mean NAPLAN scores</w:t>
            </w:r>
          </w:p>
          <w:p w:rsidR="0015455D" w:rsidRPr="0015455D" w:rsidRDefault="0015455D" w:rsidP="0015455D">
            <w:pPr>
              <w:pStyle w:val="Body1"/>
              <w:numPr>
                <w:ilvl w:val="0"/>
                <w:numId w:val="6"/>
              </w:numPr>
              <w:tabs>
                <w:tab w:val="left" w:pos="709"/>
                <w:tab w:val="left" w:pos="6240"/>
              </w:tabs>
              <w:ind w:left="709" w:hanging="283"/>
              <w:rPr>
                <w:rFonts w:asciiTheme="minorHAnsi" w:hAnsiTheme="minorHAnsi" w:cstheme="minorHAnsi"/>
                <w:position w:val="-2"/>
                <w:sz w:val="22"/>
                <w:szCs w:val="22"/>
              </w:rPr>
            </w:pPr>
            <w:r>
              <w:rPr>
                <w:rFonts w:asciiTheme="minorHAnsi" w:hAnsiTheme="minorHAnsi" w:cstheme="minorHAnsi"/>
                <w:sz w:val="22"/>
                <w:szCs w:val="22"/>
              </w:rPr>
              <w:t>SENA Data</w:t>
            </w:r>
            <w:r w:rsidR="00F75E83">
              <w:rPr>
                <w:rFonts w:asciiTheme="minorHAnsi" w:hAnsiTheme="minorHAnsi" w:cstheme="minorHAnsi"/>
                <w:sz w:val="22"/>
                <w:szCs w:val="22"/>
              </w:rPr>
              <w:t xml:space="preserve"> </w:t>
            </w:r>
          </w:p>
          <w:p w:rsidR="00B02838" w:rsidRPr="00D44B8F" w:rsidRDefault="00C3546D" w:rsidP="00C3546D">
            <w:pPr>
              <w:pStyle w:val="Body1"/>
              <w:tabs>
                <w:tab w:val="left" w:pos="709"/>
                <w:tab w:val="left" w:pos="6240"/>
              </w:tabs>
              <w:ind w:left="426"/>
              <w:rPr>
                <w:rFonts w:asciiTheme="minorHAnsi" w:hAnsiTheme="minorHAnsi" w:cstheme="minorHAnsi"/>
                <w:position w:val="-2"/>
                <w:sz w:val="22"/>
                <w:szCs w:val="22"/>
              </w:rPr>
            </w:pPr>
            <w:r>
              <w:rPr>
                <w:rFonts w:asciiTheme="minorHAnsi" w:hAnsiTheme="minorHAnsi" w:cstheme="minorHAnsi"/>
                <w:position w:val="-2"/>
                <w:sz w:val="22"/>
                <w:szCs w:val="22"/>
              </w:rPr>
              <w:tab/>
              <w:t>Australian Curriculum Achievement Standards in Maths</w:t>
            </w:r>
            <w:r w:rsidRPr="00C3546D">
              <w:rPr>
                <w:rFonts w:asciiTheme="minorHAnsi" w:hAnsiTheme="minorHAnsi" w:cstheme="minorHAnsi"/>
                <w:position w:val="-2"/>
                <w:sz w:val="22"/>
                <w:szCs w:val="22"/>
              </w:rPr>
              <w:t>.</w:t>
            </w:r>
          </w:p>
        </w:tc>
      </w:tr>
      <w:tr w:rsidR="00092062" w:rsidRPr="00D44B8F" w:rsidTr="006D327D">
        <w:tc>
          <w:tcPr>
            <w:tcW w:w="9464" w:type="dxa"/>
            <w:shd w:val="clear" w:color="auto" w:fill="054196"/>
            <w:vAlign w:val="center"/>
          </w:tcPr>
          <w:p w:rsidR="00092062" w:rsidRPr="00D44B8F" w:rsidRDefault="00092062" w:rsidP="00AC0E2D">
            <w:pPr>
              <w:pStyle w:val="Title"/>
              <w:spacing w:after="90" w:line="220" w:lineRule="atLeast"/>
              <w:jc w:val="left"/>
              <w:rPr>
                <w:rFonts w:asciiTheme="minorHAnsi" w:hAnsiTheme="minorHAnsi" w:cstheme="minorHAnsi"/>
                <w:color w:val="FFFFFF"/>
                <w:sz w:val="22"/>
                <w:szCs w:val="22"/>
              </w:rPr>
            </w:pPr>
            <w:r w:rsidRPr="00D44B8F">
              <w:rPr>
                <w:rFonts w:asciiTheme="minorHAnsi" w:hAnsiTheme="minorHAnsi" w:cstheme="minorHAnsi"/>
                <w:color w:val="FFFFFF"/>
                <w:sz w:val="22"/>
                <w:szCs w:val="22"/>
              </w:rPr>
              <w:t xml:space="preserve">Key Improvement Strategies </w:t>
            </w:r>
          </w:p>
        </w:tc>
      </w:tr>
      <w:tr w:rsidR="00B02838" w:rsidRPr="00D44B8F" w:rsidTr="00AC0E2D">
        <w:tc>
          <w:tcPr>
            <w:tcW w:w="9464" w:type="dxa"/>
            <w:tcBorders>
              <w:bottom w:val="single" w:sz="4" w:space="0" w:color="auto"/>
            </w:tcBorders>
            <w:vAlign w:val="center"/>
          </w:tcPr>
          <w:p w:rsidR="00386552" w:rsidRPr="00634F04" w:rsidRDefault="00386552" w:rsidP="00386552">
            <w:pPr>
              <w:pStyle w:val="ListParagraph"/>
              <w:numPr>
                <w:ilvl w:val="0"/>
                <w:numId w:val="2"/>
              </w:numPr>
              <w:rPr>
                <w:rFonts w:asciiTheme="minorHAnsi" w:hAnsiTheme="minorHAnsi" w:cstheme="minorHAnsi"/>
                <w:sz w:val="22"/>
                <w:szCs w:val="22"/>
              </w:rPr>
            </w:pPr>
            <w:r w:rsidRPr="00634F04">
              <w:rPr>
                <w:rFonts w:asciiTheme="minorHAnsi" w:hAnsiTheme="minorHAnsi" w:cstheme="minorHAnsi"/>
                <w:sz w:val="22"/>
                <w:szCs w:val="22"/>
              </w:rPr>
              <w:t xml:space="preserve">Develop capacity of staff to deliver high quality </w:t>
            </w:r>
            <w:r w:rsidR="00444E6C">
              <w:rPr>
                <w:rFonts w:asciiTheme="minorHAnsi" w:hAnsiTheme="minorHAnsi" w:cstheme="minorHAnsi"/>
                <w:sz w:val="22"/>
                <w:szCs w:val="22"/>
              </w:rPr>
              <w:t>Maths</w:t>
            </w:r>
            <w:r w:rsidRPr="00634F04">
              <w:rPr>
                <w:rFonts w:asciiTheme="minorHAnsi" w:hAnsiTheme="minorHAnsi" w:cstheme="minorHAnsi"/>
                <w:sz w:val="22"/>
                <w:szCs w:val="22"/>
              </w:rPr>
              <w:t xml:space="preserve"> teaching through the school’s coaching and mentoring framework</w:t>
            </w:r>
          </w:p>
          <w:p w:rsidR="00386552" w:rsidRPr="00386552" w:rsidRDefault="00386552" w:rsidP="00386552">
            <w:pPr>
              <w:pStyle w:val="ListParagraph"/>
              <w:numPr>
                <w:ilvl w:val="0"/>
                <w:numId w:val="2"/>
              </w:numPr>
              <w:rPr>
                <w:rFonts w:asciiTheme="minorHAnsi" w:hAnsiTheme="minorHAnsi" w:cstheme="minorHAnsi"/>
                <w:sz w:val="22"/>
                <w:szCs w:val="22"/>
              </w:rPr>
            </w:pPr>
            <w:r w:rsidRPr="00634F04">
              <w:rPr>
                <w:rFonts w:asciiTheme="minorHAnsi" w:hAnsiTheme="minorHAnsi" w:cstheme="minorHAnsi"/>
                <w:sz w:val="22"/>
                <w:szCs w:val="22"/>
              </w:rPr>
              <w:t>Continue t</w:t>
            </w:r>
            <w:r w:rsidRPr="00386552">
              <w:rPr>
                <w:rFonts w:asciiTheme="minorHAnsi" w:hAnsiTheme="minorHAnsi" w:cstheme="minorHAnsi"/>
                <w:sz w:val="22"/>
                <w:szCs w:val="22"/>
              </w:rPr>
              <w:t xml:space="preserve">o embed a whole school approach to the teaching of </w:t>
            </w:r>
            <w:r w:rsidR="00444E6C">
              <w:rPr>
                <w:rFonts w:asciiTheme="minorHAnsi" w:hAnsiTheme="minorHAnsi" w:cstheme="minorHAnsi"/>
                <w:sz w:val="22"/>
                <w:szCs w:val="22"/>
              </w:rPr>
              <w:t xml:space="preserve"> Maths </w:t>
            </w:r>
          </w:p>
          <w:p w:rsidR="00B02838" w:rsidRPr="00444E6C" w:rsidRDefault="00386552" w:rsidP="00386552">
            <w:pPr>
              <w:pStyle w:val="Title"/>
              <w:numPr>
                <w:ilvl w:val="0"/>
                <w:numId w:val="2"/>
              </w:numPr>
              <w:spacing w:after="90" w:line="220" w:lineRule="atLeast"/>
              <w:jc w:val="left"/>
              <w:rPr>
                <w:rFonts w:asciiTheme="minorHAnsi" w:hAnsiTheme="minorHAnsi" w:cstheme="minorHAnsi"/>
                <w:b w:val="0"/>
                <w:bCs w:val="0"/>
                <w:sz w:val="22"/>
                <w:szCs w:val="22"/>
              </w:rPr>
            </w:pPr>
            <w:r w:rsidRPr="00386552">
              <w:rPr>
                <w:rFonts w:asciiTheme="minorHAnsi" w:hAnsiTheme="minorHAnsi" w:cstheme="minorHAnsi"/>
                <w:b w:val="0"/>
                <w:sz w:val="22"/>
                <w:szCs w:val="22"/>
              </w:rPr>
              <w:t>Continue to embed consistent assessment practices to inform teaching and learning across the school</w:t>
            </w:r>
          </w:p>
          <w:p w:rsidR="00444E6C" w:rsidRPr="00092062" w:rsidRDefault="00444E6C" w:rsidP="00444E6C">
            <w:pPr>
              <w:pStyle w:val="Title"/>
              <w:spacing w:after="90" w:line="220" w:lineRule="atLeast"/>
              <w:ind w:left="360"/>
              <w:jc w:val="left"/>
              <w:rPr>
                <w:rFonts w:asciiTheme="minorHAnsi" w:hAnsiTheme="minorHAnsi" w:cstheme="minorHAnsi"/>
                <w:b w:val="0"/>
                <w:bCs w:val="0"/>
                <w:sz w:val="22"/>
                <w:szCs w:val="22"/>
              </w:rPr>
            </w:pPr>
            <w:r w:rsidRPr="00444E6C">
              <w:rPr>
                <w:rFonts w:asciiTheme="minorHAnsi" w:hAnsiTheme="minorHAnsi" w:cstheme="minorHAnsi"/>
                <w:b w:val="0"/>
                <w:bCs w:val="0"/>
                <w:sz w:val="22"/>
                <w:szCs w:val="22"/>
              </w:rPr>
              <w:t>•</w:t>
            </w:r>
            <w:r w:rsidRPr="00444E6C">
              <w:rPr>
                <w:rFonts w:asciiTheme="minorHAnsi" w:hAnsiTheme="minorHAnsi" w:cstheme="minorHAnsi"/>
                <w:b w:val="0"/>
                <w:bCs w:val="0"/>
                <w:sz w:val="22"/>
                <w:szCs w:val="22"/>
              </w:rPr>
              <w:tab/>
              <w:t>Develop partnerships with parents in the education of their child/ren</w:t>
            </w:r>
          </w:p>
        </w:tc>
      </w:tr>
      <w:tr w:rsidR="00386552" w:rsidRPr="00D44B8F" w:rsidTr="006D327D">
        <w:tc>
          <w:tcPr>
            <w:tcW w:w="9464" w:type="dxa"/>
            <w:shd w:val="clear" w:color="auto" w:fill="054196"/>
            <w:vAlign w:val="center"/>
          </w:tcPr>
          <w:p w:rsidR="00386552" w:rsidRPr="00D44B8F" w:rsidRDefault="00386552" w:rsidP="00AC0E2D">
            <w:pPr>
              <w:pStyle w:val="Title"/>
              <w:spacing w:after="90" w:line="220" w:lineRule="atLeast"/>
              <w:jc w:val="left"/>
              <w:rPr>
                <w:rFonts w:asciiTheme="minorHAnsi" w:hAnsiTheme="minorHAnsi" w:cstheme="minorHAnsi"/>
                <w:color w:val="FFFFFF"/>
                <w:sz w:val="22"/>
                <w:szCs w:val="22"/>
              </w:rPr>
            </w:pPr>
            <w:r w:rsidRPr="00D44B8F">
              <w:rPr>
                <w:rFonts w:asciiTheme="minorHAnsi" w:hAnsiTheme="minorHAnsi" w:cstheme="minorHAnsi"/>
                <w:color w:val="FFFFFF"/>
                <w:sz w:val="22"/>
                <w:szCs w:val="22"/>
              </w:rPr>
              <w:lastRenderedPageBreak/>
              <w:t xml:space="preserve">Domains covered by this priority  </w:t>
            </w:r>
          </w:p>
        </w:tc>
      </w:tr>
      <w:tr w:rsidR="00B02838" w:rsidRPr="00D44B8F" w:rsidTr="00EF304D">
        <w:tc>
          <w:tcPr>
            <w:tcW w:w="9464" w:type="dxa"/>
            <w:vAlign w:val="center"/>
          </w:tcPr>
          <w:p w:rsidR="00B02838" w:rsidRPr="00D44B8F" w:rsidRDefault="00386552" w:rsidP="00C3546D">
            <w:pPr>
              <w:pStyle w:val="Title"/>
              <w:spacing w:after="90" w:line="220" w:lineRule="atLeast"/>
              <w:jc w:val="left"/>
              <w:rPr>
                <w:rFonts w:asciiTheme="minorHAnsi" w:hAnsiTheme="minorHAnsi" w:cstheme="minorHAnsi"/>
                <w:b w:val="0"/>
                <w:bCs w:val="0"/>
                <w:sz w:val="22"/>
                <w:szCs w:val="22"/>
              </w:rPr>
            </w:pPr>
            <w:r>
              <w:rPr>
                <w:rFonts w:asciiTheme="minorHAnsi" w:hAnsiTheme="minorHAnsi" w:cstheme="minorHAnsi" w:hint="eastAsia"/>
                <w:b w:val="0"/>
                <w:bCs w:val="0"/>
                <w:sz w:val="22"/>
                <w:szCs w:val="22"/>
                <w:lang w:eastAsia="ja-JP"/>
              </w:rPr>
              <w:t xml:space="preserve">Leading and Managing, </w:t>
            </w:r>
            <w:r w:rsidR="00C3546D">
              <w:rPr>
                <w:rFonts w:asciiTheme="minorHAnsi" w:hAnsiTheme="minorHAnsi" w:cstheme="minorHAnsi"/>
                <w:b w:val="0"/>
                <w:bCs w:val="0"/>
                <w:sz w:val="22"/>
                <w:szCs w:val="22"/>
                <w:lang w:eastAsia="ja-JP"/>
              </w:rPr>
              <w:t>Learning and Teaching,</w:t>
            </w:r>
            <w:r w:rsidR="00C2507C">
              <w:rPr>
                <w:rFonts w:asciiTheme="minorHAnsi" w:hAnsiTheme="minorHAnsi" w:cstheme="minorHAnsi"/>
                <w:b w:val="0"/>
                <w:bCs w:val="0"/>
                <w:sz w:val="22"/>
                <w:szCs w:val="22"/>
                <w:lang w:eastAsia="ja-JP"/>
              </w:rPr>
              <w:t xml:space="preserve"> Community Engagement</w:t>
            </w:r>
          </w:p>
        </w:tc>
      </w:tr>
      <w:tr w:rsidR="00EF304D" w:rsidRPr="00D44B8F" w:rsidTr="00A92EE6">
        <w:tc>
          <w:tcPr>
            <w:tcW w:w="9464" w:type="dxa"/>
            <w:shd w:val="clear" w:color="auto" w:fill="548DD4" w:themeFill="text2" w:themeFillTint="99"/>
            <w:vAlign w:val="center"/>
          </w:tcPr>
          <w:p w:rsidR="00EF304D" w:rsidRPr="00A92EE6" w:rsidRDefault="00A92EE6" w:rsidP="00EF304D">
            <w:pPr>
              <w:pStyle w:val="Title"/>
              <w:spacing w:after="90" w:line="220" w:lineRule="atLeast"/>
              <w:jc w:val="left"/>
              <w:rPr>
                <w:rFonts w:asciiTheme="minorHAnsi" w:hAnsiTheme="minorHAnsi" w:cstheme="minorHAnsi"/>
                <w:b w:val="0"/>
                <w:bCs w:val="0"/>
                <w:sz w:val="22"/>
                <w:szCs w:val="22"/>
                <w:lang w:eastAsia="ja-JP"/>
              </w:rPr>
            </w:pPr>
            <w:r w:rsidRPr="00A92EE6">
              <w:rPr>
                <w:rFonts w:asciiTheme="minorHAnsi" w:hAnsiTheme="minorHAnsi" w:cstheme="minorHAnsi"/>
                <w:b w:val="0"/>
                <w:bCs w:val="0"/>
                <w:sz w:val="22"/>
                <w:szCs w:val="22"/>
                <w:lang w:eastAsia="ja-JP"/>
              </w:rPr>
              <w:t>NQS Quality Areas covered by this priority</w:t>
            </w:r>
          </w:p>
        </w:tc>
      </w:tr>
      <w:tr w:rsidR="00EF304D" w:rsidRPr="00D44B8F" w:rsidTr="00AC0E2D">
        <w:tc>
          <w:tcPr>
            <w:tcW w:w="9464" w:type="dxa"/>
            <w:tcBorders>
              <w:bottom w:val="single" w:sz="4" w:space="0" w:color="auto"/>
            </w:tcBorders>
            <w:vAlign w:val="center"/>
          </w:tcPr>
          <w:p w:rsidR="00C2507C" w:rsidRDefault="00C3546D" w:rsidP="00C2507C">
            <w:pPr>
              <w:pStyle w:val="Title"/>
              <w:numPr>
                <w:ilvl w:val="0"/>
                <w:numId w:val="12"/>
              </w:numPr>
              <w:spacing w:after="90" w:line="220" w:lineRule="atLeast"/>
              <w:ind w:left="709" w:hanging="283"/>
              <w:jc w:val="left"/>
              <w:rPr>
                <w:rFonts w:asciiTheme="minorHAnsi" w:hAnsiTheme="minorHAnsi" w:cstheme="minorHAnsi"/>
                <w:b w:val="0"/>
                <w:bCs w:val="0"/>
                <w:sz w:val="22"/>
                <w:szCs w:val="22"/>
                <w:lang w:eastAsia="ja-JP"/>
              </w:rPr>
            </w:pPr>
            <w:r w:rsidRPr="00EF304D">
              <w:rPr>
                <w:rFonts w:asciiTheme="minorHAnsi" w:hAnsiTheme="minorHAnsi" w:cstheme="minorHAnsi"/>
                <w:b w:val="0"/>
                <w:bCs w:val="0"/>
                <w:sz w:val="22"/>
                <w:szCs w:val="22"/>
                <w:lang w:eastAsia="ja-JP"/>
              </w:rPr>
              <w:tab/>
            </w:r>
            <w:r w:rsidR="00C2507C">
              <w:rPr>
                <w:rFonts w:asciiTheme="minorHAnsi" w:hAnsiTheme="minorHAnsi" w:cstheme="minorHAnsi"/>
                <w:b w:val="0"/>
                <w:bCs w:val="0"/>
                <w:sz w:val="22"/>
                <w:szCs w:val="22"/>
                <w:lang w:eastAsia="ja-JP"/>
              </w:rPr>
              <w:t xml:space="preserve">QA1: </w:t>
            </w:r>
            <w:r w:rsidR="00C2507C">
              <w:rPr>
                <w:rFonts w:asciiTheme="minorHAnsi" w:hAnsiTheme="minorHAnsi" w:cstheme="minorHAnsi" w:hint="eastAsia"/>
                <w:b w:val="0"/>
                <w:bCs w:val="0"/>
                <w:sz w:val="22"/>
                <w:szCs w:val="22"/>
                <w:lang w:eastAsia="ja-JP"/>
              </w:rPr>
              <w:t xml:space="preserve">Educational </w:t>
            </w:r>
            <w:r w:rsidR="00C2507C">
              <w:rPr>
                <w:rFonts w:asciiTheme="minorHAnsi" w:hAnsiTheme="minorHAnsi" w:cstheme="minorHAnsi"/>
                <w:b w:val="0"/>
                <w:bCs w:val="0"/>
                <w:sz w:val="22"/>
                <w:szCs w:val="22"/>
                <w:lang w:eastAsia="ja-JP"/>
              </w:rPr>
              <w:t>program</w:t>
            </w:r>
            <w:r w:rsidR="00C2507C">
              <w:rPr>
                <w:rFonts w:asciiTheme="minorHAnsi" w:hAnsiTheme="minorHAnsi" w:cstheme="minorHAnsi" w:hint="eastAsia"/>
                <w:b w:val="0"/>
                <w:bCs w:val="0"/>
                <w:sz w:val="22"/>
                <w:szCs w:val="22"/>
                <w:lang w:eastAsia="ja-JP"/>
              </w:rPr>
              <w:t xml:space="preserve"> and practice</w:t>
            </w:r>
            <w:r w:rsidR="00C2507C">
              <w:rPr>
                <w:rFonts w:asciiTheme="minorHAnsi" w:hAnsiTheme="minorHAnsi" w:cstheme="minorHAnsi"/>
                <w:b w:val="0"/>
                <w:bCs w:val="0"/>
                <w:sz w:val="22"/>
                <w:szCs w:val="22"/>
                <w:lang w:eastAsia="ja-JP"/>
              </w:rPr>
              <w:t xml:space="preserve"> </w:t>
            </w:r>
          </w:p>
          <w:p w:rsidR="00EF304D" w:rsidRDefault="00C2507C" w:rsidP="00C2507C">
            <w:pPr>
              <w:pStyle w:val="Title"/>
              <w:numPr>
                <w:ilvl w:val="0"/>
                <w:numId w:val="12"/>
              </w:numPr>
              <w:spacing w:after="90" w:line="220" w:lineRule="atLeast"/>
              <w:ind w:left="709" w:hanging="283"/>
              <w:jc w:val="left"/>
              <w:rPr>
                <w:rFonts w:asciiTheme="minorHAnsi" w:hAnsiTheme="minorHAnsi" w:cstheme="minorHAnsi"/>
                <w:b w:val="0"/>
                <w:bCs w:val="0"/>
                <w:sz w:val="22"/>
                <w:szCs w:val="22"/>
                <w:lang w:eastAsia="ja-JP"/>
              </w:rPr>
            </w:pPr>
            <w:r>
              <w:rPr>
                <w:rFonts w:asciiTheme="minorHAnsi" w:hAnsiTheme="minorHAnsi" w:cstheme="minorHAnsi"/>
                <w:b w:val="0"/>
                <w:bCs w:val="0"/>
                <w:sz w:val="22"/>
                <w:szCs w:val="22"/>
                <w:lang w:eastAsia="ja-JP"/>
              </w:rPr>
              <w:t xml:space="preserve">QA6: </w:t>
            </w:r>
            <w:r>
              <w:rPr>
                <w:rFonts w:asciiTheme="minorHAnsi" w:hAnsiTheme="minorHAnsi" w:cstheme="minorHAnsi" w:hint="eastAsia"/>
                <w:b w:val="0"/>
                <w:bCs w:val="0"/>
                <w:sz w:val="22"/>
                <w:szCs w:val="22"/>
                <w:lang w:eastAsia="ja-JP"/>
              </w:rPr>
              <w:t>Collaborative partnerships with families and communities</w:t>
            </w:r>
          </w:p>
        </w:tc>
      </w:tr>
    </w:tbl>
    <w:p w:rsidR="00F75E83" w:rsidRDefault="00F75E83" w:rsidP="00185E7F">
      <w:pPr>
        <w:rPr>
          <w:rFonts w:asciiTheme="minorHAnsi" w:hAnsiTheme="minorHAnsi" w:cstheme="minorHAnsi"/>
          <w:sz w:val="22"/>
          <w:szCs w:val="22"/>
          <w:lang w:eastAsia="ja-JP"/>
        </w:rPr>
      </w:pPr>
    </w:p>
    <w:p w:rsidR="00F75E83" w:rsidRDefault="00F75E83" w:rsidP="00185E7F">
      <w:pPr>
        <w:rPr>
          <w:rFonts w:asciiTheme="minorHAnsi" w:hAnsiTheme="minorHAnsi" w:cstheme="minorHAnsi"/>
          <w:sz w:val="22"/>
          <w:szCs w:val="22"/>
          <w:lang w:eastAsia="ja-JP"/>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4"/>
      </w:tblGrid>
      <w:tr w:rsidR="007B583E" w:rsidRPr="00D44B8F" w:rsidTr="006D327D">
        <w:trPr>
          <w:trHeight w:val="202"/>
        </w:trPr>
        <w:tc>
          <w:tcPr>
            <w:tcW w:w="9464" w:type="dxa"/>
            <w:tcBorders>
              <w:bottom w:val="single" w:sz="4" w:space="0" w:color="auto"/>
            </w:tcBorders>
            <w:shd w:val="clear" w:color="auto" w:fill="054196"/>
            <w:vAlign w:val="center"/>
          </w:tcPr>
          <w:p w:rsidR="007B583E" w:rsidRPr="00D55BBA" w:rsidRDefault="007B583E" w:rsidP="006D327D">
            <w:pPr>
              <w:pStyle w:val="Body1"/>
              <w:tabs>
                <w:tab w:val="left" w:pos="2560"/>
                <w:tab w:val="left" w:pos="6240"/>
              </w:tabs>
              <w:rPr>
                <w:rFonts w:asciiTheme="minorHAnsi" w:hAnsiTheme="minorHAnsi" w:cstheme="minorHAnsi"/>
                <w:b/>
                <w:i/>
                <w:color w:val="FFFFFF" w:themeColor="background1"/>
                <w:sz w:val="28"/>
                <w:szCs w:val="28"/>
              </w:rPr>
            </w:pPr>
            <w:r>
              <w:rPr>
                <w:rFonts w:asciiTheme="minorHAnsi" w:hAnsiTheme="minorHAnsi" w:cstheme="minorHAnsi"/>
                <w:b/>
                <w:color w:val="FFFFFF" w:themeColor="background1"/>
                <w:sz w:val="28"/>
                <w:szCs w:val="28"/>
              </w:rPr>
              <w:t xml:space="preserve">Strategic Priority </w:t>
            </w:r>
            <w:r>
              <w:rPr>
                <w:rFonts w:asciiTheme="minorHAnsi" w:hAnsiTheme="minorHAnsi" w:cstheme="minorHAnsi" w:hint="eastAsia"/>
                <w:b/>
                <w:color w:val="FFFFFF" w:themeColor="background1"/>
                <w:sz w:val="28"/>
                <w:szCs w:val="28"/>
              </w:rPr>
              <w:t>3</w:t>
            </w:r>
            <w:r w:rsidRPr="000C7E08">
              <w:rPr>
                <w:rFonts w:asciiTheme="minorHAnsi" w:hAnsiTheme="minorHAnsi" w:cstheme="minorHAnsi"/>
                <w:b/>
                <w:color w:val="FFFFFF" w:themeColor="background1"/>
                <w:sz w:val="28"/>
                <w:szCs w:val="28"/>
              </w:rPr>
              <w:t xml:space="preserve">: </w:t>
            </w:r>
            <w:r w:rsidR="00D55BBA" w:rsidRPr="00D55BBA">
              <w:rPr>
                <w:rFonts w:asciiTheme="minorHAnsi" w:hAnsiTheme="minorHAnsi" w:cstheme="minorHAnsi"/>
                <w:b/>
                <w:i/>
                <w:color w:val="FFFFFF" w:themeColor="background1"/>
                <w:sz w:val="28"/>
                <w:szCs w:val="28"/>
              </w:rPr>
              <w:t>Improve</w:t>
            </w:r>
            <w:r w:rsidR="00D55BBA" w:rsidRPr="00D55BBA">
              <w:rPr>
                <w:rFonts w:asciiTheme="minorHAnsi" w:hAnsiTheme="minorHAnsi" w:cstheme="minorHAnsi" w:hint="eastAsia"/>
                <w:b/>
                <w:i/>
                <w:color w:val="FFFFFF" w:themeColor="background1"/>
                <w:sz w:val="28"/>
                <w:szCs w:val="28"/>
              </w:rPr>
              <w:t xml:space="preserve"> student engagement</w:t>
            </w:r>
          </w:p>
        </w:tc>
      </w:tr>
      <w:tr w:rsidR="007B583E" w:rsidRPr="00D44B8F" w:rsidTr="006D327D">
        <w:trPr>
          <w:trHeight w:val="295"/>
        </w:trPr>
        <w:tc>
          <w:tcPr>
            <w:tcW w:w="9464" w:type="dxa"/>
            <w:shd w:val="clear" w:color="auto" w:fill="054196"/>
            <w:vAlign w:val="center"/>
          </w:tcPr>
          <w:p w:rsidR="007B583E" w:rsidRPr="00D44B8F" w:rsidRDefault="007B583E" w:rsidP="006D327D">
            <w:pPr>
              <w:pStyle w:val="Title"/>
              <w:spacing w:after="90" w:line="220" w:lineRule="atLeast"/>
              <w:jc w:val="left"/>
              <w:rPr>
                <w:rFonts w:asciiTheme="minorHAnsi" w:hAnsiTheme="minorHAnsi" w:cstheme="minorHAnsi"/>
                <w:color w:val="FFFFFF"/>
                <w:sz w:val="22"/>
                <w:szCs w:val="22"/>
              </w:rPr>
            </w:pPr>
            <w:r w:rsidRPr="00D44B8F">
              <w:rPr>
                <w:rFonts w:asciiTheme="minorHAnsi" w:hAnsiTheme="minorHAnsi" w:cstheme="minorHAnsi"/>
                <w:color w:val="FFFFFF"/>
                <w:sz w:val="22"/>
                <w:szCs w:val="22"/>
              </w:rPr>
              <w:t>Performance Measure</w:t>
            </w:r>
          </w:p>
        </w:tc>
      </w:tr>
      <w:tr w:rsidR="007B583E" w:rsidRPr="00D44B8F" w:rsidTr="006D327D">
        <w:tc>
          <w:tcPr>
            <w:tcW w:w="9464" w:type="dxa"/>
            <w:tcBorders>
              <w:bottom w:val="single" w:sz="4" w:space="0" w:color="auto"/>
            </w:tcBorders>
            <w:vAlign w:val="center"/>
          </w:tcPr>
          <w:p w:rsidR="007B583E" w:rsidRDefault="00444E6C" w:rsidP="00F75E83">
            <w:pPr>
              <w:pStyle w:val="Body1"/>
              <w:tabs>
                <w:tab w:val="left" w:pos="709"/>
                <w:tab w:val="left" w:pos="6240"/>
              </w:tabs>
              <w:rPr>
                <w:rFonts w:asciiTheme="minorHAnsi" w:hAnsiTheme="minorHAnsi" w:cstheme="minorHAnsi"/>
                <w:position w:val="-2"/>
                <w:sz w:val="22"/>
                <w:szCs w:val="22"/>
              </w:rPr>
            </w:pPr>
            <w:r>
              <w:rPr>
                <w:rFonts w:asciiTheme="minorHAnsi" w:hAnsiTheme="minorHAnsi" w:cstheme="minorHAnsi"/>
                <w:position w:val="-2"/>
                <w:sz w:val="22"/>
                <w:szCs w:val="22"/>
              </w:rPr>
              <w:t xml:space="preserve">To system level or above in the School </w:t>
            </w:r>
            <w:r w:rsidR="00D55BBA">
              <w:rPr>
                <w:rFonts w:asciiTheme="minorHAnsi" w:hAnsiTheme="minorHAnsi" w:cstheme="minorHAnsi"/>
                <w:position w:val="-2"/>
                <w:sz w:val="22"/>
                <w:szCs w:val="22"/>
              </w:rPr>
              <w:t>Satisfaction</w:t>
            </w:r>
            <w:r w:rsidR="00D55BBA">
              <w:rPr>
                <w:rFonts w:asciiTheme="minorHAnsi" w:hAnsiTheme="minorHAnsi" w:cstheme="minorHAnsi" w:hint="eastAsia"/>
                <w:position w:val="-2"/>
                <w:sz w:val="22"/>
                <w:szCs w:val="22"/>
              </w:rPr>
              <w:t xml:space="preserve"> Survey data</w:t>
            </w:r>
          </w:p>
          <w:p w:rsidR="00444E6C" w:rsidRDefault="00444E6C" w:rsidP="00DD2F90">
            <w:pPr>
              <w:pStyle w:val="Body1"/>
              <w:numPr>
                <w:ilvl w:val="0"/>
                <w:numId w:val="8"/>
              </w:numPr>
              <w:tabs>
                <w:tab w:val="num" w:pos="180"/>
                <w:tab w:val="left" w:pos="709"/>
                <w:tab w:val="left" w:pos="6240"/>
              </w:tabs>
              <w:ind w:left="709" w:hanging="425"/>
              <w:rPr>
                <w:rFonts w:asciiTheme="minorHAnsi" w:hAnsiTheme="minorHAnsi" w:cstheme="minorHAnsi"/>
                <w:position w:val="-2"/>
                <w:sz w:val="22"/>
                <w:szCs w:val="22"/>
              </w:rPr>
            </w:pPr>
            <w:r>
              <w:rPr>
                <w:rFonts w:asciiTheme="minorHAnsi" w:hAnsiTheme="minorHAnsi" w:cstheme="minorHAnsi"/>
                <w:position w:val="-2"/>
                <w:sz w:val="22"/>
                <w:szCs w:val="22"/>
              </w:rPr>
              <w:t>“The thin</w:t>
            </w:r>
            <w:r w:rsidR="003C1F74">
              <w:rPr>
                <w:rFonts w:asciiTheme="minorHAnsi" w:hAnsiTheme="minorHAnsi" w:cstheme="minorHAnsi"/>
                <w:position w:val="-2"/>
                <w:sz w:val="22"/>
                <w:szCs w:val="22"/>
              </w:rPr>
              <w:t>g</w:t>
            </w:r>
            <w:r>
              <w:rPr>
                <w:rFonts w:asciiTheme="minorHAnsi" w:hAnsiTheme="minorHAnsi" w:cstheme="minorHAnsi"/>
                <w:position w:val="-2"/>
                <w:sz w:val="22"/>
                <w:szCs w:val="22"/>
              </w:rPr>
              <w:t>s I am learning at school are important to me”</w:t>
            </w:r>
          </w:p>
          <w:p w:rsidR="00444E6C" w:rsidRDefault="00444E6C" w:rsidP="00DD2F90">
            <w:pPr>
              <w:pStyle w:val="Body1"/>
              <w:numPr>
                <w:ilvl w:val="0"/>
                <w:numId w:val="8"/>
              </w:numPr>
              <w:tabs>
                <w:tab w:val="num" w:pos="180"/>
                <w:tab w:val="left" w:pos="709"/>
                <w:tab w:val="left" w:pos="6240"/>
              </w:tabs>
              <w:ind w:left="709" w:hanging="425"/>
              <w:rPr>
                <w:rFonts w:asciiTheme="minorHAnsi" w:hAnsiTheme="minorHAnsi" w:cstheme="minorHAnsi"/>
                <w:position w:val="-2"/>
                <w:sz w:val="22"/>
                <w:szCs w:val="22"/>
              </w:rPr>
            </w:pPr>
            <w:r>
              <w:rPr>
                <w:rFonts w:asciiTheme="minorHAnsi" w:hAnsiTheme="minorHAnsi" w:cstheme="minorHAnsi"/>
                <w:position w:val="-2"/>
                <w:sz w:val="22"/>
                <w:szCs w:val="22"/>
              </w:rPr>
              <w:t>“I am regularly asked to assess the quality of my own school work”</w:t>
            </w:r>
          </w:p>
          <w:p w:rsidR="00D55BBA" w:rsidRPr="00444E6C" w:rsidRDefault="00444E6C" w:rsidP="00444E6C">
            <w:pPr>
              <w:pStyle w:val="Body1"/>
              <w:numPr>
                <w:ilvl w:val="0"/>
                <w:numId w:val="8"/>
              </w:numPr>
              <w:tabs>
                <w:tab w:val="num" w:pos="180"/>
                <w:tab w:val="left" w:pos="709"/>
                <w:tab w:val="left" w:pos="6240"/>
              </w:tabs>
              <w:ind w:left="709" w:hanging="425"/>
              <w:rPr>
                <w:rFonts w:asciiTheme="minorHAnsi" w:hAnsiTheme="minorHAnsi" w:cstheme="minorHAnsi"/>
                <w:position w:val="-2"/>
                <w:sz w:val="22"/>
                <w:szCs w:val="22"/>
              </w:rPr>
            </w:pPr>
            <w:r>
              <w:rPr>
                <w:rFonts w:asciiTheme="minorHAnsi" w:hAnsiTheme="minorHAnsi" w:cstheme="minorHAnsi"/>
                <w:position w:val="-2"/>
                <w:sz w:val="22"/>
                <w:szCs w:val="22"/>
              </w:rPr>
              <w:t xml:space="preserve">“Other students at this school are friendly towards me” </w:t>
            </w:r>
          </w:p>
        </w:tc>
      </w:tr>
      <w:tr w:rsidR="007B583E" w:rsidRPr="00D44B8F" w:rsidTr="006D327D">
        <w:tc>
          <w:tcPr>
            <w:tcW w:w="9464" w:type="dxa"/>
            <w:shd w:val="clear" w:color="auto" w:fill="054196"/>
            <w:vAlign w:val="center"/>
          </w:tcPr>
          <w:p w:rsidR="007B583E" w:rsidRPr="00D44B8F" w:rsidRDefault="007B583E" w:rsidP="006D327D">
            <w:pPr>
              <w:pStyle w:val="Title"/>
              <w:spacing w:after="90" w:line="220" w:lineRule="atLeast"/>
              <w:jc w:val="left"/>
              <w:rPr>
                <w:rFonts w:asciiTheme="minorHAnsi" w:hAnsiTheme="minorHAnsi" w:cstheme="minorHAnsi"/>
                <w:color w:val="FFFFFF"/>
                <w:sz w:val="22"/>
                <w:szCs w:val="22"/>
              </w:rPr>
            </w:pPr>
            <w:r w:rsidRPr="00D44B8F">
              <w:rPr>
                <w:rFonts w:asciiTheme="minorHAnsi" w:hAnsiTheme="minorHAnsi" w:cstheme="minorHAnsi"/>
                <w:color w:val="FFFFFF"/>
                <w:sz w:val="22"/>
                <w:szCs w:val="22"/>
              </w:rPr>
              <w:t xml:space="preserve">Key Improvement Strategies </w:t>
            </w:r>
          </w:p>
        </w:tc>
      </w:tr>
      <w:tr w:rsidR="007B583E" w:rsidRPr="00D44B8F" w:rsidTr="006D327D">
        <w:tc>
          <w:tcPr>
            <w:tcW w:w="9464" w:type="dxa"/>
            <w:tcBorders>
              <w:bottom w:val="single" w:sz="4" w:space="0" w:color="auto"/>
            </w:tcBorders>
            <w:vAlign w:val="center"/>
          </w:tcPr>
          <w:p w:rsidR="007B583E" w:rsidRPr="00D26C49" w:rsidRDefault="00DD2F90" w:rsidP="00DD2F90">
            <w:pPr>
              <w:pStyle w:val="Title"/>
              <w:numPr>
                <w:ilvl w:val="0"/>
                <w:numId w:val="2"/>
              </w:numPr>
              <w:spacing w:after="90" w:line="220" w:lineRule="atLeast"/>
              <w:ind w:hanging="436"/>
              <w:jc w:val="left"/>
              <w:rPr>
                <w:rFonts w:asciiTheme="minorHAnsi" w:hAnsiTheme="minorHAnsi" w:cstheme="minorHAnsi"/>
                <w:b w:val="0"/>
                <w:bCs w:val="0"/>
                <w:sz w:val="22"/>
                <w:szCs w:val="22"/>
              </w:rPr>
            </w:pPr>
            <w:r>
              <w:rPr>
                <w:rFonts w:asciiTheme="minorHAnsi" w:hAnsiTheme="minorHAnsi" w:cstheme="minorHAnsi" w:hint="eastAsia"/>
                <w:b w:val="0"/>
                <w:bCs w:val="0"/>
                <w:sz w:val="22"/>
                <w:szCs w:val="22"/>
                <w:lang w:val="en-AU" w:eastAsia="ja-JP"/>
              </w:rPr>
              <w:t>Develop the whole school vision for student engagement</w:t>
            </w:r>
          </w:p>
          <w:p w:rsidR="00D26C49" w:rsidRPr="00D26C49" w:rsidRDefault="00D26C49" w:rsidP="00DD2F90">
            <w:pPr>
              <w:pStyle w:val="Title"/>
              <w:numPr>
                <w:ilvl w:val="0"/>
                <w:numId w:val="2"/>
              </w:numPr>
              <w:spacing w:after="90" w:line="220" w:lineRule="atLeast"/>
              <w:ind w:hanging="436"/>
              <w:jc w:val="left"/>
              <w:rPr>
                <w:rFonts w:asciiTheme="minorHAnsi" w:hAnsiTheme="minorHAnsi" w:cstheme="minorHAnsi"/>
                <w:b w:val="0"/>
                <w:bCs w:val="0"/>
                <w:sz w:val="22"/>
                <w:szCs w:val="22"/>
              </w:rPr>
            </w:pPr>
            <w:r>
              <w:rPr>
                <w:rFonts w:asciiTheme="minorHAnsi" w:hAnsiTheme="minorHAnsi" w:cstheme="minorHAnsi"/>
                <w:b w:val="0"/>
                <w:bCs w:val="0"/>
                <w:sz w:val="22"/>
                <w:szCs w:val="22"/>
                <w:lang w:val="en-AU" w:eastAsia="ja-JP"/>
              </w:rPr>
              <w:t>Develop goal setting for each child that is assessable</w:t>
            </w:r>
          </w:p>
          <w:p w:rsidR="00000000" w:rsidRDefault="00A92EE6">
            <w:pPr>
              <w:pStyle w:val="Title"/>
              <w:numPr>
                <w:ilvl w:val="0"/>
                <w:numId w:val="2"/>
              </w:numPr>
              <w:spacing w:after="90" w:line="220" w:lineRule="atLeast"/>
              <w:ind w:hanging="436"/>
              <w:jc w:val="left"/>
              <w:rPr>
                <w:rFonts w:asciiTheme="minorHAnsi" w:hAnsiTheme="minorHAnsi" w:cstheme="minorHAnsi"/>
                <w:b w:val="0"/>
                <w:bCs w:val="0"/>
                <w:sz w:val="22"/>
                <w:szCs w:val="22"/>
              </w:rPr>
            </w:pPr>
            <w:r>
              <w:rPr>
                <w:rFonts w:asciiTheme="minorHAnsi" w:hAnsiTheme="minorHAnsi" w:cstheme="minorHAnsi"/>
                <w:b w:val="0"/>
                <w:bCs w:val="0"/>
                <w:sz w:val="22"/>
                <w:szCs w:val="22"/>
              </w:rPr>
              <w:t xml:space="preserve">Develop staff capacity </w:t>
            </w:r>
            <w:r w:rsidR="003C1F74">
              <w:rPr>
                <w:rFonts w:asciiTheme="minorHAnsi" w:hAnsiTheme="minorHAnsi" w:cstheme="minorHAnsi"/>
                <w:b w:val="0"/>
                <w:bCs w:val="0"/>
                <w:sz w:val="22"/>
                <w:szCs w:val="22"/>
              </w:rPr>
              <w:t>in supporting</w:t>
            </w:r>
            <w:r w:rsidR="0065544A">
              <w:rPr>
                <w:rFonts w:asciiTheme="minorHAnsi" w:hAnsiTheme="minorHAnsi" w:cstheme="minorHAnsi"/>
                <w:b w:val="0"/>
                <w:bCs w:val="0"/>
                <w:sz w:val="22"/>
                <w:szCs w:val="22"/>
              </w:rPr>
              <w:t xml:space="preserve"> students health and wellbeing</w:t>
            </w:r>
          </w:p>
        </w:tc>
      </w:tr>
      <w:tr w:rsidR="007B583E" w:rsidRPr="00D44B8F" w:rsidTr="006D327D">
        <w:tc>
          <w:tcPr>
            <w:tcW w:w="9464" w:type="dxa"/>
            <w:shd w:val="clear" w:color="auto" w:fill="054196"/>
            <w:vAlign w:val="center"/>
          </w:tcPr>
          <w:p w:rsidR="007B583E" w:rsidRPr="00D44B8F" w:rsidRDefault="007B583E" w:rsidP="006D327D">
            <w:pPr>
              <w:pStyle w:val="Title"/>
              <w:spacing w:after="90" w:line="220" w:lineRule="atLeast"/>
              <w:jc w:val="left"/>
              <w:rPr>
                <w:rFonts w:asciiTheme="minorHAnsi" w:hAnsiTheme="minorHAnsi" w:cstheme="minorHAnsi"/>
                <w:color w:val="FFFFFF"/>
                <w:sz w:val="22"/>
                <w:szCs w:val="22"/>
              </w:rPr>
            </w:pPr>
            <w:r w:rsidRPr="00D44B8F">
              <w:rPr>
                <w:rFonts w:asciiTheme="minorHAnsi" w:hAnsiTheme="minorHAnsi" w:cstheme="minorHAnsi"/>
                <w:color w:val="FFFFFF"/>
                <w:sz w:val="22"/>
                <w:szCs w:val="22"/>
              </w:rPr>
              <w:t xml:space="preserve">Domains covered by this priority  </w:t>
            </w:r>
          </w:p>
        </w:tc>
      </w:tr>
      <w:tr w:rsidR="007B583E" w:rsidRPr="00D44B8F" w:rsidTr="006D327D">
        <w:tc>
          <w:tcPr>
            <w:tcW w:w="9464" w:type="dxa"/>
            <w:tcBorders>
              <w:bottom w:val="single" w:sz="4" w:space="0" w:color="auto"/>
            </w:tcBorders>
            <w:vAlign w:val="center"/>
          </w:tcPr>
          <w:p w:rsidR="007B583E" w:rsidRPr="00D44B8F" w:rsidRDefault="00A92EE6" w:rsidP="006D327D">
            <w:pPr>
              <w:pStyle w:val="Title"/>
              <w:spacing w:after="90" w:line="220" w:lineRule="atLeast"/>
              <w:jc w:val="left"/>
              <w:rPr>
                <w:rFonts w:asciiTheme="minorHAnsi" w:hAnsiTheme="minorHAnsi" w:cstheme="minorHAnsi"/>
                <w:b w:val="0"/>
                <w:bCs w:val="0"/>
                <w:sz w:val="22"/>
                <w:szCs w:val="22"/>
              </w:rPr>
            </w:pPr>
            <w:r>
              <w:rPr>
                <w:rFonts w:asciiTheme="minorHAnsi" w:hAnsiTheme="minorHAnsi" w:cstheme="minorHAnsi"/>
                <w:b w:val="0"/>
                <w:bCs w:val="0"/>
                <w:sz w:val="22"/>
                <w:szCs w:val="22"/>
                <w:lang w:eastAsia="ja-JP"/>
              </w:rPr>
              <w:t>Student Engagement</w:t>
            </w:r>
            <w:r w:rsidR="00D26C49">
              <w:rPr>
                <w:rFonts w:asciiTheme="minorHAnsi" w:hAnsiTheme="minorHAnsi" w:cstheme="minorHAnsi"/>
                <w:b w:val="0"/>
                <w:bCs w:val="0"/>
                <w:sz w:val="22"/>
                <w:szCs w:val="22"/>
                <w:lang w:eastAsia="ja-JP"/>
              </w:rPr>
              <w:t>, Leading and Managing</w:t>
            </w:r>
          </w:p>
        </w:tc>
      </w:tr>
      <w:tr w:rsidR="007B583E" w:rsidRPr="00D44B8F" w:rsidTr="006D327D">
        <w:tc>
          <w:tcPr>
            <w:tcW w:w="9464" w:type="dxa"/>
            <w:shd w:val="clear" w:color="auto" w:fill="054196"/>
            <w:vAlign w:val="center"/>
          </w:tcPr>
          <w:p w:rsidR="007B583E" w:rsidRPr="00D44B8F" w:rsidRDefault="007B583E" w:rsidP="006D327D">
            <w:pPr>
              <w:pStyle w:val="Title"/>
              <w:spacing w:after="90" w:line="220" w:lineRule="atLeast"/>
              <w:jc w:val="left"/>
              <w:rPr>
                <w:rFonts w:asciiTheme="minorHAnsi" w:hAnsiTheme="minorHAnsi" w:cstheme="minorHAnsi"/>
                <w:color w:val="FFFFFF"/>
                <w:sz w:val="22"/>
                <w:szCs w:val="22"/>
              </w:rPr>
            </w:pPr>
            <w:r w:rsidRPr="00D44B8F">
              <w:rPr>
                <w:rFonts w:asciiTheme="minorHAnsi" w:hAnsiTheme="minorHAnsi" w:cstheme="minorHAnsi"/>
                <w:color w:val="FFFFFF"/>
                <w:sz w:val="22"/>
                <w:szCs w:val="22"/>
              </w:rPr>
              <w:t xml:space="preserve">NQS Quality Areas covered by this priority  </w:t>
            </w:r>
          </w:p>
        </w:tc>
      </w:tr>
      <w:tr w:rsidR="007B583E" w:rsidRPr="00D44B8F" w:rsidTr="006D327D">
        <w:tc>
          <w:tcPr>
            <w:tcW w:w="9464" w:type="dxa"/>
            <w:tcBorders>
              <w:bottom w:val="single" w:sz="4" w:space="0" w:color="auto"/>
            </w:tcBorders>
            <w:vAlign w:val="center"/>
          </w:tcPr>
          <w:p w:rsidR="007B583E" w:rsidRPr="00B81A01" w:rsidRDefault="00C2507C" w:rsidP="00C2507C">
            <w:pPr>
              <w:pStyle w:val="Title"/>
              <w:numPr>
                <w:ilvl w:val="0"/>
                <w:numId w:val="12"/>
              </w:numPr>
              <w:tabs>
                <w:tab w:val="num" w:pos="709"/>
              </w:tabs>
              <w:spacing w:after="90" w:line="220" w:lineRule="atLeast"/>
              <w:ind w:left="709" w:hanging="283"/>
              <w:jc w:val="left"/>
              <w:rPr>
                <w:rFonts w:asciiTheme="minorHAnsi" w:hAnsiTheme="minorHAnsi" w:cstheme="minorHAnsi"/>
                <w:b w:val="0"/>
                <w:bCs w:val="0"/>
                <w:sz w:val="22"/>
                <w:szCs w:val="22"/>
                <w:lang w:eastAsia="ja-JP"/>
              </w:rPr>
            </w:pPr>
            <w:r>
              <w:rPr>
                <w:rFonts w:asciiTheme="minorHAnsi" w:hAnsiTheme="minorHAnsi" w:cstheme="minorHAnsi"/>
                <w:b w:val="0"/>
                <w:bCs w:val="0"/>
                <w:sz w:val="22"/>
                <w:szCs w:val="22"/>
                <w:lang w:eastAsia="ja-JP"/>
              </w:rPr>
              <w:t xml:space="preserve">QA5: </w:t>
            </w:r>
            <w:r w:rsidR="00EF304D" w:rsidRPr="00EF304D">
              <w:rPr>
                <w:rFonts w:asciiTheme="minorHAnsi" w:hAnsiTheme="minorHAnsi" w:cstheme="minorHAnsi"/>
                <w:b w:val="0"/>
                <w:bCs w:val="0"/>
                <w:sz w:val="22"/>
                <w:szCs w:val="22"/>
                <w:lang w:eastAsia="ja-JP"/>
              </w:rPr>
              <w:t xml:space="preserve">Relationships with Children </w:t>
            </w:r>
          </w:p>
        </w:tc>
      </w:tr>
    </w:tbl>
    <w:p w:rsidR="007B583E" w:rsidRPr="00D44B8F" w:rsidRDefault="007B583E" w:rsidP="00185E7F">
      <w:pPr>
        <w:rPr>
          <w:rFonts w:asciiTheme="minorHAnsi" w:hAnsiTheme="minorHAnsi" w:cstheme="minorHAnsi"/>
          <w:sz w:val="22"/>
          <w:szCs w:val="22"/>
          <w:lang w:eastAsia="ja-JP"/>
        </w:rPr>
      </w:pPr>
    </w:p>
    <w:sectPr w:rsidR="007B583E" w:rsidRPr="00D44B8F" w:rsidSect="00B02838">
      <w:footerReference w:type="default" r:id="rId8"/>
      <w:pgSz w:w="11906" w:h="16838"/>
      <w:pgMar w:top="851" w:right="1080" w:bottom="1440" w:left="1080" w:header="709" w:footer="2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D10" w:rsidRDefault="00B77D10" w:rsidP="0016270E">
      <w:pPr>
        <w:pStyle w:val="TableRowA3"/>
      </w:pPr>
      <w:r>
        <w:separator/>
      </w:r>
    </w:p>
  </w:endnote>
  <w:endnote w:type="continuationSeparator" w:id="0">
    <w:p w:rsidR="00B77D10" w:rsidRDefault="00B77D10" w:rsidP="0016270E">
      <w:pPr>
        <w:pStyle w:val="TableRow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46D" w:rsidRPr="00604E93" w:rsidRDefault="00C3546D" w:rsidP="00604E93">
    <w:pPr>
      <w:pStyle w:val="Footer"/>
      <w:rPr>
        <w:color w:val="054196"/>
      </w:rPr>
    </w:pPr>
    <w:r>
      <w:rPr>
        <w:noProof/>
        <w:color w:val="054196"/>
      </w:rPr>
      <w:drawing>
        <wp:inline distT="0" distB="0" distL="0" distR="0">
          <wp:extent cx="6219825" cy="638175"/>
          <wp:effectExtent l="0" t="0" r="0" b="0"/>
          <wp:docPr id="1" name="Picture 1" descr="blue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wav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9825" cy="638175"/>
                  </a:xfrm>
                  <a:prstGeom prst="rect">
                    <a:avLst/>
                  </a:prstGeom>
                  <a:noFill/>
                  <a:ln>
                    <a:noFill/>
                  </a:ln>
                </pic:spPr>
              </pic:pic>
            </a:graphicData>
          </a:graphic>
        </wp:inline>
      </w:drawing>
    </w:r>
    <w:r w:rsidRPr="00185E7F">
      <w:rPr>
        <w:rFonts w:asciiTheme="minorHAnsi" w:hAnsiTheme="minorHAnsi" w:cstheme="minorHAnsi"/>
        <w:color w:val="054196"/>
        <w:sz w:val="20"/>
        <w:szCs w:val="20"/>
      </w:rPr>
      <w:t>ACT Education and Training Directorate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D10" w:rsidRDefault="00B77D10" w:rsidP="0016270E">
      <w:pPr>
        <w:pStyle w:val="TableRowA3"/>
      </w:pPr>
      <w:r>
        <w:separator/>
      </w:r>
    </w:p>
  </w:footnote>
  <w:footnote w:type="continuationSeparator" w:id="0">
    <w:p w:rsidR="00B77D10" w:rsidRDefault="00B77D10" w:rsidP="0016270E">
      <w:pPr>
        <w:pStyle w:val="TableRow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440C073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723EA4"/>
    <w:multiLevelType w:val="hybridMultilevel"/>
    <w:tmpl w:val="DA32610E"/>
    <w:lvl w:ilvl="0" w:tplc="A2E6E4B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5197C74"/>
    <w:multiLevelType w:val="hybridMultilevel"/>
    <w:tmpl w:val="D2E64F50"/>
    <w:lvl w:ilvl="0" w:tplc="A2E6E4BE">
      <w:start w:val="1"/>
      <w:numFmt w:val="bullet"/>
      <w:pStyle w:val="Bullet"/>
      <w:lvlText w:val=""/>
      <w:lvlJc w:val="left"/>
      <w:pPr>
        <w:tabs>
          <w:tab w:val="num" w:pos="720"/>
        </w:tabs>
        <w:ind w:left="720" w:hanging="360"/>
      </w:pPr>
      <w:rPr>
        <w:rFonts w:ascii="Wingdings" w:hAnsi="Wingdings"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44D1CFB"/>
    <w:multiLevelType w:val="hybridMultilevel"/>
    <w:tmpl w:val="F0743B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46A15DED"/>
    <w:multiLevelType w:val="hybridMultilevel"/>
    <w:tmpl w:val="1892E5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51073C5C"/>
    <w:multiLevelType w:val="hybridMultilevel"/>
    <w:tmpl w:val="9BC6A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58341FA"/>
    <w:multiLevelType w:val="hybridMultilevel"/>
    <w:tmpl w:val="281AE9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9FF1EBB"/>
    <w:multiLevelType w:val="hybridMultilevel"/>
    <w:tmpl w:val="281AE9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
  </w:num>
  <w:num w:numId="5">
    <w:abstractNumId w:val="2"/>
  </w:num>
  <w:num w:numId="6">
    <w:abstractNumId w:val="3"/>
  </w:num>
  <w:num w:numId="7">
    <w:abstractNumId w:val="4"/>
  </w:num>
  <w:num w:numId="8">
    <w:abstractNumId w:val="5"/>
  </w:num>
  <w:num w:numId="9">
    <w:abstractNumId w:val="10"/>
  </w:num>
  <w:num w:numId="10">
    <w:abstractNumId w:val="11"/>
  </w:num>
  <w:num w:numId="11">
    <w:abstractNumId w:val="12"/>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C8388A"/>
    <w:rsid w:val="00000834"/>
    <w:rsid w:val="00000D88"/>
    <w:rsid w:val="00001FA6"/>
    <w:rsid w:val="00002508"/>
    <w:rsid w:val="00002A8B"/>
    <w:rsid w:val="00003E30"/>
    <w:rsid w:val="00010A76"/>
    <w:rsid w:val="0001102F"/>
    <w:rsid w:val="00013D95"/>
    <w:rsid w:val="00013E70"/>
    <w:rsid w:val="000160FB"/>
    <w:rsid w:val="000163E3"/>
    <w:rsid w:val="00020761"/>
    <w:rsid w:val="00020985"/>
    <w:rsid w:val="00024C80"/>
    <w:rsid w:val="00024D97"/>
    <w:rsid w:val="00025FDE"/>
    <w:rsid w:val="000267F6"/>
    <w:rsid w:val="00031FE0"/>
    <w:rsid w:val="000322DF"/>
    <w:rsid w:val="0003345C"/>
    <w:rsid w:val="0003540B"/>
    <w:rsid w:val="00035D43"/>
    <w:rsid w:val="00043131"/>
    <w:rsid w:val="00043B7B"/>
    <w:rsid w:val="0004524C"/>
    <w:rsid w:val="00045EBC"/>
    <w:rsid w:val="00052A60"/>
    <w:rsid w:val="00052B0D"/>
    <w:rsid w:val="000533AA"/>
    <w:rsid w:val="000540EA"/>
    <w:rsid w:val="00060716"/>
    <w:rsid w:val="00063371"/>
    <w:rsid w:val="00063B24"/>
    <w:rsid w:val="000677B8"/>
    <w:rsid w:val="0007639A"/>
    <w:rsid w:val="00076D0B"/>
    <w:rsid w:val="00085DD1"/>
    <w:rsid w:val="0008692D"/>
    <w:rsid w:val="000874AA"/>
    <w:rsid w:val="00092062"/>
    <w:rsid w:val="00092721"/>
    <w:rsid w:val="00092DBE"/>
    <w:rsid w:val="00093182"/>
    <w:rsid w:val="00094E09"/>
    <w:rsid w:val="000A12ED"/>
    <w:rsid w:val="000A5990"/>
    <w:rsid w:val="000A678B"/>
    <w:rsid w:val="000B290C"/>
    <w:rsid w:val="000B396A"/>
    <w:rsid w:val="000B6D8E"/>
    <w:rsid w:val="000B6DBA"/>
    <w:rsid w:val="000C2446"/>
    <w:rsid w:val="000C31E2"/>
    <w:rsid w:val="000C559A"/>
    <w:rsid w:val="000C74B6"/>
    <w:rsid w:val="000C74CA"/>
    <w:rsid w:val="000C794F"/>
    <w:rsid w:val="000C7E08"/>
    <w:rsid w:val="000D1675"/>
    <w:rsid w:val="000D77B0"/>
    <w:rsid w:val="000E121C"/>
    <w:rsid w:val="000E1B4A"/>
    <w:rsid w:val="000E1D92"/>
    <w:rsid w:val="000E34ED"/>
    <w:rsid w:val="000E3528"/>
    <w:rsid w:val="000F2647"/>
    <w:rsid w:val="00100B43"/>
    <w:rsid w:val="0010562F"/>
    <w:rsid w:val="0010584C"/>
    <w:rsid w:val="00105A1F"/>
    <w:rsid w:val="00106372"/>
    <w:rsid w:val="00106B26"/>
    <w:rsid w:val="00115590"/>
    <w:rsid w:val="00121C5F"/>
    <w:rsid w:val="001228BE"/>
    <w:rsid w:val="00123316"/>
    <w:rsid w:val="00124052"/>
    <w:rsid w:val="0012537F"/>
    <w:rsid w:val="00127604"/>
    <w:rsid w:val="00127ADE"/>
    <w:rsid w:val="00130798"/>
    <w:rsid w:val="00133124"/>
    <w:rsid w:val="001339E3"/>
    <w:rsid w:val="00133ECF"/>
    <w:rsid w:val="00135063"/>
    <w:rsid w:val="00136253"/>
    <w:rsid w:val="00141C65"/>
    <w:rsid w:val="00142118"/>
    <w:rsid w:val="00142D4F"/>
    <w:rsid w:val="00146A7D"/>
    <w:rsid w:val="001474E2"/>
    <w:rsid w:val="0015455D"/>
    <w:rsid w:val="001563A7"/>
    <w:rsid w:val="00157B37"/>
    <w:rsid w:val="0016178E"/>
    <w:rsid w:val="0016270E"/>
    <w:rsid w:val="0016674E"/>
    <w:rsid w:val="001728D0"/>
    <w:rsid w:val="00173417"/>
    <w:rsid w:val="00175686"/>
    <w:rsid w:val="001779FD"/>
    <w:rsid w:val="00182862"/>
    <w:rsid w:val="00184285"/>
    <w:rsid w:val="00185E7F"/>
    <w:rsid w:val="00187783"/>
    <w:rsid w:val="00191183"/>
    <w:rsid w:val="0019516C"/>
    <w:rsid w:val="00196586"/>
    <w:rsid w:val="001977A1"/>
    <w:rsid w:val="001A2361"/>
    <w:rsid w:val="001A3AF1"/>
    <w:rsid w:val="001A41C4"/>
    <w:rsid w:val="001A4420"/>
    <w:rsid w:val="001A6FC0"/>
    <w:rsid w:val="001B1823"/>
    <w:rsid w:val="001B2662"/>
    <w:rsid w:val="001B5488"/>
    <w:rsid w:val="001B55C3"/>
    <w:rsid w:val="001B5C3F"/>
    <w:rsid w:val="001B5E46"/>
    <w:rsid w:val="001B6885"/>
    <w:rsid w:val="001C2DD2"/>
    <w:rsid w:val="001C3896"/>
    <w:rsid w:val="001C7EBB"/>
    <w:rsid w:val="001D62D4"/>
    <w:rsid w:val="001E12F5"/>
    <w:rsid w:val="001E1B55"/>
    <w:rsid w:val="001E20EA"/>
    <w:rsid w:val="001E31A6"/>
    <w:rsid w:val="001E3BB5"/>
    <w:rsid w:val="001F064D"/>
    <w:rsid w:val="001F10EE"/>
    <w:rsid w:val="001F6B9A"/>
    <w:rsid w:val="001F77FB"/>
    <w:rsid w:val="002002FD"/>
    <w:rsid w:val="0020441F"/>
    <w:rsid w:val="00205595"/>
    <w:rsid w:val="00206549"/>
    <w:rsid w:val="00207B3B"/>
    <w:rsid w:val="00213089"/>
    <w:rsid w:val="002139A8"/>
    <w:rsid w:val="002172E7"/>
    <w:rsid w:val="002174B1"/>
    <w:rsid w:val="00221FDC"/>
    <w:rsid w:val="002224C8"/>
    <w:rsid w:val="0022377F"/>
    <w:rsid w:val="0022464D"/>
    <w:rsid w:val="0022496F"/>
    <w:rsid w:val="00225BCD"/>
    <w:rsid w:val="00225CD4"/>
    <w:rsid w:val="002275F2"/>
    <w:rsid w:val="00227721"/>
    <w:rsid w:val="00230A70"/>
    <w:rsid w:val="00240395"/>
    <w:rsid w:val="0024627A"/>
    <w:rsid w:val="00246DDA"/>
    <w:rsid w:val="00247EBE"/>
    <w:rsid w:val="00250BCC"/>
    <w:rsid w:val="00250C63"/>
    <w:rsid w:val="002518E1"/>
    <w:rsid w:val="0025438B"/>
    <w:rsid w:val="00260195"/>
    <w:rsid w:val="00260656"/>
    <w:rsid w:val="00261982"/>
    <w:rsid w:val="002639B9"/>
    <w:rsid w:val="00263F83"/>
    <w:rsid w:val="00265D78"/>
    <w:rsid w:val="00270534"/>
    <w:rsid w:val="0027271F"/>
    <w:rsid w:val="0027285C"/>
    <w:rsid w:val="002750DC"/>
    <w:rsid w:val="0027792A"/>
    <w:rsid w:val="002828A3"/>
    <w:rsid w:val="002859CA"/>
    <w:rsid w:val="00287460"/>
    <w:rsid w:val="00291B22"/>
    <w:rsid w:val="00294D47"/>
    <w:rsid w:val="00297C9D"/>
    <w:rsid w:val="002A07C5"/>
    <w:rsid w:val="002A17EC"/>
    <w:rsid w:val="002A59E6"/>
    <w:rsid w:val="002A5D7C"/>
    <w:rsid w:val="002A7463"/>
    <w:rsid w:val="002B16FD"/>
    <w:rsid w:val="002B3E4B"/>
    <w:rsid w:val="002B519D"/>
    <w:rsid w:val="002B779F"/>
    <w:rsid w:val="002B7F89"/>
    <w:rsid w:val="002C5E0C"/>
    <w:rsid w:val="002C7169"/>
    <w:rsid w:val="002D1B6C"/>
    <w:rsid w:val="002D2B55"/>
    <w:rsid w:val="002D31CF"/>
    <w:rsid w:val="002D3C79"/>
    <w:rsid w:val="002D6913"/>
    <w:rsid w:val="002D6E51"/>
    <w:rsid w:val="002D7401"/>
    <w:rsid w:val="002E0AAE"/>
    <w:rsid w:val="002E72A8"/>
    <w:rsid w:val="002F0774"/>
    <w:rsid w:val="002F3E8F"/>
    <w:rsid w:val="002F4F60"/>
    <w:rsid w:val="00304BA9"/>
    <w:rsid w:val="00311229"/>
    <w:rsid w:val="00311705"/>
    <w:rsid w:val="00316555"/>
    <w:rsid w:val="00317967"/>
    <w:rsid w:val="0032050A"/>
    <w:rsid w:val="0032183A"/>
    <w:rsid w:val="00322C28"/>
    <w:rsid w:val="00323FB3"/>
    <w:rsid w:val="003241C2"/>
    <w:rsid w:val="00324590"/>
    <w:rsid w:val="003308D1"/>
    <w:rsid w:val="00330A03"/>
    <w:rsid w:val="003313BB"/>
    <w:rsid w:val="00331C97"/>
    <w:rsid w:val="00333AEB"/>
    <w:rsid w:val="003376A8"/>
    <w:rsid w:val="0033778C"/>
    <w:rsid w:val="00337DA5"/>
    <w:rsid w:val="0034015C"/>
    <w:rsid w:val="00345F44"/>
    <w:rsid w:val="003471F9"/>
    <w:rsid w:val="00347DCF"/>
    <w:rsid w:val="00351FEA"/>
    <w:rsid w:val="00352ADF"/>
    <w:rsid w:val="00354EB1"/>
    <w:rsid w:val="00360511"/>
    <w:rsid w:val="003610AD"/>
    <w:rsid w:val="00362D78"/>
    <w:rsid w:val="00363734"/>
    <w:rsid w:val="00365EA9"/>
    <w:rsid w:val="003670AE"/>
    <w:rsid w:val="0037296D"/>
    <w:rsid w:val="00372F5B"/>
    <w:rsid w:val="00373940"/>
    <w:rsid w:val="00374F3C"/>
    <w:rsid w:val="00375247"/>
    <w:rsid w:val="0037524E"/>
    <w:rsid w:val="003805B2"/>
    <w:rsid w:val="00381D3C"/>
    <w:rsid w:val="0038516E"/>
    <w:rsid w:val="00386552"/>
    <w:rsid w:val="00387133"/>
    <w:rsid w:val="00393F37"/>
    <w:rsid w:val="0039475A"/>
    <w:rsid w:val="00395BF2"/>
    <w:rsid w:val="003A47C0"/>
    <w:rsid w:val="003A59DF"/>
    <w:rsid w:val="003A64C8"/>
    <w:rsid w:val="003B1546"/>
    <w:rsid w:val="003B1B26"/>
    <w:rsid w:val="003B384C"/>
    <w:rsid w:val="003B4DC0"/>
    <w:rsid w:val="003B59B5"/>
    <w:rsid w:val="003B5A4D"/>
    <w:rsid w:val="003B6267"/>
    <w:rsid w:val="003C1007"/>
    <w:rsid w:val="003C1F6A"/>
    <w:rsid w:val="003C1F74"/>
    <w:rsid w:val="003C4E0F"/>
    <w:rsid w:val="003C7E46"/>
    <w:rsid w:val="003D1C12"/>
    <w:rsid w:val="003D1EDF"/>
    <w:rsid w:val="003D38C2"/>
    <w:rsid w:val="003D5C32"/>
    <w:rsid w:val="003D6CBE"/>
    <w:rsid w:val="003E10EC"/>
    <w:rsid w:val="003E2A57"/>
    <w:rsid w:val="003E40A6"/>
    <w:rsid w:val="003E6A85"/>
    <w:rsid w:val="003E7545"/>
    <w:rsid w:val="003E7705"/>
    <w:rsid w:val="003E7917"/>
    <w:rsid w:val="003E7EB5"/>
    <w:rsid w:val="003F0922"/>
    <w:rsid w:val="003F166F"/>
    <w:rsid w:val="003F2712"/>
    <w:rsid w:val="003F2E63"/>
    <w:rsid w:val="003F2F7B"/>
    <w:rsid w:val="003F4265"/>
    <w:rsid w:val="003F439E"/>
    <w:rsid w:val="003F66AE"/>
    <w:rsid w:val="00400AB4"/>
    <w:rsid w:val="00402C1C"/>
    <w:rsid w:val="0040370A"/>
    <w:rsid w:val="0040479B"/>
    <w:rsid w:val="00406342"/>
    <w:rsid w:val="00410DAB"/>
    <w:rsid w:val="004123F5"/>
    <w:rsid w:val="004124DB"/>
    <w:rsid w:val="004132F3"/>
    <w:rsid w:val="00413B2A"/>
    <w:rsid w:val="004151DB"/>
    <w:rsid w:val="00415ECE"/>
    <w:rsid w:val="00416820"/>
    <w:rsid w:val="00420111"/>
    <w:rsid w:val="0042188C"/>
    <w:rsid w:val="00421A34"/>
    <w:rsid w:val="004248AD"/>
    <w:rsid w:val="0042778C"/>
    <w:rsid w:val="00433AF6"/>
    <w:rsid w:val="00433F00"/>
    <w:rsid w:val="00434D82"/>
    <w:rsid w:val="00434F88"/>
    <w:rsid w:val="004351B2"/>
    <w:rsid w:val="00442B92"/>
    <w:rsid w:val="00444E6C"/>
    <w:rsid w:val="0045002C"/>
    <w:rsid w:val="00450A93"/>
    <w:rsid w:val="004537BB"/>
    <w:rsid w:val="00454765"/>
    <w:rsid w:val="0045535C"/>
    <w:rsid w:val="0045577F"/>
    <w:rsid w:val="004559F6"/>
    <w:rsid w:val="00463583"/>
    <w:rsid w:val="00463DC9"/>
    <w:rsid w:val="004675A2"/>
    <w:rsid w:val="004723D8"/>
    <w:rsid w:val="00473DEC"/>
    <w:rsid w:val="0047408F"/>
    <w:rsid w:val="00474E7C"/>
    <w:rsid w:val="004777AC"/>
    <w:rsid w:val="00477C13"/>
    <w:rsid w:val="00480651"/>
    <w:rsid w:val="00482E27"/>
    <w:rsid w:val="004834D9"/>
    <w:rsid w:val="00484595"/>
    <w:rsid w:val="00486827"/>
    <w:rsid w:val="00490208"/>
    <w:rsid w:val="00491372"/>
    <w:rsid w:val="0049289E"/>
    <w:rsid w:val="004947CA"/>
    <w:rsid w:val="004952B2"/>
    <w:rsid w:val="00495F52"/>
    <w:rsid w:val="00496459"/>
    <w:rsid w:val="004968FF"/>
    <w:rsid w:val="00497B1E"/>
    <w:rsid w:val="00497F28"/>
    <w:rsid w:val="004A08B0"/>
    <w:rsid w:val="004A10BA"/>
    <w:rsid w:val="004A1179"/>
    <w:rsid w:val="004A2B20"/>
    <w:rsid w:val="004A4041"/>
    <w:rsid w:val="004A416E"/>
    <w:rsid w:val="004B37B5"/>
    <w:rsid w:val="004B619C"/>
    <w:rsid w:val="004C01E2"/>
    <w:rsid w:val="004C07F4"/>
    <w:rsid w:val="004C1721"/>
    <w:rsid w:val="004C4CC3"/>
    <w:rsid w:val="004C5A95"/>
    <w:rsid w:val="004C70F2"/>
    <w:rsid w:val="004D159E"/>
    <w:rsid w:val="004D369C"/>
    <w:rsid w:val="004D5927"/>
    <w:rsid w:val="004E0032"/>
    <w:rsid w:val="004E0B24"/>
    <w:rsid w:val="004E4A47"/>
    <w:rsid w:val="004E6301"/>
    <w:rsid w:val="004E6474"/>
    <w:rsid w:val="004E6F7B"/>
    <w:rsid w:val="004E7E43"/>
    <w:rsid w:val="004E7FBD"/>
    <w:rsid w:val="004F0116"/>
    <w:rsid w:val="004F01DD"/>
    <w:rsid w:val="004F0BBC"/>
    <w:rsid w:val="004F3B86"/>
    <w:rsid w:val="004F43BA"/>
    <w:rsid w:val="004F5100"/>
    <w:rsid w:val="004F5CCA"/>
    <w:rsid w:val="004F7F1A"/>
    <w:rsid w:val="004F7F84"/>
    <w:rsid w:val="00500A81"/>
    <w:rsid w:val="00510A65"/>
    <w:rsid w:val="0051127C"/>
    <w:rsid w:val="0051247A"/>
    <w:rsid w:val="0051659D"/>
    <w:rsid w:val="00516A34"/>
    <w:rsid w:val="005245B5"/>
    <w:rsid w:val="005308CD"/>
    <w:rsid w:val="00531783"/>
    <w:rsid w:val="00531978"/>
    <w:rsid w:val="00533EA6"/>
    <w:rsid w:val="005347F1"/>
    <w:rsid w:val="00540569"/>
    <w:rsid w:val="00550FE3"/>
    <w:rsid w:val="0055644E"/>
    <w:rsid w:val="00560F34"/>
    <w:rsid w:val="00562348"/>
    <w:rsid w:val="0056695C"/>
    <w:rsid w:val="005704EC"/>
    <w:rsid w:val="00575445"/>
    <w:rsid w:val="005766CA"/>
    <w:rsid w:val="005770A2"/>
    <w:rsid w:val="00580FA1"/>
    <w:rsid w:val="005829E9"/>
    <w:rsid w:val="005855DC"/>
    <w:rsid w:val="00585F16"/>
    <w:rsid w:val="00590A92"/>
    <w:rsid w:val="00595E99"/>
    <w:rsid w:val="005A2A14"/>
    <w:rsid w:val="005B0D09"/>
    <w:rsid w:val="005B0DE0"/>
    <w:rsid w:val="005B5CBC"/>
    <w:rsid w:val="005B61B1"/>
    <w:rsid w:val="005B7C3C"/>
    <w:rsid w:val="005B7D63"/>
    <w:rsid w:val="005C0295"/>
    <w:rsid w:val="005C05DA"/>
    <w:rsid w:val="005C229E"/>
    <w:rsid w:val="005C39F5"/>
    <w:rsid w:val="005C4240"/>
    <w:rsid w:val="005C4E56"/>
    <w:rsid w:val="005C51E8"/>
    <w:rsid w:val="005C59F6"/>
    <w:rsid w:val="005D10E2"/>
    <w:rsid w:val="005D6957"/>
    <w:rsid w:val="005D7120"/>
    <w:rsid w:val="005E0509"/>
    <w:rsid w:val="005E1749"/>
    <w:rsid w:val="005E1B86"/>
    <w:rsid w:val="005E3E32"/>
    <w:rsid w:val="005E538E"/>
    <w:rsid w:val="005E6B13"/>
    <w:rsid w:val="005E7032"/>
    <w:rsid w:val="005F0DD5"/>
    <w:rsid w:val="005F2C61"/>
    <w:rsid w:val="00600E46"/>
    <w:rsid w:val="00601149"/>
    <w:rsid w:val="00601603"/>
    <w:rsid w:val="00603E5F"/>
    <w:rsid w:val="00604E93"/>
    <w:rsid w:val="006071B0"/>
    <w:rsid w:val="006104BB"/>
    <w:rsid w:val="00611717"/>
    <w:rsid w:val="00620E97"/>
    <w:rsid w:val="00625138"/>
    <w:rsid w:val="00625191"/>
    <w:rsid w:val="006261D9"/>
    <w:rsid w:val="0062634B"/>
    <w:rsid w:val="006272C6"/>
    <w:rsid w:val="00634132"/>
    <w:rsid w:val="006346AF"/>
    <w:rsid w:val="00634F04"/>
    <w:rsid w:val="0063666B"/>
    <w:rsid w:val="00636723"/>
    <w:rsid w:val="006371D6"/>
    <w:rsid w:val="006413A5"/>
    <w:rsid w:val="0064210A"/>
    <w:rsid w:val="0064271B"/>
    <w:rsid w:val="00642A5D"/>
    <w:rsid w:val="006445A1"/>
    <w:rsid w:val="00647EE6"/>
    <w:rsid w:val="006501A5"/>
    <w:rsid w:val="00650F7E"/>
    <w:rsid w:val="006512E0"/>
    <w:rsid w:val="00652042"/>
    <w:rsid w:val="00654454"/>
    <w:rsid w:val="0065544A"/>
    <w:rsid w:val="00657B09"/>
    <w:rsid w:val="006624C2"/>
    <w:rsid w:val="0066703E"/>
    <w:rsid w:val="00670891"/>
    <w:rsid w:val="00671C0B"/>
    <w:rsid w:val="00675A44"/>
    <w:rsid w:val="00681104"/>
    <w:rsid w:val="00682CDF"/>
    <w:rsid w:val="0068311A"/>
    <w:rsid w:val="00685967"/>
    <w:rsid w:val="0068662A"/>
    <w:rsid w:val="00687DB4"/>
    <w:rsid w:val="006900CA"/>
    <w:rsid w:val="00693468"/>
    <w:rsid w:val="006939F7"/>
    <w:rsid w:val="00694ED1"/>
    <w:rsid w:val="00695109"/>
    <w:rsid w:val="006A0851"/>
    <w:rsid w:val="006A0ABC"/>
    <w:rsid w:val="006A1DEA"/>
    <w:rsid w:val="006A37FA"/>
    <w:rsid w:val="006A3872"/>
    <w:rsid w:val="006A4903"/>
    <w:rsid w:val="006A497E"/>
    <w:rsid w:val="006A6B24"/>
    <w:rsid w:val="006B0819"/>
    <w:rsid w:val="006B1C76"/>
    <w:rsid w:val="006B27D2"/>
    <w:rsid w:val="006B43E7"/>
    <w:rsid w:val="006C00E5"/>
    <w:rsid w:val="006C13E3"/>
    <w:rsid w:val="006C544E"/>
    <w:rsid w:val="006C5A06"/>
    <w:rsid w:val="006C720A"/>
    <w:rsid w:val="006D02AF"/>
    <w:rsid w:val="006D0911"/>
    <w:rsid w:val="006D327D"/>
    <w:rsid w:val="006D445D"/>
    <w:rsid w:val="006D6F10"/>
    <w:rsid w:val="006E0DDA"/>
    <w:rsid w:val="006E0EB6"/>
    <w:rsid w:val="006E2C59"/>
    <w:rsid w:val="006E2E9C"/>
    <w:rsid w:val="006E62D4"/>
    <w:rsid w:val="006E7B3B"/>
    <w:rsid w:val="006F0111"/>
    <w:rsid w:val="006F2A71"/>
    <w:rsid w:val="006F4F9F"/>
    <w:rsid w:val="006F5F12"/>
    <w:rsid w:val="00700D90"/>
    <w:rsid w:val="00712F85"/>
    <w:rsid w:val="007136AF"/>
    <w:rsid w:val="00715E2F"/>
    <w:rsid w:val="007161FC"/>
    <w:rsid w:val="00717816"/>
    <w:rsid w:val="00721C7C"/>
    <w:rsid w:val="007225A7"/>
    <w:rsid w:val="007230E6"/>
    <w:rsid w:val="00724598"/>
    <w:rsid w:val="00725C46"/>
    <w:rsid w:val="00727ED3"/>
    <w:rsid w:val="00732FFA"/>
    <w:rsid w:val="00733615"/>
    <w:rsid w:val="00736F5C"/>
    <w:rsid w:val="00737443"/>
    <w:rsid w:val="007502F0"/>
    <w:rsid w:val="00751315"/>
    <w:rsid w:val="0075208D"/>
    <w:rsid w:val="00752ED2"/>
    <w:rsid w:val="00754976"/>
    <w:rsid w:val="0076325A"/>
    <w:rsid w:val="00763CF8"/>
    <w:rsid w:val="00766638"/>
    <w:rsid w:val="007700B6"/>
    <w:rsid w:val="00771C07"/>
    <w:rsid w:val="0077204A"/>
    <w:rsid w:val="0077627A"/>
    <w:rsid w:val="007802C4"/>
    <w:rsid w:val="0078032D"/>
    <w:rsid w:val="007807F6"/>
    <w:rsid w:val="0078080D"/>
    <w:rsid w:val="00782152"/>
    <w:rsid w:val="00783193"/>
    <w:rsid w:val="00783AB9"/>
    <w:rsid w:val="00790324"/>
    <w:rsid w:val="00791493"/>
    <w:rsid w:val="00791DD6"/>
    <w:rsid w:val="00793270"/>
    <w:rsid w:val="00793E0D"/>
    <w:rsid w:val="0079482B"/>
    <w:rsid w:val="00794C45"/>
    <w:rsid w:val="0079519D"/>
    <w:rsid w:val="0079591A"/>
    <w:rsid w:val="007A07A4"/>
    <w:rsid w:val="007A1262"/>
    <w:rsid w:val="007A662E"/>
    <w:rsid w:val="007A7DEE"/>
    <w:rsid w:val="007B461F"/>
    <w:rsid w:val="007B46A2"/>
    <w:rsid w:val="007B583E"/>
    <w:rsid w:val="007B6B06"/>
    <w:rsid w:val="007B6BFF"/>
    <w:rsid w:val="007C3D49"/>
    <w:rsid w:val="007C5DFE"/>
    <w:rsid w:val="007D11DF"/>
    <w:rsid w:val="007D732F"/>
    <w:rsid w:val="007E1FEA"/>
    <w:rsid w:val="007E5D4D"/>
    <w:rsid w:val="007E7953"/>
    <w:rsid w:val="007E7AC8"/>
    <w:rsid w:val="007F34EE"/>
    <w:rsid w:val="007F664F"/>
    <w:rsid w:val="007F719C"/>
    <w:rsid w:val="007F78D4"/>
    <w:rsid w:val="008013CB"/>
    <w:rsid w:val="008069E7"/>
    <w:rsid w:val="008070FD"/>
    <w:rsid w:val="00814DED"/>
    <w:rsid w:val="00821A7D"/>
    <w:rsid w:val="00821D9C"/>
    <w:rsid w:val="00822B12"/>
    <w:rsid w:val="008235AF"/>
    <w:rsid w:val="00825FA0"/>
    <w:rsid w:val="00826164"/>
    <w:rsid w:val="0083165A"/>
    <w:rsid w:val="00831B05"/>
    <w:rsid w:val="00831C8B"/>
    <w:rsid w:val="00831CCC"/>
    <w:rsid w:val="00836690"/>
    <w:rsid w:val="008401FB"/>
    <w:rsid w:val="00840BDB"/>
    <w:rsid w:val="0084203E"/>
    <w:rsid w:val="008429B3"/>
    <w:rsid w:val="00846C58"/>
    <w:rsid w:val="00846DBC"/>
    <w:rsid w:val="008537FD"/>
    <w:rsid w:val="00856E60"/>
    <w:rsid w:val="00860B9B"/>
    <w:rsid w:val="008616B1"/>
    <w:rsid w:val="008623C8"/>
    <w:rsid w:val="008626D7"/>
    <w:rsid w:val="00865D55"/>
    <w:rsid w:val="00866F71"/>
    <w:rsid w:val="00867262"/>
    <w:rsid w:val="00871CA3"/>
    <w:rsid w:val="00875A07"/>
    <w:rsid w:val="00877BD7"/>
    <w:rsid w:val="00880C3B"/>
    <w:rsid w:val="00881871"/>
    <w:rsid w:val="008828AD"/>
    <w:rsid w:val="00883A3B"/>
    <w:rsid w:val="008861DA"/>
    <w:rsid w:val="00886260"/>
    <w:rsid w:val="00890164"/>
    <w:rsid w:val="00891DAE"/>
    <w:rsid w:val="00893480"/>
    <w:rsid w:val="0089599D"/>
    <w:rsid w:val="00896DAD"/>
    <w:rsid w:val="00897CE1"/>
    <w:rsid w:val="008A084E"/>
    <w:rsid w:val="008A2AED"/>
    <w:rsid w:val="008A46C1"/>
    <w:rsid w:val="008A477C"/>
    <w:rsid w:val="008A4CA1"/>
    <w:rsid w:val="008A4F02"/>
    <w:rsid w:val="008A56FB"/>
    <w:rsid w:val="008A6A8E"/>
    <w:rsid w:val="008A7022"/>
    <w:rsid w:val="008B00C3"/>
    <w:rsid w:val="008B5B5C"/>
    <w:rsid w:val="008B7FB2"/>
    <w:rsid w:val="008C0BA2"/>
    <w:rsid w:val="008C2A52"/>
    <w:rsid w:val="008C6E7C"/>
    <w:rsid w:val="008D46BE"/>
    <w:rsid w:val="008D5439"/>
    <w:rsid w:val="008E1D7E"/>
    <w:rsid w:val="008E273F"/>
    <w:rsid w:val="008E55D3"/>
    <w:rsid w:val="008E6794"/>
    <w:rsid w:val="008E6A5F"/>
    <w:rsid w:val="008E71F8"/>
    <w:rsid w:val="008F114E"/>
    <w:rsid w:val="008F1415"/>
    <w:rsid w:val="008F1E1D"/>
    <w:rsid w:val="008F3511"/>
    <w:rsid w:val="008F3A4B"/>
    <w:rsid w:val="00900310"/>
    <w:rsid w:val="00900AE6"/>
    <w:rsid w:val="00904865"/>
    <w:rsid w:val="0091114F"/>
    <w:rsid w:val="00917688"/>
    <w:rsid w:val="009212D9"/>
    <w:rsid w:val="00922618"/>
    <w:rsid w:val="009337CD"/>
    <w:rsid w:val="00934AC9"/>
    <w:rsid w:val="00937576"/>
    <w:rsid w:val="0094022B"/>
    <w:rsid w:val="00944750"/>
    <w:rsid w:val="00950AF1"/>
    <w:rsid w:val="0095130C"/>
    <w:rsid w:val="00954505"/>
    <w:rsid w:val="00955357"/>
    <w:rsid w:val="009554AC"/>
    <w:rsid w:val="00955E28"/>
    <w:rsid w:val="00957AE4"/>
    <w:rsid w:val="00960C71"/>
    <w:rsid w:val="00960E7B"/>
    <w:rsid w:val="009621B9"/>
    <w:rsid w:val="009659DE"/>
    <w:rsid w:val="00971613"/>
    <w:rsid w:val="00973427"/>
    <w:rsid w:val="00974894"/>
    <w:rsid w:val="009751F4"/>
    <w:rsid w:val="00975B94"/>
    <w:rsid w:val="00977C24"/>
    <w:rsid w:val="009829D7"/>
    <w:rsid w:val="009845D7"/>
    <w:rsid w:val="00984EB4"/>
    <w:rsid w:val="00985F6F"/>
    <w:rsid w:val="00986A0E"/>
    <w:rsid w:val="00987297"/>
    <w:rsid w:val="009875F3"/>
    <w:rsid w:val="009879FD"/>
    <w:rsid w:val="00990E2C"/>
    <w:rsid w:val="00995DF6"/>
    <w:rsid w:val="00996115"/>
    <w:rsid w:val="00997862"/>
    <w:rsid w:val="009A016F"/>
    <w:rsid w:val="009A10E4"/>
    <w:rsid w:val="009A347E"/>
    <w:rsid w:val="009A65BF"/>
    <w:rsid w:val="009B01A2"/>
    <w:rsid w:val="009B2F42"/>
    <w:rsid w:val="009B3583"/>
    <w:rsid w:val="009B3D0B"/>
    <w:rsid w:val="009B4CDB"/>
    <w:rsid w:val="009C2933"/>
    <w:rsid w:val="009C306A"/>
    <w:rsid w:val="009C4A28"/>
    <w:rsid w:val="009C69DB"/>
    <w:rsid w:val="009D203E"/>
    <w:rsid w:val="009D2C4D"/>
    <w:rsid w:val="009D4093"/>
    <w:rsid w:val="009D4103"/>
    <w:rsid w:val="009D4420"/>
    <w:rsid w:val="009D4B7F"/>
    <w:rsid w:val="009D5D6A"/>
    <w:rsid w:val="009D7105"/>
    <w:rsid w:val="009E4295"/>
    <w:rsid w:val="009E6061"/>
    <w:rsid w:val="009F1DF3"/>
    <w:rsid w:val="009F42F0"/>
    <w:rsid w:val="009F593E"/>
    <w:rsid w:val="00A008DD"/>
    <w:rsid w:val="00A00967"/>
    <w:rsid w:val="00A00D56"/>
    <w:rsid w:val="00A010C4"/>
    <w:rsid w:val="00A03639"/>
    <w:rsid w:val="00A07BAF"/>
    <w:rsid w:val="00A07FD0"/>
    <w:rsid w:val="00A13609"/>
    <w:rsid w:val="00A15595"/>
    <w:rsid w:val="00A2011F"/>
    <w:rsid w:val="00A211AF"/>
    <w:rsid w:val="00A225AF"/>
    <w:rsid w:val="00A23E8B"/>
    <w:rsid w:val="00A23F29"/>
    <w:rsid w:val="00A2413A"/>
    <w:rsid w:val="00A25111"/>
    <w:rsid w:val="00A31102"/>
    <w:rsid w:val="00A33DBE"/>
    <w:rsid w:val="00A36DE8"/>
    <w:rsid w:val="00A3725E"/>
    <w:rsid w:val="00A37BE9"/>
    <w:rsid w:val="00A412BB"/>
    <w:rsid w:val="00A412D6"/>
    <w:rsid w:val="00A4644A"/>
    <w:rsid w:val="00A4774D"/>
    <w:rsid w:val="00A50164"/>
    <w:rsid w:val="00A50828"/>
    <w:rsid w:val="00A54171"/>
    <w:rsid w:val="00A54559"/>
    <w:rsid w:val="00A54932"/>
    <w:rsid w:val="00A56D94"/>
    <w:rsid w:val="00A60128"/>
    <w:rsid w:val="00A60F42"/>
    <w:rsid w:val="00A616F2"/>
    <w:rsid w:val="00A62037"/>
    <w:rsid w:val="00A63F4E"/>
    <w:rsid w:val="00A644A9"/>
    <w:rsid w:val="00A64E80"/>
    <w:rsid w:val="00A73D15"/>
    <w:rsid w:val="00A76898"/>
    <w:rsid w:val="00A76B90"/>
    <w:rsid w:val="00A76B9C"/>
    <w:rsid w:val="00A76E64"/>
    <w:rsid w:val="00A816AF"/>
    <w:rsid w:val="00A82081"/>
    <w:rsid w:val="00A83187"/>
    <w:rsid w:val="00A8389B"/>
    <w:rsid w:val="00A848FB"/>
    <w:rsid w:val="00A84CB4"/>
    <w:rsid w:val="00A85142"/>
    <w:rsid w:val="00A86F10"/>
    <w:rsid w:val="00A904E0"/>
    <w:rsid w:val="00A92097"/>
    <w:rsid w:val="00A92EE6"/>
    <w:rsid w:val="00A94121"/>
    <w:rsid w:val="00AA1783"/>
    <w:rsid w:val="00AA2392"/>
    <w:rsid w:val="00AA50D7"/>
    <w:rsid w:val="00AA6729"/>
    <w:rsid w:val="00AB42FF"/>
    <w:rsid w:val="00AB5E28"/>
    <w:rsid w:val="00AC0E2D"/>
    <w:rsid w:val="00AC178A"/>
    <w:rsid w:val="00AC18F3"/>
    <w:rsid w:val="00AC41D6"/>
    <w:rsid w:val="00AD0CC5"/>
    <w:rsid w:val="00AD2299"/>
    <w:rsid w:val="00AD270E"/>
    <w:rsid w:val="00AE0A1C"/>
    <w:rsid w:val="00AE3412"/>
    <w:rsid w:val="00AE734F"/>
    <w:rsid w:val="00AF1015"/>
    <w:rsid w:val="00AF13EF"/>
    <w:rsid w:val="00AF4968"/>
    <w:rsid w:val="00AF6BBC"/>
    <w:rsid w:val="00B01173"/>
    <w:rsid w:val="00B02838"/>
    <w:rsid w:val="00B029CF"/>
    <w:rsid w:val="00B0384E"/>
    <w:rsid w:val="00B03D20"/>
    <w:rsid w:val="00B059DA"/>
    <w:rsid w:val="00B10C51"/>
    <w:rsid w:val="00B11F43"/>
    <w:rsid w:val="00B12597"/>
    <w:rsid w:val="00B128AC"/>
    <w:rsid w:val="00B12D93"/>
    <w:rsid w:val="00B1386D"/>
    <w:rsid w:val="00B149D6"/>
    <w:rsid w:val="00B20324"/>
    <w:rsid w:val="00B22C96"/>
    <w:rsid w:val="00B2546C"/>
    <w:rsid w:val="00B26F12"/>
    <w:rsid w:val="00B27B21"/>
    <w:rsid w:val="00B31015"/>
    <w:rsid w:val="00B3548F"/>
    <w:rsid w:val="00B365CB"/>
    <w:rsid w:val="00B3764B"/>
    <w:rsid w:val="00B37C7E"/>
    <w:rsid w:val="00B40248"/>
    <w:rsid w:val="00B42855"/>
    <w:rsid w:val="00B4370B"/>
    <w:rsid w:val="00B4733D"/>
    <w:rsid w:val="00B542AC"/>
    <w:rsid w:val="00B62298"/>
    <w:rsid w:val="00B65884"/>
    <w:rsid w:val="00B67529"/>
    <w:rsid w:val="00B74BA8"/>
    <w:rsid w:val="00B7613A"/>
    <w:rsid w:val="00B7771D"/>
    <w:rsid w:val="00B77D10"/>
    <w:rsid w:val="00B77E37"/>
    <w:rsid w:val="00B80B51"/>
    <w:rsid w:val="00B81A01"/>
    <w:rsid w:val="00B826D3"/>
    <w:rsid w:val="00B9142A"/>
    <w:rsid w:val="00B91D8B"/>
    <w:rsid w:val="00B94498"/>
    <w:rsid w:val="00B9778A"/>
    <w:rsid w:val="00BA1AB0"/>
    <w:rsid w:val="00BA4FEA"/>
    <w:rsid w:val="00BA573A"/>
    <w:rsid w:val="00BA579A"/>
    <w:rsid w:val="00BA620F"/>
    <w:rsid w:val="00BA6A5E"/>
    <w:rsid w:val="00BA6C39"/>
    <w:rsid w:val="00BA7189"/>
    <w:rsid w:val="00BB0E41"/>
    <w:rsid w:val="00BB2884"/>
    <w:rsid w:val="00BB7743"/>
    <w:rsid w:val="00BC7AA3"/>
    <w:rsid w:val="00BD0E1A"/>
    <w:rsid w:val="00BD268C"/>
    <w:rsid w:val="00BD3AF7"/>
    <w:rsid w:val="00BD548F"/>
    <w:rsid w:val="00BE0ECB"/>
    <w:rsid w:val="00BE298F"/>
    <w:rsid w:val="00BE2B0F"/>
    <w:rsid w:val="00BE3C02"/>
    <w:rsid w:val="00BF2404"/>
    <w:rsid w:val="00BF44F4"/>
    <w:rsid w:val="00BF471B"/>
    <w:rsid w:val="00C003E3"/>
    <w:rsid w:val="00C00D9B"/>
    <w:rsid w:val="00C02A49"/>
    <w:rsid w:val="00C04687"/>
    <w:rsid w:val="00C048A5"/>
    <w:rsid w:val="00C05B95"/>
    <w:rsid w:val="00C0701C"/>
    <w:rsid w:val="00C10768"/>
    <w:rsid w:val="00C148B6"/>
    <w:rsid w:val="00C15F5A"/>
    <w:rsid w:val="00C168E2"/>
    <w:rsid w:val="00C22BC2"/>
    <w:rsid w:val="00C23C7D"/>
    <w:rsid w:val="00C24CE7"/>
    <w:rsid w:val="00C2507C"/>
    <w:rsid w:val="00C27A88"/>
    <w:rsid w:val="00C27D52"/>
    <w:rsid w:val="00C33498"/>
    <w:rsid w:val="00C3546D"/>
    <w:rsid w:val="00C37688"/>
    <w:rsid w:val="00C40813"/>
    <w:rsid w:val="00C431F1"/>
    <w:rsid w:val="00C438EC"/>
    <w:rsid w:val="00C45F7B"/>
    <w:rsid w:val="00C50930"/>
    <w:rsid w:val="00C55408"/>
    <w:rsid w:val="00C57F6F"/>
    <w:rsid w:val="00C62F85"/>
    <w:rsid w:val="00C6483A"/>
    <w:rsid w:val="00C67732"/>
    <w:rsid w:val="00C67AA5"/>
    <w:rsid w:val="00C70E78"/>
    <w:rsid w:val="00C75A45"/>
    <w:rsid w:val="00C77AA2"/>
    <w:rsid w:val="00C8388A"/>
    <w:rsid w:val="00C901D9"/>
    <w:rsid w:val="00C90FBB"/>
    <w:rsid w:val="00C91ACD"/>
    <w:rsid w:val="00C94408"/>
    <w:rsid w:val="00C953E2"/>
    <w:rsid w:val="00CA0E8C"/>
    <w:rsid w:val="00CA35ED"/>
    <w:rsid w:val="00CB071B"/>
    <w:rsid w:val="00CB4067"/>
    <w:rsid w:val="00CB4F9B"/>
    <w:rsid w:val="00CB7B75"/>
    <w:rsid w:val="00CB7DC1"/>
    <w:rsid w:val="00CB7DD4"/>
    <w:rsid w:val="00CD2439"/>
    <w:rsid w:val="00CD438D"/>
    <w:rsid w:val="00CD4792"/>
    <w:rsid w:val="00CD5957"/>
    <w:rsid w:val="00CD6FB2"/>
    <w:rsid w:val="00CE00AA"/>
    <w:rsid w:val="00CE03EA"/>
    <w:rsid w:val="00CE5127"/>
    <w:rsid w:val="00CE658E"/>
    <w:rsid w:val="00CE6C24"/>
    <w:rsid w:val="00CF259A"/>
    <w:rsid w:val="00CF49EC"/>
    <w:rsid w:val="00CF6C1E"/>
    <w:rsid w:val="00D00915"/>
    <w:rsid w:val="00D00A37"/>
    <w:rsid w:val="00D01DB9"/>
    <w:rsid w:val="00D036A7"/>
    <w:rsid w:val="00D05D63"/>
    <w:rsid w:val="00D0614C"/>
    <w:rsid w:val="00D101F1"/>
    <w:rsid w:val="00D15879"/>
    <w:rsid w:val="00D21FBB"/>
    <w:rsid w:val="00D249A7"/>
    <w:rsid w:val="00D2559E"/>
    <w:rsid w:val="00D26C49"/>
    <w:rsid w:val="00D27A0F"/>
    <w:rsid w:val="00D31E89"/>
    <w:rsid w:val="00D34A50"/>
    <w:rsid w:val="00D35047"/>
    <w:rsid w:val="00D36446"/>
    <w:rsid w:val="00D4088C"/>
    <w:rsid w:val="00D40FCA"/>
    <w:rsid w:val="00D44B8F"/>
    <w:rsid w:val="00D5352A"/>
    <w:rsid w:val="00D55BBA"/>
    <w:rsid w:val="00D56DF7"/>
    <w:rsid w:val="00D572A6"/>
    <w:rsid w:val="00D61961"/>
    <w:rsid w:val="00D7092A"/>
    <w:rsid w:val="00D71659"/>
    <w:rsid w:val="00D71E4E"/>
    <w:rsid w:val="00D73116"/>
    <w:rsid w:val="00D75C9B"/>
    <w:rsid w:val="00D76481"/>
    <w:rsid w:val="00D80939"/>
    <w:rsid w:val="00D93AF1"/>
    <w:rsid w:val="00D93F55"/>
    <w:rsid w:val="00DA0C15"/>
    <w:rsid w:val="00DA1AF1"/>
    <w:rsid w:val="00DA6BEF"/>
    <w:rsid w:val="00DB1736"/>
    <w:rsid w:val="00DB3E6B"/>
    <w:rsid w:val="00DB4439"/>
    <w:rsid w:val="00DB5279"/>
    <w:rsid w:val="00DB6911"/>
    <w:rsid w:val="00DC0A61"/>
    <w:rsid w:val="00DC249B"/>
    <w:rsid w:val="00DC5C00"/>
    <w:rsid w:val="00DC6031"/>
    <w:rsid w:val="00DD2F90"/>
    <w:rsid w:val="00DD3215"/>
    <w:rsid w:val="00DD6E1A"/>
    <w:rsid w:val="00DE4D45"/>
    <w:rsid w:val="00DE70B5"/>
    <w:rsid w:val="00DE7E6E"/>
    <w:rsid w:val="00DF073D"/>
    <w:rsid w:val="00DF19AB"/>
    <w:rsid w:val="00DF208A"/>
    <w:rsid w:val="00DF3154"/>
    <w:rsid w:val="00DF447E"/>
    <w:rsid w:val="00DF5BF2"/>
    <w:rsid w:val="00DF5CDE"/>
    <w:rsid w:val="00E00FC3"/>
    <w:rsid w:val="00E0110F"/>
    <w:rsid w:val="00E01CF7"/>
    <w:rsid w:val="00E063B2"/>
    <w:rsid w:val="00E075CE"/>
    <w:rsid w:val="00E1550B"/>
    <w:rsid w:val="00E157FD"/>
    <w:rsid w:val="00E2033E"/>
    <w:rsid w:val="00E204F9"/>
    <w:rsid w:val="00E23788"/>
    <w:rsid w:val="00E246E4"/>
    <w:rsid w:val="00E25DCB"/>
    <w:rsid w:val="00E26385"/>
    <w:rsid w:val="00E31687"/>
    <w:rsid w:val="00E33FDB"/>
    <w:rsid w:val="00E34038"/>
    <w:rsid w:val="00E45618"/>
    <w:rsid w:val="00E4682A"/>
    <w:rsid w:val="00E47268"/>
    <w:rsid w:val="00E47672"/>
    <w:rsid w:val="00E5064E"/>
    <w:rsid w:val="00E51C42"/>
    <w:rsid w:val="00E52C31"/>
    <w:rsid w:val="00E53568"/>
    <w:rsid w:val="00E54B8F"/>
    <w:rsid w:val="00E55114"/>
    <w:rsid w:val="00E62805"/>
    <w:rsid w:val="00E656C3"/>
    <w:rsid w:val="00E664A3"/>
    <w:rsid w:val="00E673CD"/>
    <w:rsid w:val="00E74768"/>
    <w:rsid w:val="00E74A73"/>
    <w:rsid w:val="00E76632"/>
    <w:rsid w:val="00E803B4"/>
    <w:rsid w:val="00E80D5F"/>
    <w:rsid w:val="00E80EC1"/>
    <w:rsid w:val="00E81A87"/>
    <w:rsid w:val="00E852D1"/>
    <w:rsid w:val="00E856FA"/>
    <w:rsid w:val="00E85FA5"/>
    <w:rsid w:val="00E91A04"/>
    <w:rsid w:val="00E937D4"/>
    <w:rsid w:val="00E97106"/>
    <w:rsid w:val="00E977D8"/>
    <w:rsid w:val="00EB650C"/>
    <w:rsid w:val="00EC1160"/>
    <w:rsid w:val="00EC15DD"/>
    <w:rsid w:val="00EC4B37"/>
    <w:rsid w:val="00EC527C"/>
    <w:rsid w:val="00EC7C12"/>
    <w:rsid w:val="00ED1169"/>
    <w:rsid w:val="00ED19A6"/>
    <w:rsid w:val="00ED2688"/>
    <w:rsid w:val="00ED3665"/>
    <w:rsid w:val="00ED5864"/>
    <w:rsid w:val="00ED6A00"/>
    <w:rsid w:val="00ED6B56"/>
    <w:rsid w:val="00EE1BC3"/>
    <w:rsid w:val="00EE55F8"/>
    <w:rsid w:val="00EE648D"/>
    <w:rsid w:val="00EF304D"/>
    <w:rsid w:val="00EF4B7D"/>
    <w:rsid w:val="00EF73EE"/>
    <w:rsid w:val="00F065D9"/>
    <w:rsid w:val="00F067B1"/>
    <w:rsid w:val="00F0796F"/>
    <w:rsid w:val="00F11146"/>
    <w:rsid w:val="00F1211B"/>
    <w:rsid w:val="00F12E4D"/>
    <w:rsid w:val="00F23374"/>
    <w:rsid w:val="00F233F5"/>
    <w:rsid w:val="00F2345C"/>
    <w:rsid w:val="00F23636"/>
    <w:rsid w:val="00F25063"/>
    <w:rsid w:val="00F26A27"/>
    <w:rsid w:val="00F34219"/>
    <w:rsid w:val="00F34A93"/>
    <w:rsid w:val="00F34B78"/>
    <w:rsid w:val="00F36FDC"/>
    <w:rsid w:val="00F433E2"/>
    <w:rsid w:val="00F44391"/>
    <w:rsid w:val="00F45FCF"/>
    <w:rsid w:val="00F4610E"/>
    <w:rsid w:val="00F46A34"/>
    <w:rsid w:val="00F46F1E"/>
    <w:rsid w:val="00F520DF"/>
    <w:rsid w:val="00F53B4E"/>
    <w:rsid w:val="00F56346"/>
    <w:rsid w:val="00F57858"/>
    <w:rsid w:val="00F60167"/>
    <w:rsid w:val="00F60185"/>
    <w:rsid w:val="00F6463A"/>
    <w:rsid w:val="00F65593"/>
    <w:rsid w:val="00F66C1A"/>
    <w:rsid w:val="00F673B2"/>
    <w:rsid w:val="00F7379D"/>
    <w:rsid w:val="00F74A0D"/>
    <w:rsid w:val="00F75E83"/>
    <w:rsid w:val="00F76F6E"/>
    <w:rsid w:val="00F82095"/>
    <w:rsid w:val="00F83514"/>
    <w:rsid w:val="00F847BD"/>
    <w:rsid w:val="00F84DE9"/>
    <w:rsid w:val="00F870BC"/>
    <w:rsid w:val="00F92085"/>
    <w:rsid w:val="00F962A3"/>
    <w:rsid w:val="00F97586"/>
    <w:rsid w:val="00FA0905"/>
    <w:rsid w:val="00FA0DAA"/>
    <w:rsid w:val="00FA4826"/>
    <w:rsid w:val="00FA49A3"/>
    <w:rsid w:val="00FA505E"/>
    <w:rsid w:val="00FA53DD"/>
    <w:rsid w:val="00FA64EE"/>
    <w:rsid w:val="00FB041A"/>
    <w:rsid w:val="00FB11C4"/>
    <w:rsid w:val="00FB2835"/>
    <w:rsid w:val="00FB36F2"/>
    <w:rsid w:val="00FB4E9A"/>
    <w:rsid w:val="00FB64F7"/>
    <w:rsid w:val="00FB7D04"/>
    <w:rsid w:val="00FC06EC"/>
    <w:rsid w:val="00FC4B56"/>
    <w:rsid w:val="00FC5046"/>
    <w:rsid w:val="00FC56D9"/>
    <w:rsid w:val="00FC5AC4"/>
    <w:rsid w:val="00FC7C26"/>
    <w:rsid w:val="00FD06BB"/>
    <w:rsid w:val="00FD3EED"/>
    <w:rsid w:val="00FD3F7E"/>
    <w:rsid w:val="00FD626B"/>
    <w:rsid w:val="00FE0600"/>
    <w:rsid w:val="00FE1818"/>
    <w:rsid w:val="00FE52A4"/>
    <w:rsid w:val="00FE661F"/>
    <w:rsid w:val="00FF1262"/>
    <w:rsid w:val="00FF13EF"/>
    <w:rsid w:val="00FF3EF9"/>
    <w:rsid w:val="00FF41AD"/>
    <w:rsid w:val="00FF4E1B"/>
    <w:rsid w:val="00FF6A93"/>
    <w:rsid w:val="00FF6B6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A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716"/>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
    <w:name w:val="Report Title"/>
    <w:basedOn w:val="Normal"/>
    <w:rsid w:val="00C8388A"/>
    <w:pPr>
      <w:spacing w:after="35" w:line="480" w:lineRule="exact"/>
    </w:pPr>
    <w:rPr>
      <w:rFonts w:ascii="Arial" w:hAnsi="Arial"/>
      <w:color w:val="054196"/>
      <w:spacing w:val="-12"/>
      <w:sz w:val="46"/>
      <w:szCs w:val="46"/>
      <w:lang w:eastAsia="en-US"/>
    </w:rPr>
  </w:style>
  <w:style w:type="table" w:styleId="TableGrid">
    <w:name w:val="Table Grid"/>
    <w:basedOn w:val="TableNormal"/>
    <w:rsid w:val="00C8388A"/>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owHeading">
    <w:name w:val="Table - Row Heading"/>
    <w:basedOn w:val="Normal"/>
    <w:rsid w:val="00C8388A"/>
    <w:pPr>
      <w:widowControl w:val="0"/>
      <w:autoSpaceDE w:val="0"/>
      <w:autoSpaceDN w:val="0"/>
      <w:adjustRightInd w:val="0"/>
    </w:pPr>
    <w:rPr>
      <w:rFonts w:ascii="Arial" w:hAnsi="Arial" w:cs="Arial"/>
      <w:color w:val="737277"/>
      <w:sz w:val="18"/>
      <w:szCs w:val="18"/>
      <w:lang w:val="en-US" w:eastAsia="en-US"/>
    </w:rPr>
  </w:style>
  <w:style w:type="paragraph" w:customStyle="1" w:styleId="TableRowA3">
    <w:name w:val="Table Row_A3"/>
    <w:basedOn w:val="Table-RowHeading"/>
    <w:rsid w:val="00C8388A"/>
    <w:rPr>
      <w:sz w:val="28"/>
    </w:rPr>
  </w:style>
  <w:style w:type="paragraph" w:customStyle="1" w:styleId="NormalA3">
    <w:name w:val="Normal_A3"/>
    <w:basedOn w:val="Normal"/>
    <w:rsid w:val="00C8388A"/>
    <w:pPr>
      <w:spacing w:after="210" w:line="245" w:lineRule="atLeast"/>
    </w:pPr>
    <w:rPr>
      <w:rFonts w:ascii="Arial" w:hAnsi="Arial"/>
      <w:color w:val="747378"/>
      <w:sz w:val="28"/>
      <w:lang w:eastAsia="en-US"/>
    </w:rPr>
  </w:style>
  <w:style w:type="paragraph" w:styleId="Header">
    <w:name w:val="header"/>
    <w:basedOn w:val="Normal"/>
    <w:rsid w:val="00C8388A"/>
    <w:pPr>
      <w:tabs>
        <w:tab w:val="center" w:pos="4153"/>
        <w:tab w:val="right" w:pos="8306"/>
      </w:tabs>
    </w:pPr>
  </w:style>
  <w:style w:type="paragraph" w:styleId="Footer">
    <w:name w:val="footer"/>
    <w:basedOn w:val="Normal"/>
    <w:rsid w:val="00C8388A"/>
    <w:pPr>
      <w:tabs>
        <w:tab w:val="center" w:pos="4153"/>
        <w:tab w:val="right" w:pos="8306"/>
      </w:tabs>
    </w:pPr>
  </w:style>
  <w:style w:type="paragraph" w:styleId="Title">
    <w:name w:val="Title"/>
    <w:basedOn w:val="Normal"/>
    <w:qFormat/>
    <w:rsid w:val="00C8388A"/>
    <w:pPr>
      <w:jc w:val="center"/>
    </w:pPr>
    <w:rPr>
      <w:b/>
      <w:bCs/>
      <w:lang w:val="en-US" w:eastAsia="en-US"/>
    </w:rPr>
  </w:style>
  <w:style w:type="paragraph" w:customStyle="1" w:styleId="Body1">
    <w:name w:val="Body 1"/>
    <w:rsid w:val="00185E7F"/>
    <w:rPr>
      <w:rFonts w:ascii="Helvetica" w:eastAsia="Arial Unicode MS" w:hAnsi="Helvetica"/>
      <w:color w:val="000000"/>
      <w:sz w:val="24"/>
    </w:rPr>
  </w:style>
  <w:style w:type="paragraph" w:customStyle="1" w:styleId="Bullet">
    <w:name w:val="Bullet"/>
    <w:rsid w:val="00185E7F"/>
    <w:pPr>
      <w:numPr>
        <w:numId w:val="1"/>
      </w:numPr>
    </w:pPr>
    <w:rPr>
      <w:rFonts w:eastAsia="Times New Roman"/>
    </w:rPr>
  </w:style>
  <w:style w:type="paragraph" w:styleId="BalloonText">
    <w:name w:val="Balloon Text"/>
    <w:basedOn w:val="Normal"/>
    <w:link w:val="BalloonTextChar"/>
    <w:rsid w:val="00D71E4E"/>
    <w:rPr>
      <w:rFonts w:ascii="Tahoma" w:hAnsi="Tahoma" w:cs="Tahoma"/>
      <w:sz w:val="16"/>
      <w:szCs w:val="16"/>
    </w:rPr>
  </w:style>
  <w:style w:type="character" w:customStyle="1" w:styleId="BalloonTextChar">
    <w:name w:val="Balloon Text Char"/>
    <w:basedOn w:val="DefaultParagraphFont"/>
    <w:link w:val="BalloonText"/>
    <w:rsid w:val="00D71E4E"/>
    <w:rPr>
      <w:rFonts w:ascii="Tahoma" w:hAnsi="Tahoma" w:cs="Tahoma"/>
      <w:sz w:val="16"/>
      <w:szCs w:val="16"/>
      <w:lang w:eastAsia="en-AU"/>
    </w:rPr>
  </w:style>
  <w:style w:type="paragraph" w:styleId="ListParagraph">
    <w:name w:val="List Paragraph"/>
    <w:basedOn w:val="Normal"/>
    <w:uiPriority w:val="34"/>
    <w:qFormat/>
    <w:rsid w:val="00634F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
    <w:name w:val="Report Title"/>
    <w:basedOn w:val="Normal"/>
    <w:rsid w:val="00C8388A"/>
    <w:pPr>
      <w:spacing w:after="35" w:line="480" w:lineRule="exact"/>
    </w:pPr>
    <w:rPr>
      <w:rFonts w:ascii="Arial" w:hAnsi="Arial"/>
      <w:color w:val="054196"/>
      <w:spacing w:val="-12"/>
      <w:sz w:val="46"/>
      <w:szCs w:val="46"/>
      <w:lang w:eastAsia="en-US"/>
    </w:rPr>
  </w:style>
  <w:style w:type="table" w:styleId="TableGrid">
    <w:name w:val="Table Grid"/>
    <w:basedOn w:val="TableNormal"/>
    <w:rsid w:val="00C8388A"/>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owHeading">
    <w:name w:val="Table - Row Heading"/>
    <w:basedOn w:val="Normal"/>
    <w:rsid w:val="00C8388A"/>
    <w:pPr>
      <w:widowControl w:val="0"/>
      <w:autoSpaceDE w:val="0"/>
      <w:autoSpaceDN w:val="0"/>
      <w:adjustRightInd w:val="0"/>
    </w:pPr>
    <w:rPr>
      <w:rFonts w:ascii="Arial" w:hAnsi="Arial" w:cs="Arial"/>
      <w:color w:val="737277"/>
      <w:sz w:val="18"/>
      <w:szCs w:val="18"/>
      <w:lang w:val="en-US" w:eastAsia="en-US"/>
    </w:rPr>
  </w:style>
  <w:style w:type="paragraph" w:customStyle="1" w:styleId="TableRowA3">
    <w:name w:val="Table Row_A3"/>
    <w:basedOn w:val="Table-RowHeading"/>
    <w:rsid w:val="00C8388A"/>
    <w:rPr>
      <w:sz w:val="28"/>
    </w:rPr>
  </w:style>
  <w:style w:type="paragraph" w:customStyle="1" w:styleId="NormalA3">
    <w:name w:val="Normal_A3"/>
    <w:basedOn w:val="Normal"/>
    <w:rsid w:val="00C8388A"/>
    <w:pPr>
      <w:spacing w:after="210" w:line="245" w:lineRule="atLeast"/>
    </w:pPr>
    <w:rPr>
      <w:rFonts w:ascii="Arial" w:hAnsi="Arial"/>
      <w:color w:val="747378"/>
      <w:sz w:val="28"/>
      <w:lang w:eastAsia="en-US"/>
    </w:rPr>
  </w:style>
  <w:style w:type="paragraph" w:styleId="Header">
    <w:name w:val="header"/>
    <w:basedOn w:val="Normal"/>
    <w:rsid w:val="00C8388A"/>
    <w:pPr>
      <w:tabs>
        <w:tab w:val="center" w:pos="4153"/>
        <w:tab w:val="right" w:pos="8306"/>
      </w:tabs>
    </w:pPr>
  </w:style>
  <w:style w:type="paragraph" w:styleId="Footer">
    <w:name w:val="footer"/>
    <w:basedOn w:val="Normal"/>
    <w:rsid w:val="00C8388A"/>
    <w:pPr>
      <w:tabs>
        <w:tab w:val="center" w:pos="4153"/>
        <w:tab w:val="right" w:pos="8306"/>
      </w:tabs>
    </w:pPr>
  </w:style>
  <w:style w:type="paragraph" w:styleId="Title">
    <w:name w:val="Title"/>
    <w:basedOn w:val="Normal"/>
    <w:qFormat/>
    <w:rsid w:val="00C8388A"/>
    <w:pPr>
      <w:jc w:val="center"/>
    </w:pPr>
    <w:rPr>
      <w:b/>
      <w:bCs/>
      <w:lang w:val="en-US" w:eastAsia="en-US"/>
    </w:rPr>
  </w:style>
  <w:style w:type="paragraph" w:customStyle="1" w:styleId="Body1">
    <w:name w:val="Body 1"/>
    <w:rsid w:val="00185E7F"/>
    <w:rPr>
      <w:rFonts w:ascii="Helvetica" w:eastAsia="Arial Unicode MS" w:hAnsi="Helvetica"/>
      <w:color w:val="000000"/>
      <w:sz w:val="24"/>
    </w:rPr>
  </w:style>
  <w:style w:type="paragraph" w:customStyle="1" w:styleId="Bullet">
    <w:name w:val="Bullet"/>
    <w:rsid w:val="00185E7F"/>
    <w:pPr>
      <w:numPr>
        <w:numId w:val="1"/>
      </w:numPr>
    </w:pPr>
    <w:rPr>
      <w:rFonts w:eastAsia="Times New Roman"/>
    </w:rPr>
  </w:style>
  <w:style w:type="paragraph" w:styleId="BalloonText">
    <w:name w:val="Balloon Text"/>
    <w:basedOn w:val="Normal"/>
    <w:link w:val="BalloonTextChar"/>
    <w:rsid w:val="00D71E4E"/>
    <w:rPr>
      <w:rFonts w:ascii="Tahoma" w:hAnsi="Tahoma" w:cs="Tahoma"/>
      <w:sz w:val="16"/>
      <w:szCs w:val="16"/>
    </w:rPr>
  </w:style>
  <w:style w:type="character" w:customStyle="1" w:styleId="BalloonTextChar">
    <w:name w:val="Balloon Text Char"/>
    <w:basedOn w:val="DefaultParagraphFont"/>
    <w:link w:val="BalloonText"/>
    <w:rsid w:val="00D71E4E"/>
    <w:rPr>
      <w:rFonts w:ascii="Tahoma" w:hAnsi="Tahoma" w:cs="Tahoma"/>
      <w:sz w:val="16"/>
      <w:szCs w:val="16"/>
      <w:lang w:eastAsia="en-AU"/>
    </w:rPr>
  </w:style>
  <w:style w:type="paragraph" w:styleId="ListParagraph">
    <w:name w:val="List Paragraph"/>
    <w:basedOn w:val="Normal"/>
    <w:uiPriority w:val="34"/>
    <w:qFormat/>
    <w:rsid w:val="00634F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School Strategic Plan for</vt:lpstr>
    </vt:vector>
  </TitlesOfParts>
  <Company>ACT Government</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Strategic Plan for</dc:title>
  <dc:creator>Dianne Grantham</dc:creator>
  <cp:lastModifiedBy>Dianne Grantham</cp:lastModifiedBy>
  <cp:revision>2</cp:revision>
  <cp:lastPrinted>2012-12-13T23:26:00Z</cp:lastPrinted>
  <dcterms:created xsi:type="dcterms:W3CDTF">2012-12-14T04:50:00Z</dcterms:created>
  <dcterms:modified xsi:type="dcterms:W3CDTF">2012-12-14T04:50:00Z</dcterms:modified>
</cp:coreProperties>
</file>