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76E1" w14:textId="537959C6" w:rsidR="005D3AAA" w:rsidRDefault="005D3AAA">
      <w:pPr>
        <w:spacing w:after="0" w:line="240" w:lineRule="auto"/>
        <w:rPr>
          <w:rFonts w:ascii="Arial" w:eastAsia="Arial" w:hAnsi="Arial"/>
          <w:color w:val="333092"/>
          <w:sz w:val="44"/>
        </w:rPr>
      </w:pPr>
      <w:r>
        <w:rPr>
          <w:rFonts w:ascii="Cambria" w:hAnsi="Cambria"/>
          <w:noProof/>
          <w:color w:val="4F81BD"/>
          <w:sz w:val="32"/>
          <w:szCs w:val="32"/>
          <w:bdr w:val="none" w:sz="0" w:space="0" w:color="auto" w:frame="1"/>
        </w:rPr>
        <w:drawing>
          <wp:inline distT="0" distB="0" distL="0" distR="0" wp14:anchorId="7175D812" wp14:editId="50EF0DE5">
            <wp:extent cx="8382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p w14:paraId="034320E7" w14:textId="77777777" w:rsidR="005D3AAA" w:rsidRDefault="005D3AAA">
      <w:pPr>
        <w:spacing w:after="0" w:line="240" w:lineRule="auto"/>
        <w:rPr>
          <w:rFonts w:ascii="Arial" w:eastAsia="Arial" w:hAnsi="Arial"/>
          <w:color w:val="333092"/>
          <w:sz w:val="44"/>
        </w:rPr>
      </w:pPr>
    </w:p>
    <w:p w14:paraId="0353BC3E" w14:textId="4D9FB72D" w:rsidR="00532D3E" w:rsidRDefault="00F52A87">
      <w:pPr>
        <w:spacing w:after="0" w:line="240" w:lineRule="auto"/>
      </w:pPr>
      <w:r>
        <w:rPr>
          <w:rFonts w:ascii="Arial" w:eastAsia="Arial" w:hAnsi="Arial"/>
          <w:color w:val="333092"/>
          <w:sz w:val="44"/>
        </w:rPr>
        <w:t>The Woden School</w:t>
      </w:r>
    </w:p>
    <w:p w14:paraId="3E695038" w14:textId="77777777" w:rsidR="00532D3E" w:rsidRDefault="00F52A87">
      <w:pPr>
        <w:spacing w:after="0" w:line="240" w:lineRule="auto"/>
      </w:pPr>
      <w:r>
        <w:rPr>
          <w:rFonts w:ascii="Arial" w:eastAsia="Arial" w:hAnsi="Arial"/>
          <w:color w:val="414141"/>
          <w:sz w:val="32"/>
        </w:rPr>
        <w:t>Annual School Board Report 2020</w:t>
      </w:r>
    </w:p>
    <w:p w14:paraId="693748F0" w14:textId="77777777" w:rsidR="00FB31CD" w:rsidRPr="00CB2543" w:rsidRDefault="00FB31CD" w:rsidP="00FB31CD">
      <w:pPr>
        <w:pStyle w:val="BodyText"/>
      </w:pPr>
    </w:p>
    <w:p w14:paraId="08F612CE" w14:textId="4151F271" w:rsidR="002450F5" w:rsidRPr="002450F5" w:rsidRDefault="002450F5" w:rsidP="00AF6C29">
      <w:pPr>
        <w:pStyle w:val="BodyText"/>
      </w:pPr>
    </w:p>
    <w:p w14:paraId="633C26BA" w14:textId="77777777" w:rsidR="002450F5" w:rsidRPr="00CF7818" w:rsidRDefault="002450F5" w:rsidP="00CF7818">
      <w:pPr>
        <w:pStyle w:val="BodyText"/>
      </w:pPr>
    </w:p>
    <w:p w14:paraId="15A688C3" w14:textId="7FCEBF8D" w:rsidR="00FB31CD" w:rsidRDefault="00FB31CD" w:rsidP="002450F5">
      <w:pPr>
        <w:pStyle w:val="BodyText"/>
      </w:pPr>
    </w:p>
    <w:p w14:paraId="30D9567D" w14:textId="3B0C13F6" w:rsidR="00FB31CD" w:rsidRPr="00AF6C29" w:rsidRDefault="005D3AAA" w:rsidP="00AF6C29">
      <w:pPr>
        <w:pStyle w:val="BodyText"/>
      </w:pPr>
      <w:r w:rsidRPr="004011A9">
        <w:rPr>
          <w:noProof/>
          <w:bdr w:val="thinThickSmallGap" w:sz="24" w:space="0" w:color="auto" w:frame="1"/>
        </w:rPr>
        <w:drawing>
          <wp:inline distT="0" distB="0" distL="0" distR="0" wp14:anchorId="596685A1" wp14:editId="54F89509">
            <wp:extent cx="5731510" cy="26898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31510" cy="2689860"/>
                    </a:xfrm>
                    <a:prstGeom prst="rect">
                      <a:avLst/>
                    </a:prstGeom>
                  </pic:spPr>
                </pic:pic>
              </a:graphicData>
            </a:graphic>
          </wp:inline>
        </w:drawing>
      </w:r>
    </w:p>
    <w:p w14:paraId="1CD7D55A" w14:textId="77777777" w:rsidR="00E80D11" w:rsidRDefault="00E80D11" w:rsidP="00AF6C29">
      <w:pPr>
        <w:pStyle w:val="BodyText"/>
      </w:pPr>
    </w:p>
    <w:p w14:paraId="1F208C4E"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3EB33F10" w14:textId="77777777" w:rsidR="003B0830" w:rsidRDefault="00AE2B0D" w:rsidP="008828DB">
      <w:pPr>
        <w:pStyle w:val="BodyText"/>
        <w:jc w:val="center"/>
      </w:pPr>
      <w:r>
        <w:t>This page is intentionally left blank.</w:t>
      </w:r>
    </w:p>
    <w:p w14:paraId="7D872186" w14:textId="77777777" w:rsidR="00941618" w:rsidRDefault="00B87E2B"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441E1448"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50FCD8B6" w14:textId="77777777" w:rsidR="00E80D11" w:rsidRDefault="00E80D11" w:rsidP="00E80D11">
      <w:pPr>
        <w:pStyle w:val="BodyText"/>
        <w:jc w:val="right"/>
      </w:pPr>
      <w:r>
        <w:rPr>
          <w:noProof/>
          <w:lang w:eastAsia="en-AU"/>
        </w:rPr>
        <w:drawing>
          <wp:inline distT="0" distB="0" distL="0" distR="0" wp14:anchorId="5B2CAA49" wp14:editId="5B8D8CBB">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0F128DB2" w14:textId="77777777" w:rsidR="00E80D11" w:rsidRDefault="00E80D11" w:rsidP="00E80D11">
      <w:pPr>
        <w:pStyle w:val="BodyText"/>
      </w:pPr>
    </w:p>
    <w:p w14:paraId="55D29564"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0ABA1238" w14:textId="77777777" w:rsidR="00025E46" w:rsidRDefault="00025E46" w:rsidP="001132C0">
      <w:pPr>
        <w:pStyle w:val="Accessibility"/>
      </w:pPr>
      <w:bookmarkStart w:id="0" w:name="_Toc477339532"/>
      <w:bookmarkStart w:id="1" w:name="_Toc477342780"/>
      <w:bookmarkStart w:id="2" w:name="_Toc477447126"/>
    </w:p>
    <w:p w14:paraId="1F59AF9C" w14:textId="77777777" w:rsidR="00E80D11" w:rsidRPr="001132C0" w:rsidRDefault="00E80D11" w:rsidP="001132C0">
      <w:pPr>
        <w:pStyle w:val="Accessibility"/>
      </w:pPr>
      <w:r w:rsidRPr="001132C0">
        <w:t>Accessibility</w:t>
      </w:r>
      <w:bookmarkEnd w:id="0"/>
      <w:bookmarkEnd w:id="1"/>
      <w:bookmarkEnd w:id="2"/>
    </w:p>
    <w:p w14:paraId="4EB2AF2A"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37F6C0A4"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10491A04"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5F77B509" w14:textId="77777777" w:rsidR="00E80D11" w:rsidRPr="00E80D11" w:rsidRDefault="00E80D11" w:rsidP="00E80D11">
      <w:pPr>
        <w:pStyle w:val="BodyText"/>
      </w:pPr>
      <w:r w:rsidRPr="00E80D11">
        <w:t>If you are deaf or hearing impaired and require the National Relay Service, please telephone 13 36 77.</w:t>
      </w:r>
    </w:p>
    <w:p w14:paraId="0E691335" w14:textId="77777777" w:rsidR="007E7700" w:rsidRDefault="00E80D11" w:rsidP="00E80D11">
      <w:pPr>
        <w:spacing w:after="219" w:line="240" w:lineRule="auto"/>
      </w:pPr>
      <w:r w:rsidRPr="00E80D11">
        <w:t>© Australian C</w:t>
      </w:r>
      <w:r w:rsidR="0024693D">
        <w:t xml:space="preserve">apital Territory, Canberra, </w:t>
      </w:r>
      <w:r w:rsidR="00F52A87">
        <w:rPr>
          <w:rFonts w:ascii="Calibri" w:eastAsia="Calibri" w:hAnsi="Calibri"/>
          <w:color w:val="000000"/>
        </w:rPr>
        <w:t>2021</w:t>
      </w:r>
    </w:p>
    <w:p w14:paraId="7012922C" w14:textId="77777777" w:rsidR="007E7700" w:rsidRDefault="007E7700" w:rsidP="00E80D11">
      <w:pPr>
        <w:pStyle w:val="BodyText"/>
      </w:pPr>
    </w:p>
    <w:p w14:paraId="137E8B7D" w14:textId="77777777" w:rsidR="00E80D11" w:rsidRPr="00E80D11" w:rsidRDefault="00E80D11" w:rsidP="00E80D11">
      <w:pPr>
        <w:pStyle w:val="BodyText"/>
      </w:pPr>
      <w:r w:rsidRPr="00E80D11">
        <w:t>Material in this publication may be reproduced provided due acknowledgement is made.</w:t>
      </w:r>
    </w:p>
    <w:p w14:paraId="78B9E44B"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0E77FFB2" w14:textId="77777777" w:rsidR="00234252" w:rsidRPr="00234252" w:rsidRDefault="00234252" w:rsidP="0017375F">
          <w:pPr>
            <w:pStyle w:val="TOCHeading"/>
          </w:pPr>
          <w:r w:rsidRPr="00234252">
            <w:t>Contents</w:t>
          </w:r>
        </w:p>
        <w:p w14:paraId="2C98F940" w14:textId="77777777"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039EDED3" w14:textId="77777777" w:rsidR="00FF792A" w:rsidRDefault="00B87E2B">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00D6FE93" w14:textId="77777777" w:rsidR="00FF792A" w:rsidRDefault="00B87E2B">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52F1108A" w14:textId="77777777" w:rsidR="00FF792A" w:rsidRDefault="00B87E2B">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05144E63" w14:textId="77777777" w:rsidR="00FF792A" w:rsidRDefault="00B87E2B">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770FD925" w14:textId="77777777" w:rsidR="00FF792A" w:rsidRDefault="00B87E2B">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360A4E96" w14:textId="77777777" w:rsidR="00FF792A" w:rsidRDefault="00B87E2B">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4475AAEE" w14:textId="77777777" w:rsidR="00FF792A" w:rsidRDefault="00B87E2B">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712B4F83" w14:textId="77777777" w:rsidR="00FF792A" w:rsidRDefault="00B87E2B">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259659BD" w14:textId="77777777" w:rsidR="00FF792A" w:rsidRDefault="00B87E2B">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13FD78F6" w14:textId="77777777" w:rsidR="00FF792A" w:rsidRDefault="00B87E2B">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7E162BE9" w14:textId="77777777" w:rsidR="00FF792A" w:rsidRDefault="00B87E2B">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339F92D7" w14:textId="77777777" w:rsidR="00FF792A" w:rsidRDefault="00B87E2B">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0BD10C10" w14:textId="77777777" w:rsidR="00FF792A" w:rsidRDefault="00B87E2B">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6DC88000" w14:textId="77777777" w:rsidR="00FF792A" w:rsidRDefault="00B87E2B">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3FE37710" w14:textId="77777777" w:rsidR="00FF792A" w:rsidRDefault="00B87E2B">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145B6C6B" w14:textId="77777777" w:rsidR="00FF792A" w:rsidRDefault="00B87E2B">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125B02EA" w14:textId="77777777" w:rsidR="00FF792A" w:rsidRDefault="00B87E2B">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488B8DC5" w14:textId="77777777" w:rsidR="00FF792A" w:rsidRDefault="00B87E2B">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2CCA9256" w14:textId="77777777" w:rsidR="00FF792A" w:rsidRDefault="00B87E2B">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FF792A">
              <w:rPr>
                <w:noProof/>
                <w:webHidden/>
              </w:rPr>
              <w:t>8</w:t>
            </w:r>
            <w:r w:rsidR="00FF792A">
              <w:rPr>
                <w:noProof/>
                <w:webHidden/>
              </w:rPr>
              <w:fldChar w:fldCharType="end"/>
            </w:r>
          </w:hyperlink>
        </w:p>
        <w:p w14:paraId="725CC9ED" w14:textId="77777777" w:rsidR="00FF792A" w:rsidRDefault="00B87E2B">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6CBB7D62" w14:textId="77777777" w:rsidR="00FF792A" w:rsidRDefault="00B87E2B">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6FC61534" w14:textId="77777777" w:rsidR="00FF792A" w:rsidRDefault="00B87E2B">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1D286ECB" w14:textId="77777777" w:rsidR="00FF792A" w:rsidRDefault="00B87E2B">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332F21D0" w14:textId="77777777" w:rsidR="00234252" w:rsidRDefault="00234252" w:rsidP="00311AF2">
          <w:pPr>
            <w:tabs>
              <w:tab w:val="right" w:leader="dot" w:pos="9016"/>
            </w:tabs>
          </w:pPr>
          <w:r>
            <w:rPr>
              <w:b/>
              <w:bCs/>
              <w:noProof/>
            </w:rPr>
            <w:fldChar w:fldCharType="end"/>
          </w:r>
        </w:p>
      </w:sdtContent>
    </w:sdt>
    <w:p w14:paraId="3230E7A7" w14:textId="77777777" w:rsidR="00234252" w:rsidRPr="00311AF2" w:rsidRDefault="00234252" w:rsidP="00311AF2">
      <w:pPr>
        <w:pStyle w:val="BodyText"/>
      </w:pPr>
    </w:p>
    <w:p w14:paraId="1933C943"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72BCCFC7" w14:textId="77777777" w:rsidR="00E27637" w:rsidRPr="00E27637" w:rsidRDefault="00E27637" w:rsidP="00E27637">
      <w:pPr>
        <w:pStyle w:val="Heading1"/>
      </w:pPr>
      <w:bookmarkStart w:id="3" w:name="_Toc33441618"/>
      <w:r>
        <w:t>Reporting to the community</w:t>
      </w:r>
      <w:bookmarkEnd w:id="3"/>
    </w:p>
    <w:p w14:paraId="507BE739" w14:textId="77777777" w:rsidR="00E27637" w:rsidRDefault="00E27637" w:rsidP="00E27637">
      <w:pPr>
        <w:pStyle w:val="BodyText"/>
      </w:pPr>
      <w:r>
        <w:t>School</w:t>
      </w:r>
      <w:r w:rsidR="00573924">
        <w:t>s</w:t>
      </w:r>
      <w:r>
        <w:t xml:space="preserve"> report to communities in range of ways, including through:</w:t>
      </w:r>
    </w:p>
    <w:p w14:paraId="3C625F22" w14:textId="77777777" w:rsidR="00E27637" w:rsidRDefault="00E27637" w:rsidP="00D01678">
      <w:pPr>
        <w:pStyle w:val="BodyText"/>
        <w:numPr>
          <w:ilvl w:val="0"/>
          <w:numId w:val="15"/>
        </w:numPr>
        <w:spacing w:after="0"/>
        <w:ind w:left="357" w:hanging="357"/>
      </w:pPr>
      <w:r>
        <w:t>Annual School Board Reports</w:t>
      </w:r>
    </w:p>
    <w:p w14:paraId="24E864A2"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0269670F" w14:textId="77777777" w:rsidR="00E27637" w:rsidRDefault="00D0145D" w:rsidP="00D01678">
      <w:pPr>
        <w:pStyle w:val="BodyText"/>
        <w:numPr>
          <w:ilvl w:val="0"/>
          <w:numId w:val="15"/>
        </w:numPr>
        <w:spacing w:after="0"/>
        <w:ind w:left="357" w:hanging="357"/>
      </w:pPr>
      <w:r>
        <w:t>annual Impact Reports</w:t>
      </w:r>
    </w:p>
    <w:p w14:paraId="20A35383" w14:textId="77777777" w:rsidR="00D0145D" w:rsidRDefault="00D0145D" w:rsidP="00D01678">
      <w:pPr>
        <w:pStyle w:val="BodyText"/>
        <w:numPr>
          <w:ilvl w:val="0"/>
          <w:numId w:val="15"/>
        </w:numPr>
        <w:spacing w:after="0"/>
        <w:ind w:left="357" w:hanging="357"/>
      </w:pPr>
      <w:r>
        <w:t>newsletters</w:t>
      </w:r>
    </w:p>
    <w:p w14:paraId="34C790C0" w14:textId="77777777" w:rsidR="00D0145D" w:rsidRPr="00E27637" w:rsidRDefault="00D0145D" w:rsidP="00D01678">
      <w:pPr>
        <w:pStyle w:val="BodyText"/>
        <w:numPr>
          <w:ilvl w:val="0"/>
          <w:numId w:val="15"/>
        </w:numPr>
        <w:spacing w:after="0"/>
        <w:ind w:left="357" w:hanging="357"/>
      </w:pPr>
      <w:r>
        <w:t>other sources such as My School.</w:t>
      </w:r>
    </w:p>
    <w:p w14:paraId="11BA6455" w14:textId="40586EEE" w:rsidR="0003391C" w:rsidRDefault="0003391C" w:rsidP="0003391C">
      <w:pPr>
        <w:pStyle w:val="BodyText"/>
      </w:pPr>
    </w:p>
    <w:p w14:paraId="36A7CFAB" w14:textId="77777777" w:rsidR="0062020B" w:rsidRPr="00D51714" w:rsidRDefault="00CF7818" w:rsidP="0017375F">
      <w:pPr>
        <w:pStyle w:val="Heading1"/>
      </w:pPr>
      <w:bookmarkStart w:id="4" w:name="_Toc33441620"/>
      <w:r>
        <w:t xml:space="preserve">School </w:t>
      </w:r>
      <w:r w:rsidR="0062020B" w:rsidRPr="00D51714">
        <w:t>Context</w:t>
      </w:r>
      <w:bookmarkEnd w:id="4"/>
    </w:p>
    <w:p w14:paraId="65ACDBDC" w14:textId="77777777" w:rsidR="00FD5CB2" w:rsidRPr="00A51003" w:rsidRDefault="00FD5CB2" w:rsidP="00FD5CB2">
      <w:pPr>
        <w:pStyle w:val="BodyText"/>
        <w:rPr>
          <w:rFonts w:cstheme="minorHAnsi"/>
        </w:rPr>
      </w:pPr>
      <w:r w:rsidRPr="00A51003">
        <w:rPr>
          <w:rFonts w:cstheme="minorHAnsi"/>
          <w:noProof/>
          <w:lang w:eastAsia="en-AU"/>
        </w:rPr>
        <w:t xml:space="preserve">The Woden School is special education setting that caters for students with an intellectual disability on the southside of Canberra. </w:t>
      </w:r>
      <w:r w:rsidRPr="00A51003">
        <w:rPr>
          <w:rFonts w:cstheme="minorHAnsi"/>
          <w:color w:val="000000"/>
        </w:rPr>
        <w:t>Personalised learning pathways are key to achieving success for our learners. We provide highly targeted and engaging teaching and learning. Our educators know where each student is on their pathway and collaborate to develop innovative ways to extend growth in all areas of learning.</w:t>
      </w:r>
    </w:p>
    <w:p w14:paraId="6DF25CD0" w14:textId="77777777" w:rsidR="006278FB" w:rsidRPr="0003391C" w:rsidRDefault="006278FB" w:rsidP="0003391C">
      <w:pPr>
        <w:pStyle w:val="BodyText"/>
      </w:pPr>
    </w:p>
    <w:p w14:paraId="05DF7800" w14:textId="77777777" w:rsidR="006278FB" w:rsidRPr="00D51714" w:rsidRDefault="006278FB" w:rsidP="008828DB">
      <w:pPr>
        <w:pStyle w:val="Heading2"/>
      </w:pPr>
      <w:bookmarkStart w:id="5" w:name="_Toc33441621"/>
      <w:r w:rsidRPr="00D51714">
        <w:t>Student Information</w:t>
      </w:r>
      <w:bookmarkEnd w:id="5"/>
    </w:p>
    <w:p w14:paraId="690B42C8" w14:textId="77777777" w:rsidR="00455E2E" w:rsidRDefault="006278FB" w:rsidP="008828DB">
      <w:pPr>
        <w:pStyle w:val="Heading3"/>
      </w:pPr>
      <w:bookmarkStart w:id="6" w:name="_Toc33441622"/>
      <w:r>
        <w:t>Student e</w:t>
      </w:r>
      <w:r w:rsidR="00455E2E">
        <w:t>nrolment</w:t>
      </w:r>
      <w:bookmarkEnd w:id="6"/>
    </w:p>
    <w:p w14:paraId="700DE7FE" w14:textId="77777777" w:rsidR="00532D3E" w:rsidRDefault="00F52A87">
      <w:pPr>
        <w:spacing w:after="239" w:line="240" w:lineRule="auto"/>
      </w:pPr>
      <w:r>
        <w:rPr>
          <w:rFonts w:ascii="Calibri" w:eastAsia="Calibri" w:hAnsi="Calibri"/>
          <w:color w:val="000000"/>
        </w:rPr>
        <w:t>In this reporting period there were a total of 81 students enrolled at this school.</w:t>
      </w:r>
    </w:p>
    <w:p w14:paraId="6089E658" w14:textId="3B1ED642" w:rsidR="00455E2E" w:rsidRPr="00E16DF2" w:rsidRDefault="000A2D68" w:rsidP="002B1940">
      <w:pPr>
        <w:pStyle w:val="TableHeading"/>
      </w:pPr>
      <w:r>
        <w:t>Table: Student e</w:t>
      </w:r>
      <w:r w:rsidR="00026871">
        <w:t>nrolment</w:t>
      </w:r>
      <w:r w:rsidR="00F52A87">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532D3E" w14:paraId="4F1A85B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56AD8A" w14:textId="77777777" w:rsidR="00532D3E" w:rsidRDefault="00F52A87">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4C4C5F" w14:textId="77777777" w:rsidR="00532D3E" w:rsidRDefault="00F52A87">
            <w:pPr>
              <w:spacing w:after="0" w:line="240" w:lineRule="auto"/>
              <w:jc w:val="right"/>
            </w:pPr>
            <w:r>
              <w:rPr>
                <w:rFonts w:ascii="Calibri" w:eastAsia="Calibri" w:hAnsi="Calibri"/>
                <w:b/>
                <w:color w:val="000000"/>
              </w:rPr>
              <w:t>Number of students</w:t>
            </w:r>
          </w:p>
        </w:tc>
      </w:tr>
      <w:tr w:rsidR="00532D3E" w14:paraId="478C4E8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87C572" w14:textId="77777777" w:rsidR="00532D3E" w:rsidRDefault="00F52A87">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AE80B4" w14:textId="77777777" w:rsidR="00532D3E" w:rsidRDefault="00F52A87">
            <w:pPr>
              <w:spacing w:after="0" w:line="240" w:lineRule="auto"/>
              <w:jc w:val="right"/>
            </w:pPr>
            <w:r>
              <w:rPr>
                <w:rFonts w:ascii="Calibri" w:eastAsia="Calibri" w:hAnsi="Calibri"/>
                <w:color w:val="000000"/>
              </w:rPr>
              <w:t>58</w:t>
            </w:r>
          </w:p>
        </w:tc>
      </w:tr>
      <w:tr w:rsidR="00532D3E" w14:paraId="6ACA372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CACB840" w14:textId="77777777" w:rsidR="00532D3E" w:rsidRDefault="00F52A87">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9256616" w14:textId="77777777" w:rsidR="00532D3E" w:rsidRDefault="00F52A87">
            <w:pPr>
              <w:spacing w:after="0" w:line="240" w:lineRule="auto"/>
              <w:jc w:val="right"/>
            </w:pPr>
            <w:r>
              <w:rPr>
                <w:rFonts w:ascii="Calibri" w:eastAsia="Calibri" w:hAnsi="Calibri"/>
                <w:color w:val="000000"/>
              </w:rPr>
              <w:t>23</w:t>
            </w:r>
          </w:p>
        </w:tc>
      </w:tr>
      <w:tr w:rsidR="00532D3E" w14:paraId="2A512F6D"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B1BE5C" w14:textId="290E7F57" w:rsidR="00532D3E" w:rsidRDefault="00F52A87">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E0B374" w14:textId="77777777" w:rsidR="00532D3E" w:rsidRDefault="00F52A87">
            <w:pPr>
              <w:spacing w:after="0" w:line="240" w:lineRule="auto"/>
              <w:jc w:val="right"/>
            </w:pPr>
            <w:r>
              <w:rPr>
                <w:rFonts w:ascii="Calibri" w:eastAsia="Calibri" w:hAnsi="Calibri"/>
                <w:color w:val="000000"/>
              </w:rPr>
              <w:t>0</w:t>
            </w:r>
          </w:p>
        </w:tc>
      </w:tr>
      <w:tr w:rsidR="00532D3E" w14:paraId="422ADD9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7952A9D" w14:textId="77777777" w:rsidR="00532D3E" w:rsidRDefault="00F52A87">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907D7D" w14:textId="77777777" w:rsidR="00532D3E" w:rsidRDefault="00F52A87">
            <w:pPr>
              <w:spacing w:after="0" w:line="240" w:lineRule="auto"/>
              <w:jc w:val="right"/>
            </w:pPr>
            <w:r>
              <w:rPr>
                <w:rFonts w:ascii="Calibri" w:eastAsia="Calibri" w:hAnsi="Calibri"/>
                <w:color w:val="000000"/>
              </w:rPr>
              <w:t>12</w:t>
            </w:r>
          </w:p>
        </w:tc>
      </w:tr>
      <w:tr w:rsidR="00532D3E" w14:paraId="2A2566A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836750" w14:textId="77777777" w:rsidR="00532D3E" w:rsidRDefault="00F52A87">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1F2043" w14:textId="77777777" w:rsidR="00532D3E" w:rsidRDefault="00F52A87">
            <w:pPr>
              <w:spacing w:after="0" w:line="240" w:lineRule="auto"/>
              <w:jc w:val="right"/>
            </w:pPr>
            <w:r>
              <w:rPr>
                <w:rFonts w:ascii="Calibri" w:eastAsia="Calibri" w:hAnsi="Calibri"/>
                <w:color w:val="000000"/>
              </w:rPr>
              <w:t>10</w:t>
            </w:r>
          </w:p>
        </w:tc>
      </w:tr>
    </w:tbl>
    <w:p w14:paraId="77E028D6"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52F702BB" w14:textId="77777777" w:rsidR="00F52A87" w:rsidRDefault="00F52A87" w:rsidP="00F52A87">
      <w:pPr>
        <w:pStyle w:val="Caption"/>
        <w:spacing w:after="0"/>
      </w:pPr>
      <w:r>
        <w:t>* To protect personally identifiable information any figures less than six are not reported.</w:t>
      </w:r>
    </w:p>
    <w:p w14:paraId="1DDBCEF1" w14:textId="77777777" w:rsidR="001D5B5F" w:rsidRDefault="00C602AE" w:rsidP="001D5B5F">
      <w:pPr>
        <w:pStyle w:val="Caption"/>
        <w:spacing w:after="0"/>
      </w:pPr>
      <w:r w:rsidRPr="00026871">
        <w:t>*</w:t>
      </w:r>
      <w:r w:rsidR="00CC1E77">
        <w:t xml:space="preserve">* </w:t>
      </w:r>
      <w:r w:rsidRPr="00026871">
        <w:t>Language Background Other Than English</w:t>
      </w:r>
    </w:p>
    <w:p w14:paraId="149EA9E0"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25E7C44D"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47629437" w14:textId="77777777" w:rsidR="008408E7" w:rsidRDefault="00EA61ED" w:rsidP="008408E7">
          <w:pPr>
            <w:pStyle w:val="BodyText"/>
          </w:pPr>
          <w:proofErr w:type="gramStart"/>
          <w:r w:rsidRPr="00EA61ED">
            <w:t>Due to the effects</w:t>
          </w:r>
          <w:proofErr w:type="gramEnd"/>
          <w:r w:rsidRPr="00EA61ED">
            <w:t xml:space="preserve"> of the COVID-19 pandemic, 2020 attendance data has not been published in the Annual School Board Report.</w:t>
          </w:r>
        </w:p>
      </w:sdtContent>
    </w:sdt>
    <w:p w14:paraId="2BDCDE72" w14:textId="77777777" w:rsidR="009B3D02" w:rsidRDefault="00DB12CC" w:rsidP="00DB12CC">
      <w:pPr>
        <w:pStyle w:val="Heading2"/>
      </w:pPr>
      <w:bookmarkStart w:id="7" w:name="_Toc33441624"/>
      <w:bookmarkStart w:id="8" w:name="_Hlk33183265"/>
      <w:r>
        <w:rPr>
          <w:noProof/>
          <w:lang w:eastAsia="en-AU"/>
        </w:rPr>
        <w:t>Supporting attendance and managing non-attendance</w:t>
      </w:r>
      <w:bookmarkEnd w:id="7"/>
    </w:p>
    <w:p w14:paraId="534E746F" w14:textId="77777777" w:rsidR="005D1D2C" w:rsidRDefault="00DB12CC" w:rsidP="009B3D02">
      <w:pPr>
        <w:pStyle w:val="BodyText"/>
      </w:pPr>
      <w:bookmarkStart w:id="9"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8"/>
    <w:bookmarkEnd w:id="9"/>
    <w:p w14:paraId="03D5A8EF" w14:textId="77777777" w:rsidR="008D0867" w:rsidRPr="0044563D" w:rsidRDefault="008D0867" w:rsidP="0044563D">
      <w:pPr>
        <w:pStyle w:val="BodyText"/>
      </w:pPr>
    </w:p>
    <w:p w14:paraId="36BE8DCD" w14:textId="77777777" w:rsidR="009B3D02" w:rsidRPr="008828DB" w:rsidRDefault="009B3D02" w:rsidP="008828DB">
      <w:pPr>
        <w:pStyle w:val="Heading2"/>
      </w:pPr>
      <w:bookmarkStart w:id="10" w:name="_Toc33441625"/>
      <w:r w:rsidRPr="008828DB">
        <w:t>Staff Information</w:t>
      </w:r>
      <w:bookmarkEnd w:id="10"/>
    </w:p>
    <w:p w14:paraId="4752B50F" w14:textId="77777777" w:rsidR="009B3D02" w:rsidRPr="008828DB" w:rsidRDefault="009B3D02" w:rsidP="008828DB">
      <w:pPr>
        <w:pStyle w:val="Heading3"/>
      </w:pPr>
      <w:bookmarkStart w:id="11" w:name="_Toc33441626"/>
      <w:r w:rsidRPr="008828DB">
        <w:t>Teacher qualifications</w:t>
      </w:r>
      <w:bookmarkEnd w:id="11"/>
    </w:p>
    <w:p w14:paraId="4AF8D425"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46EF6529"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6908A7F0"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0C1F9E6C" w14:textId="77777777" w:rsidR="00BD4862" w:rsidRDefault="00BD4862" w:rsidP="00F820A9">
      <w:pPr>
        <w:pStyle w:val="Heading3"/>
      </w:pPr>
      <w:bookmarkStart w:id="12" w:name="_Toc33441627"/>
      <w:r>
        <w:t xml:space="preserve">Workforce </w:t>
      </w:r>
      <w:r w:rsidR="00AF6C29">
        <w:t>c</w:t>
      </w:r>
      <w:r>
        <w:t>omposition</w:t>
      </w:r>
      <w:bookmarkEnd w:id="12"/>
    </w:p>
    <w:p w14:paraId="340D4EDB"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7D96F52E"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2348ECCF"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532D3E" w14:paraId="0FC9C5B8"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187DB" w14:textId="77777777" w:rsidR="00532D3E" w:rsidRDefault="00F52A87">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5C16A" w14:textId="77777777" w:rsidR="00532D3E" w:rsidRDefault="00F52A87">
            <w:pPr>
              <w:spacing w:after="0" w:line="240" w:lineRule="auto"/>
              <w:jc w:val="right"/>
            </w:pPr>
            <w:r>
              <w:rPr>
                <w:rFonts w:ascii="Calibri" w:eastAsia="Calibri" w:hAnsi="Calibri"/>
                <w:b/>
                <w:color w:val="000000"/>
              </w:rPr>
              <w:t>TOTAL</w:t>
            </w:r>
          </w:p>
        </w:tc>
      </w:tr>
      <w:tr w:rsidR="00532D3E" w14:paraId="472CED37"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2DEE3" w14:textId="77777777" w:rsidR="00532D3E" w:rsidRDefault="00F52A87">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D8966" w14:textId="77777777" w:rsidR="00532D3E" w:rsidRDefault="00F52A87">
            <w:pPr>
              <w:spacing w:after="0" w:line="240" w:lineRule="auto"/>
              <w:jc w:val="right"/>
            </w:pPr>
            <w:r>
              <w:rPr>
                <w:rFonts w:ascii="Calibri" w:eastAsia="Calibri" w:hAnsi="Calibri"/>
                <w:color w:val="000000"/>
              </w:rPr>
              <w:t>18.16</w:t>
            </w:r>
          </w:p>
        </w:tc>
      </w:tr>
      <w:tr w:rsidR="00532D3E" w14:paraId="1721E979"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524AF" w14:textId="77777777" w:rsidR="00532D3E" w:rsidRDefault="00F52A87">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D0EE9" w14:textId="77777777" w:rsidR="00532D3E" w:rsidRDefault="00F52A87">
            <w:pPr>
              <w:spacing w:after="0" w:line="240" w:lineRule="auto"/>
              <w:jc w:val="right"/>
            </w:pPr>
            <w:r>
              <w:rPr>
                <w:rFonts w:ascii="Calibri" w:eastAsia="Calibri" w:hAnsi="Calibri"/>
                <w:color w:val="000000"/>
              </w:rPr>
              <w:t>0.80</w:t>
            </w:r>
          </w:p>
        </w:tc>
      </w:tr>
      <w:tr w:rsidR="00532D3E" w14:paraId="22A07278"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67EEF" w14:textId="77777777" w:rsidR="00532D3E" w:rsidRDefault="00F52A87">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03E3D" w14:textId="77777777" w:rsidR="00532D3E" w:rsidRDefault="00F52A87">
            <w:pPr>
              <w:spacing w:after="0" w:line="240" w:lineRule="auto"/>
              <w:jc w:val="right"/>
            </w:pPr>
            <w:r>
              <w:rPr>
                <w:rFonts w:ascii="Calibri" w:eastAsia="Calibri" w:hAnsi="Calibri"/>
                <w:color w:val="000000"/>
              </w:rPr>
              <w:t>26.46</w:t>
            </w:r>
          </w:p>
        </w:tc>
      </w:tr>
    </w:tbl>
    <w:p w14:paraId="005423F0"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36F36676" w14:textId="77777777" w:rsidR="004605F8" w:rsidRPr="00E304AA" w:rsidRDefault="004605F8" w:rsidP="003E39C7">
      <w:pPr>
        <w:pStyle w:val="Heading1"/>
      </w:pPr>
      <w:bookmarkStart w:id="13" w:name="_Toc33441628"/>
      <w:r w:rsidRPr="00E304AA">
        <w:t>School Review and Development</w:t>
      </w:r>
      <w:bookmarkEnd w:id="13"/>
    </w:p>
    <w:p w14:paraId="32AE8028"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16BF1855" w14:textId="475A88B5" w:rsidR="007E7700" w:rsidRDefault="005969A5" w:rsidP="004605F8">
      <w:pPr>
        <w:pStyle w:val="BodyText"/>
      </w:pPr>
      <w:r>
        <w:t>Our school</w:t>
      </w:r>
      <w:r w:rsidR="004605F8" w:rsidRPr="004605F8">
        <w:t xml:space="preserve"> will be reviewed in </w:t>
      </w:r>
      <w:r w:rsidR="00FD5CB2">
        <w:t>2021.</w:t>
      </w:r>
    </w:p>
    <w:p w14:paraId="3C154295" w14:textId="77777777" w:rsidR="004605F8" w:rsidRPr="004605F8" w:rsidRDefault="004605F8" w:rsidP="008828DB">
      <w:pPr>
        <w:pStyle w:val="Heading2"/>
      </w:pPr>
      <w:bookmarkStart w:id="14" w:name="_Toc33441629"/>
      <w:r w:rsidRPr="004605F8">
        <w:t>School Satisfaction</w:t>
      </w:r>
      <w:bookmarkEnd w:id="14"/>
    </w:p>
    <w:p w14:paraId="16A80F78" w14:textId="1939A305" w:rsidR="007540A1" w:rsidRDefault="007540A1" w:rsidP="007540A1">
      <w:pPr>
        <w:pStyle w:val="BodyText"/>
      </w:pPr>
      <w:bookmarkStart w:id="15" w:name="_Toc33441630"/>
      <w:r w:rsidRPr="004605F8">
        <w:t xml:space="preserve">Schools use a range </w:t>
      </w:r>
      <w:r w:rsidR="00FD5CB2">
        <w:t xml:space="preserve">of </w:t>
      </w:r>
      <w:r>
        <w:t xml:space="preserve">evidence </w:t>
      </w:r>
      <w:r w:rsidRPr="004605F8">
        <w:t xml:space="preserve">to gain an understanding of the satisfaction levels of their parents and carers, </w:t>
      </w:r>
      <w:proofErr w:type="gramStart"/>
      <w:r w:rsidRPr="004605F8">
        <w:t>staff</w:t>
      </w:r>
      <w:proofErr w:type="gramEnd"/>
      <w:r w:rsidRPr="004605F8">
        <w:t xml:space="preserve">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4866310E" w14:textId="77777777" w:rsidR="007E7700" w:rsidRPr="00C10798" w:rsidRDefault="004605F8" w:rsidP="008828DB">
      <w:pPr>
        <w:pStyle w:val="Heading2"/>
      </w:pPr>
      <w:r w:rsidRPr="00C10798">
        <w:t>Overall Satisfaction</w:t>
      </w:r>
      <w:bookmarkEnd w:id="15"/>
    </w:p>
    <w:p w14:paraId="1374C459" w14:textId="77777777" w:rsidR="00532D3E" w:rsidRDefault="00F52A87">
      <w:pPr>
        <w:spacing w:after="239" w:line="240" w:lineRule="auto"/>
      </w:pPr>
      <w:r>
        <w:rPr>
          <w:rFonts w:ascii="Calibri" w:eastAsia="Calibri" w:hAnsi="Calibri"/>
          <w:color w:val="000000"/>
        </w:rPr>
        <w:t>In this period of reporting, 83% of parents and carers and 89% of staff at this school indicated they were satisfied with the education provided by the school.</w:t>
      </w:r>
    </w:p>
    <w:p w14:paraId="019D5125"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0B3E9E82"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7C539F31" w14:textId="77777777" w:rsidR="00532D3E" w:rsidRDefault="00F52A87">
      <w:pPr>
        <w:spacing w:after="239" w:line="240" w:lineRule="auto"/>
      </w:pPr>
      <w:r>
        <w:rPr>
          <w:rFonts w:ascii="Calibri" w:eastAsia="Calibri" w:hAnsi="Calibri"/>
          <w:color w:val="000000"/>
        </w:rPr>
        <w:t>A total of 35 staff responded to the survey. Please note that not all responders answered every question.</w:t>
      </w:r>
    </w:p>
    <w:p w14:paraId="2F0F0876"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532D3E" w14:paraId="26504D25"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C45714" w14:textId="77777777" w:rsidR="00532D3E" w:rsidRDefault="00F52A87">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32D3E" w14:paraId="23403562" w14:textId="77777777">
              <w:trPr>
                <w:trHeight w:hRule="exact" w:val="282"/>
              </w:trPr>
              <w:tc>
                <w:tcPr>
                  <w:tcW w:w="742" w:type="dxa"/>
                  <w:tcMar>
                    <w:top w:w="0" w:type="dxa"/>
                    <w:left w:w="0" w:type="dxa"/>
                    <w:bottom w:w="0" w:type="dxa"/>
                    <w:right w:w="0" w:type="dxa"/>
                  </w:tcMar>
                </w:tcPr>
                <w:p w14:paraId="7D4D8DA7" w14:textId="77777777" w:rsidR="00532D3E" w:rsidRDefault="00F52A87">
                  <w:pPr>
                    <w:spacing w:after="0" w:line="240" w:lineRule="auto"/>
                  </w:pPr>
                  <w:r>
                    <w:rPr>
                      <w:rFonts w:ascii="Calibri" w:eastAsia="Calibri" w:hAnsi="Calibri"/>
                      <w:color w:val="FFFFFF"/>
                    </w:rPr>
                    <w:t>Proportion of staff</w:t>
                  </w:r>
                </w:p>
              </w:tc>
            </w:tr>
          </w:tbl>
          <w:p w14:paraId="714CB1DD" w14:textId="77777777" w:rsidR="00532D3E" w:rsidRDefault="00532D3E">
            <w:pPr>
              <w:spacing w:after="0" w:line="240" w:lineRule="auto"/>
            </w:pPr>
          </w:p>
        </w:tc>
      </w:tr>
      <w:tr w:rsidR="00532D3E" w14:paraId="0291EED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AC409B" w14:textId="77777777" w:rsidR="00532D3E" w:rsidRDefault="00F52A87">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37750A" w14:textId="77777777" w:rsidR="00532D3E" w:rsidRDefault="00F52A87">
            <w:pPr>
              <w:spacing w:after="0" w:line="240" w:lineRule="auto"/>
              <w:jc w:val="right"/>
            </w:pPr>
            <w:r>
              <w:rPr>
                <w:rFonts w:ascii="Calibri" w:eastAsia="Calibri" w:hAnsi="Calibri"/>
                <w:color w:val="000000"/>
              </w:rPr>
              <w:t>83</w:t>
            </w:r>
          </w:p>
        </w:tc>
      </w:tr>
      <w:tr w:rsidR="00532D3E" w14:paraId="02CBC00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850287" w14:textId="77777777" w:rsidR="00532D3E" w:rsidRDefault="00F52A87">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BECD04" w14:textId="77777777" w:rsidR="00532D3E" w:rsidRDefault="00F52A87">
            <w:pPr>
              <w:spacing w:after="0" w:line="240" w:lineRule="auto"/>
              <w:jc w:val="right"/>
            </w:pPr>
            <w:r>
              <w:rPr>
                <w:rFonts w:ascii="Calibri" w:eastAsia="Calibri" w:hAnsi="Calibri"/>
                <w:color w:val="000000"/>
              </w:rPr>
              <w:t>69</w:t>
            </w:r>
          </w:p>
        </w:tc>
      </w:tr>
      <w:tr w:rsidR="00532D3E" w14:paraId="5D67603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91F759" w14:textId="77777777" w:rsidR="00532D3E" w:rsidRDefault="00F52A87">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CAFD62" w14:textId="77777777" w:rsidR="00532D3E" w:rsidRDefault="00F52A87">
            <w:pPr>
              <w:spacing w:after="0" w:line="240" w:lineRule="auto"/>
              <w:jc w:val="right"/>
            </w:pPr>
            <w:r>
              <w:rPr>
                <w:rFonts w:ascii="Calibri" w:eastAsia="Calibri" w:hAnsi="Calibri"/>
                <w:color w:val="000000"/>
              </w:rPr>
              <w:t>46</w:t>
            </w:r>
          </w:p>
        </w:tc>
      </w:tr>
      <w:tr w:rsidR="00532D3E" w14:paraId="784D9E8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E3AA26" w14:textId="77777777" w:rsidR="00532D3E" w:rsidRDefault="00F52A87">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03512A" w14:textId="77777777" w:rsidR="00532D3E" w:rsidRDefault="00F52A87">
            <w:pPr>
              <w:spacing w:after="0" w:line="240" w:lineRule="auto"/>
              <w:jc w:val="right"/>
            </w:pPr>
            <w:r>
              <w:rPr>
                <w:rFonts w:ascii="Calibri" w:eastAsia="Calibri" w:hAnsi="Calibri"/>
                <w:color w:val="000000"/>
              </w:rPr>
              <w:t>60</w:t>
            </w:r>
          </w:p>
        </w:tc>
      </w:tr>
      <w:tr w:rsidR="00532D3E" w14:paraId="7234E98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C7C55C" w14:textId="77777777" w:rsidR="00532D3E" w:rsidRDefault="00F52A87">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EB414D" w14:textId="77777777" w:rsidR="00532D3E" w:rsidRDefault="00F52A87">
            <w:pPr>
              <w:spacing w:after="0" w:line="240" w:lineRule="auto"/>
              <w:jc w:val="right"/>
            </w:pPr>
            <w:r>
              <w:rPr>
                <w:rFonts w:ascii="Calibri" w:eastAsia="Calibri" w:hAnsi="Calibri"/>
                <w:color w:val="000000"/>
              </w:rPr>
              <w:t>89</w:t>
            </w:r>
          </w:p>
        </w:tc>
      </w:tr>
      <w:tr w:rsidR="00532D3E" w14:paraId="6396308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EF0574" w14:textId="77777777" w:rsidR="00532D3E" w:rsidRDefault="00F52A87">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B11C44" w14:textId="77777777" w:rsidR="00532D3E" w:rsidRDefault="00F52A87">
            <w:pPr>
              <w:spacing w:after="0" w:line="240" w:lineRule="auto"/>
              <w:jc w:val="right"/>
            </w:pPr>
            <w:r>
              <w:rPr>
                <w:rFonts w:ascii="Calibri" w:eastAsia="Calibri" w:hAnsi="Calibri"/>
                <w:color w:val="000000"/>
              </w:rPr>
              <w:t>86</w:t>
            </w:r>
          </w:p>
        </w:tc>
      </w:tr>
      <w:tr w:rsidR="00532D3E" w14:paraId="1370D41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D14E84" w14:textId="77777777" w:rsidR="00532D3E" w:rsidRDefault="00F52A87">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BDE7C2" w14:textId="77777777" w:rsidR="00532D3E" w:rsidRDefault="00F52A87">
            <w:pPr>
              <w:spacing w:after="0" w:line="240" w:lineRule="auto"/>
              <w:jc w:val="right"/>
            </w:pPr>
            <w:r>
              <w:rPr>
                <w:rFonts w:ascii="Calibri" w:eastAsia="Calibri" w:hAnsi="Calibri"/>
                <w:color w:val="000000"/>
              </w:rPr>
              <w:t>91</w:t>
            </w:r>
          </w:p>
        </w:tc>
      </w:tr>
      <w:tr w:rsidR="00532D3E" w14:paraId="158A3F7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8575A8" w14:textId="77777777" w:rsidR="00532D3E" w:rsidRDefault="00F52A87">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FF9F2D" w14:textId="77777777" w:rsidR="00532D3E" w:rsidRDefault="00F52A87">
            <w:pPr>
              <w:spacing w:after="0" w:line="240" w:lineRule="auto"/>
              <w:jc w:val="right"/>
            </w:pPr>
            <w:r>
              <w:rPr>
                <w:rFonts w:ascii="Calibri" w:eastAsia="Calibri" w:hAnsi="Calibri"/>
                <w:color w:val="000000"/>
              </w:rPr>
              <w:t>80</w:t>
            </w:r>
          </w:p>
        </w:tc>
      </w:tr>
      <w:tr w:rsidR="00532D3E" w14:paraId="7D62989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B181F5" w14:textId="77777777" w:rsidR="00532D3E" w:rsidRDefault="00F52A87">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D38A03" w14:textId="77777777" w:rsidR="00532D3E" w:rsidRDefault="00F52A87">
            <w:pPr>
              <w:spacing w:after="0" w:line="240" w:lineRule="auto"/>
              <w:jc w:val="right"/>
            </w:pPr>
            <w:r>
              <w:rPr>
                <w:rFonts w:ascii="Calibri" w:eastAsia="Calibri" w:hAnsi="Calibri"/>
                <w:color w:val="000000"/>
              </w:rPr>
              <w:t>74</w:t>
            </w:r>
          </w:p>
        </w:tc>
      </w:tr>
      <w:tr w:rsidR="00532D3E" w14:paraId="5DF4D0B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84AA4D" w14:textId="77777777" w:rsidR="00532D3E" w:rsidRDefault="00F52A87">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8636E5" w14:textId="77777777" w:rsidR="00532D3E" w:rsidRDefault="00F52A87">
            <w:pPr>
              <w:spacing w:after="0" w:line="240" w:lineRule="auto"/>
              <w:jc w:val="right"/>
            </w:pPr>
            <w:r>
              <w:rPr>
                <w:rFonts w:ascii="Calibri" w:eastAsia="Calibri" w:hAnsi="Calibri"/>
                <w:color w:val="000000"/>
              </w:rPr>
              <w:t>77</w:t>
            </w:r>
          </w:p>
        </w:tc>
      </w:tr>
      <w:tr w:rsidR="00532D3E" w14:paraId="4E4FADA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F91C43" w14:textId="77777777" w:rsidR="00532D3E" w:rsidRDefault="00F52A87">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BDE6E4" w14:textId="77777777" w:rsidR="00532D3E" w:rsidRDefault="00F52A87">
            <w:pPr>
              <w:spacing w:after="0" w:line="240" w:lineRule="auto"/>
              <w:jc w:val="right"/>
            </w:pPr>
            <w:r>
              <w:rPr>
                <w:rFonts w:ascii="Calibri" w:eastAsia="Calibri" w:hAnsi="Calibri"/>
                <w:color w:val="000000"/>
              </w:rPr>
              <w:t>83</w:t>
            </w:r>
          </w:p>
        </w:tc>
      </w:tr>
      <w:tr w:rsidR="00532D3E" w14:paraId="129279F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C54D3C" w14:textId="77777777" w:rsidR="00532D3E" w:rsidRDefault="00F52A87">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30DCC6" w14:textId="77777777" w:rsidR="00532D3E" w:rsidRDefault="00F52A87">
            <w:pPr>
              <w:spacing w:after="0" w:line="240" w:lineRule="auto"/>
              <w:jc w:val="right"/>
            </w:pPr>
            <w:r>
              <w:rPr>
                <w:rFonts w:ascii="Calibri" w:eastAsia="Calibri" w:hAnsi="Calibri"/>
                <w:color w:val="000000"/>
              </w:rPr>
              <w:t>62</w:t>
            </w:r>
          </w:p>
        </w:tc>
      </w:tr>
      <w:tr w:rsidR="00532D3E" w14:paraId="04C8828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5CB625" w14:textId="77777777" w:rsidR="00532D3E" w:rsidRDefault="00F52A87">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C467A2" w14:textId="77777777" w:rsidR="00532D3E" w:rsidRDefault="00F52A87">
            <w:pPr>
              <w:spacing w:after="0" w:line="240" w:lineRule="auto"/>
              <w:jc w:val="right"/>
            </w:pPr>
            <w:r>
              <w:rPr>
                <w:rFonts w:ascii="Calibri" w:eastAsia="Calibri" w:hAnsi="Calibri"/>
                <w:color w:val="000000"/>
              </w:rPr>
              <w:t>91</w:t>
            </w:r>
          </w:p>
        </w:tc>
      </w:tr>
      <w:tr w:rsidR="00532D3E" w14:paraId="77BF055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4526C1" w14:textId="77777777" w:rsidR="00532D3E" w:rsidRDefault="00F52A87">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EC712F" w14:textId="77777777" w:rsidR="00532D3E" w:rsidRDefault="00F52A87">
            <w:pPr>
              <w:spacing w:after="0" w:line="240" w:lineRule="auto"/>
              <w:jc w:val="right"/>
            </w:pPr>
            <w:r>
              <w:rPr>
                <w:rFonts w:ascii="Calibri" w:eastAsia="Calibri" w:hAnsi="Calibri"/>
                <w:color w:val="000000"/>
              </w:rPr>
              <w:t>83</w:t>
            </w:r>
          </w:p>
        </w:tc>
      </w:tr>
      <w:tr w:rsidR="00532D3E" w14:paraId="0BFCC9A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3BEE2E" w14:textId="77777777" w:rsidR="00532D3E" w:rsidRDefault="00F52A87">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2D615B" w14:textId="77777777" w:rsidR="00532D3E" w:rsidRDefault="00F52A87">
            <w:pPr>
              <w:spacing w:after="0" w:line="240" w:lineRule="auto"/>
              <w:jc w:val="right"/>
            </w:pPr>
            <w:r>
              <w:rPr>
                <w:rFonts w:ascii="Calibri" w:eastAsia="Calibri" w:hAnsi="Calibri"/>
                <w:color w:val="000000"/>
              </w:rPr>
              <w:t>60</w:t>
            </w:r>
          </w:p>
        </w:tc>
      </w:tr>
      <w:tr w:rsidR="00532D3E" w14:paraId="26CAC19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D02324" w14:textId="77777777" w:rsidR="00532D3E" w:rsidRDefault="00F52A87">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E10D5E" w14:textId="77777777" w:rsidR="00532D3E" w:rsidRDefault="00F52A87">
            <w:pPr>
              <w:spacing w:after="0" w:line="240" w:lineRule="auto"/>
              <w:jc w:val="right"/>
            </w:pPr>
            <w:r>
              <w:rPr>
                <w:rFonts w:ascii="Calibri" w:eastAsia="Calibri" w:hAnsi="Calibri"/>
                <w:color w:val="000000"/>
              </w:rPr>
              <w:t>86</w:t>
            </w:r>
          </w:p>
        </w:tc>
      </w:tr>
    </w:tbl>
    <w:p w14:paraId="4B70993D" w14:textId="77777777" w:rsidR="0095095E" w:rsidRDefault="000F0510" w:rsidP="00A05BE6">
      <w:pPr>
        <w:pStyle w:val="Caption"/>
        <w:spacing w:after="0"/>
      </w:pPr>
      <w:r w:rsidRPr="0078096D">
        <w:t>Source: ACT Education Directorate, Analytics and Evaluation Branch</w:t>
      </w:r>
    </w:p>
    <w:p w14:paraId="39B39087" w14:textId="77777777" w:rsidR="000F0510" w:rsidRDefault="0095095E" w:rsidP="000F0510">
      <w:pPr>
        <w:pStyle w:val="Caption"/>
        <w:spacing w:after="0"/>
      </w:pPr>
      <w:r>
        <w:t>*Proportion of those who responded to each individual survey question</w:t>
      </w:r>
    </w:p>
    <w:p w14:paraId="38BC5CF1" w14:textId="77777777" w:rsidR="00F040F9" w:rsidRPr="00F040F9" w:rsidRDefault="00F040F9" w:rsidP="00F040F9">
      <w:pPr>
        <w:pStyle w:val="BodyText"/>
      </w:pPr>
    </w:p>
    <w:p w14:paraId="2D46517C" w14:textId="77777777" w:rsidR="00532D3E" w:rsidRDefault="00F52A87">
      <w:pPr>
        <w:spacing w:after="239" w:line="240" w:lineRule="auto"/>
      </w:pPr>
      <w:r>
        <w:rPr>
          <w:rFonts w:ascii="Calibri" w:eastAsia="Calibri" w:hAnsi="Calibri"/>
          <w:color w:val="000000"/>
        </w:rPr>
        <w:t>A total of 6 parents responded to the survey. Please note that not all responders answered every question.</w:t>
      </w:r>
    </w:p>
    <w:p w14:paraId="7DB0C3E8"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532D3E" w14:paraId="3B5904B7"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588E86" w14:textId="77777777" w:rsidR="00532D3E" w:rsidRDefault="00F52A87">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32D3E" w14:paraId="37255DE4" w14:textId="77777777">
              <w:trPr>
                <w:trHeight w:hRule="exact" w:val="282"/>
              </w:trPr>
              <w:tc>
                <w:tcPr>
                  <w:tcW w:w="725" w:type="dxa"/>
                  <w:tcMar>
                    <w:top w:w="0" w:type="dxa"/>
                    <w:left w:w="0" w:type="dxa"/>
                    <w:bottom w:w="0" w:type="dxa"/>
                    <w:right w:w="0" w:type="dxa"/>
                  </w:tcMar>
                </w:tcPr>
                <w:p w14:paraId="3D606C3E" w14:textId="77777777" w:rsidR="00532D3E" w:rsidRDefault="00F52A87">
                  <w:pPr>
                    <w:spacing w:after="0" w:line="240" w:lineRule="auto"/>
                  </w:pPr>
                  <w:r>
                    <w:rPr>
                      <w:rFonts w:ascii="Calibri" w:eastAsia="Calibri" w:hAnsi="Calibri"/>
                      <w:color w:val="FFFFFF"/>
                    </w:rPr>
                    <w:t>Proportion of parents and carers</w:t>
                  </w:r>
                </w:p>
              </w:tc>
            </w:tr>
          </w:tbl>
          <w:p w14:paraId="2F8FD131" w14:textId="77777777" w:rsidR="00532D3E" w:rsidRDefault="00532D3E">
            <w:pPr>
              <w:spacing w:after="0" w:line="240" w:lineRule="auto"/>
            </w:pPr>
          </w:p>
        </w:tc>
      </w:tr>
      <w:tr w:rsidR="00532D3E" w14:paraId="1AE28EA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16B7FF" w14:textId="77777777" w:rsidR="00532D3E" w:rsidRDefault="00F52A87">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9D9178" w14:textId="77777777" w:rsidR="00532D3E" w:rsidRDefault="00F52A87">
            <w:pPr>
              <w:spacing w:after="0" w:line="240" w:lineRule="auto"/>
              <w:jc w:val="right"/>
            </w:pPr>
            <w:r>
              <w:rPr>
                <w:rFonts w:ascii="Calibri" w:eastAsia="Calibri" w:hAnsi="Calibri"/>
                <w:color w:val="000000"/>
              </w:rPr>
              <w:t>100</w:t>
            </w:r>
          </w:p>
        </w:tc>
      </w:tr>
      <w:tr w:rsidR="00532D3E" w14:paraId="219490D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8738EC" w14:textId="77777777" w:rsidR="00532D3E" w:rsidRDefault="00F52A87">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9F5534" w14:textId="77777777" w:rsidR="00532D3E" w:rsidRDefault="00F52A87">
            <w:pPr>
              <w:spacing w:after="0" w:line="240" w:lineRule="auto"/>
              <w:jc w:val="right"/>
            </w:pPr>
            <w:r>
              <w:rPr>
                <w:rFonts w:ascii="Calibri" w:eastAsia="Calibri" w:hAnsi="Calibri"/>
                <w:color w:val="000000"/>
              </w:rPr>
              <w:t>83</w:t>
            </w:r>
          </w:p>
        </w:tc>
      </w:tr>
      <w:tr w:rsidR="00532D3E" w14:paraId="53E2978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84A0EE" w14:textId="77777777" w:rsidR="00532D3E" w:rsidRDefault="00F52A87">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1E9FBC" w14:textId="77777777" w:rsidR="00532D3E" w:rsidRDefault="00F52A87">
            <w:pPr>
              <w:spacing w:after="0" w:line="240" w:lineRule="auto"/>
              <w:jc w:val="right"/>
            </w:pPr>
            <w:r>
              <w:rPr>
                <w:rFonts w:ascii="Calibri" w:eastAsia="Calibri" w:hAnsi="Calibri"/>
                <w:color w:val="000000"/>
              </w:rPr>
              <w:t>67</w:t>
            </w:r>
          </w:p>
        </w:tc>
      </w:tr>
      <w:tr w:rsidR="00532D3E" w14:paraId="0B401B0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DC2B00" w14:textId="77777777" w:rsidR="00532D3E" w:rsidRDefault="00F52A87">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6A7CBC" w14:textId="77777777" w:rsidR="00532D3E" w:rsidRDefault="00F52A87">
            <w:pPr>
              <w:spacing w:after="0" w:line="240" w:lineRule="auto"/>
              <w:jc w:val="right"/>
            </w:pPr>
            <w:r>
              <w:rPr>
                <w:rFonts w:ascii="Calibri" w:eastAsia="Calibri" w:hAnsi="Calibri"/>
                <w:color w:val="000000"/>
              </w:rPr>
              <w:t>83</w:t>
            </w:r>
          </w:p>
        </w:tc>
      </w:tr>
      <w:tr w:rsidR="00532D3E" w14:paraId="3BEB366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5AAAFF" w14:textId="77777777" w:rsidR="00532D3E" w:rsidRDefault="00F52A87">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5EDA57" w14:textId="77777777" w:rsidR="00532D3E" w:rsidRDefault="00F52A87">
            <w:pPr>
              <w:spacing w:after="0" w:line="240" w:lineRule="auto"/>
              <w:jc w:val="right"/>
            </w:pPr>
            <w:r>
              <w:rPr>
                <w:rFonts w:ascii="Calibri" w:eastAsia="Calibri" w:hAnsi="Calibri"/>
                <w:color w:val="000000"/>
              </w:rPr>
              <w:t>50</w:t>
            </w:r>
          </w:p>
        </w:tc>
      </w:tr>
      <w:tr w:rsidR="00532D3E" w14:paraId="48EBF9E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934F42" w14:textId="77777777" w:rsidR="00532D3E" w:rsidRDefault="00F52A87">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546D25" w14:textId="77777777" w:rsidR="00532D3E" w:rsidRDefault="00F52A87">
            <w:pPr>
              <w:spacing w:after="0" w:line="240" w:lineRule="auto"/>
              <w:jc w:val="right"/>
            </w:pPr>
            <w:r>
              <w:rPr>
                <w:rFonts w:ascii="Calibri" w:eastAsia="Calibri" w:hAnsi="Calibri"/>
                <w:color w:val="000000"/>
              </w:rPr>
              <w:t>67</w:t>
            </w:r>
          </w:p>
        </w:tc>
      </w:tr>
      <w:tr w:rsidR="00532D3E" w14:paraId="577F473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E02955" w14:textId="77777777" w:rsidR="00532D3E" w:rsidRDefault="00F52A87">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9E5DBE" w14:textId="77777777" w:rsidR="00532D3E" w:rsidRDefault="00F52A87">
            <w:pPr>
              <w:spacing w:after="0" w:line="240" w:lineRule="auto"/>
              <w:jc w:val="right"/>
            </w:pPr>
            <w:r>
              <w:rPr>
                <w:rFonts w:ascii="Calibri" w:eastAsia="Calibri" w:hAnsi="Calibri"/>
                <w:color w:val="000000"/>
              </w:rPr>
              <w:t>83</w:t>
            </w:r>
          </w:p>
        </w:tc>
      </w:tr>
      <w:tr w:rsidR="00532D3E" w14:paraId="7EBAA81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DD143A" w14:textId="77777777" w:rsidR="00532D3E" w:rsidRDefault="00F52A87">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5DD4D4" w14:textId="77777777" w:rsidR="00532D3E" w:rsidRDefault="00F52A87">
            <w:pPr>
              <w:spacing w:after="0" w:line="240" w:lineRule="auto"/>
              <w:jc w:val="right"/>
            </w:pPr>
            <w:r>
              <w:rPr>
                <w:rFonts w:ascii="Calibri" w:eastAsia="Calibri" w:hAnsi="Calibri"/>
                <w:color w:val="000000"/>
              </w:rPr>
              <w:t>86</w:t>
            </w:r>
          </w:p>
        </w:tc>
      </w:tr>
      <w:tr w:rsidR="00532D3E" w14:paraId="046C701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CFB42D" w14:textId="77777777" w:rsidR="00532D3E" w:rsidRDefault="00F52A87">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400E2C" w14:textId="77777777" w:rsidR="00532D3E" w:rsidRDefault="00F52A87">
            <w:pPr>
              <w:spacing w:after="0" w:line="240" w:lineRule="auto"/>
              <w:jc w:val="right"/>
            </w:pPr>
            <w:r>
              <w:rPr>
                <w:rFonts w:ascii="Calibri" w:eastAsia="Calibri" w:hAnsi="Calibri"/>
                <w:color w:val="000000"/>
              </w:rPr>
              <w:t>67</w:t>
            </w:r>
          </w:p>
        </w:tc>
      </w:tr>
      <w:tr w:rsidR="00532D3E" w14:paraId="77D26A7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144452" w14:textId="77777777" w:rsidR="00532D3E" w:rsidRDefault="00F52A87">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8DD933" w14:textId="77777777" w:rsidR="00532D3E" w:rsidRDefault="00F52A87">
            <w:pPr>
              <w:spacing w:after="0" w:line="240" w:lineRule="auto"/>
              <w:jc w:val="right"/>
            </w:pPr>
            <w:r>
              <w:rPr>
                <w:rFonts w:ascii="Calibri" w:eastAsia="Calibri" w:hAnsi="Calibri"/>
                <w:color w:val="000000"/>
              </w:rPr>
              <w:t>67</w:t>
            </w:r>
          </w:p>
        </w:tc>
      </w:tr>
      <w:tr w:rsidR="00532D3E" w14:paraId="14BA8AA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4A66FD" w14:textId="77777777" w:rsidR="00532D3E" w:rsidRDefault="00F52A87">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5DCE27" w14:textId="77777777" w:rsidR="00532D3E" w:rsidRDefault="00F52A87">
            <w:pPr>
              <w:spacing w:after="0" w:line="240" w:lineRule="auto"/>
              <w:jc w:val="right"/>
            </w:pPr>
            <w:r>
              <w:rPr>
                <w:rFonts w:ascii="Calibri" w:eastAsia="Calibri" w:hAnsi="Calibri"/>
                <w:color w:val="000000"/>
              </w:rPr>
              <w:t>83</w:t>
            </w:r>
          </w:p>
        </w:tc>
      </w:tr>
      <w:tr w:rsidR="00532D3E" w14:paraId="1D286AB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6521DF" w14:textId="77777777" w:rsidR="00532D3E" w:rsidRDefault="00F52A87">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D14A9D" w14:textId="77777777" w:rsidR="00532D3E" w:rsidRDefault="00F52A87">
            <w:pPr>
              <w:spacing w:after="0" w:line="240" w:lineRule="auto"/>
              <w:jc w:val="right"/>
            </w:pPr>
            <w:r>
              <w:rPr>
                <w:rFonts w:ascii="Calibri" w:eastAsia="Calibri" w:hAnsi="Calibri"/>
                <w:color w:val="000000"/>
              </w:rPr>
              <w:t>83</w:t>
            </w:r>
          </w:p>
        </w:tc>
      </w:tr>
      <w:tr w:rsidR="00532D3E" w14:paraId="556C35D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93983F" w14:textId="77777777" w:rsidR="00532D3E" w:rsidRDefault="00F52A87">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447C94" w14:textId="77777777" w:rsidR="00532D3E" w:rsidRDefault="00F52A87">
            <w:pPr>
              <w:spacing w:after="0" w:line="240" w:lineRule="auto"/>
              <w:jc w:val="right"/>
            </w:pPr>
            <w:r>
              <w:rPr>
                <w:rFonts w:ascii="Calibri" w:eastAsia="Calibri" w:hAnsi="Calibri"/>
                <w:color w:val="000000"/>
              </w:rPr>
              <w:t>67</w:t>
            </w:r>
          </w:p>
        </w:tc>
      </w:tr>
      <w:tr w:rsidR="00532D3E" w14:paraId="4096E24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5A97E1" w14:textId="77777777" w:rsidR="00532D3E" w:rsidRDefault="00F52A87">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81689B" w14:textId="77777777" w:rsidR="00532D3E" w:rsidRDefault="00F52A87">
            <w:pPr>
              <w:spacing w:after="0" w:line="240" w:lineRule="auto"/>
              <w:jc w:val="right"/>
            </w:pPr>
            <w:r>
              <w:rPr>
                <w:rFonts w:ascii="Calibri" w:eastAsia="Calibri" w:hAnsi="Calibri"/>
                <w:color w:val="000000"/>
              </w:rPr>
              <w:t>83</w:t>
            </w:r>
          </w:p>
        </w:tc>
      </w:tr>
    </w:tbl>
    <w:p w14:paraId="777424DE" w14:textId="77777777" w:rsidR="00D36D37" w:rsidRDefault="00D36D37" w:rsidP="00A05BE6">
      <w:pPr>
        <w:pStyle w:val="Caption"/>
        <w:spacing w:after="0"/>
      </w:pPr>
      <w:r w:rsidRPr="0078096D">
        <w:t>Source: ACT Education Directorate, Analytics and Evaluation Branch</w:t>
      </w:r>
    </w:p>
    <w:p w14:paraId="3DB75FBF" w14:textId="77777777" w:rsidR="00D36D37" w:rsidRDefault="00D36D37" w:rsidP="00D36D37">
      <w:pPr>
        <w:pStyle w:val="Caption"/>
        <w:spacing w:after="0"/>
      </w:pPr>
      <w:r>
        <w:t>*Proportion of those who responded to each individual survey question</w:t>
      </w:r>
    </w:p>
    <w:p w14:paraId="3EE0E90B" w14:textId="77777777" w:rsidR="00E24C0F" w:rsidRPr="00E24C0F" w:rsidRDefault="00E24C0F" w:rsidP="00E24C0F">
      <w:pPr>
        <w:pStyle w:val="BodyText"/>
      </w:pPr>
    </w:p>
    <w:p w14:paraId="55592FD9" w14:textId="77777777" w:rsidR="00A765CA" w:rsidRPr="00E304AA" w:rsidRDefault="00A765CA" w:rsidP="0017375F">
      <w:pPr>
        <w:pStyle w:val="Heading1"/>
      </w:pPr>
      <w:bookmarkStart w:id="16" w:name="_Toc33441631"/>
      <w:r w:rsidRPr="00E304AA">
        <w:t>Learning and Assessment</w:t>
      </w:r>
      <w:bookmarkEnd w:id="16"/>
    </w:p>
    <w:bookmarkStart w:id="17"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rFonts w:ascii="Arial" w:eastAsiaTheme="majorEastAsia" w:hAnsi="Arial" w:cstheme="majorBidi"/>
          <w:b w:val="0"/>
          <w:bCs/>
          <w:color w:val="333092"/>
          <w:sz w:val="28"/>
          <w:szCs w:val="28"/>
        </w:rPr>
      </w:sdtEndPr>
      <w:sdtContent>
        <w:p w14:paraId="6EE63195" w14:textId="5D6E9148" w:rsidR="00044104" w:rsidRDefault="00A765CA" w:rsidP="00F52A87">
          <w:pPr>
            <w:pStyle w:val="Heading2"/>
          </w:pPr>
          <w:r w:rsidRPr="00E304AA">
            <w:t xml:space="preserve">Performance in </w:t>
          </w:r>
          <w:r w:rsidR="00E304AA" w:rsidRPr="00E304AA">
            <w:t>L</w:t>
          </w:r>
          <w:r w:rsidRPr="00E304AA">
            <w:t xml:space="preserve">iteracy and </w:t>
          </w:r>
          <w:r w:rsidR="00E304AA" w:rsidRPr="00E304AA">
            <w:t>N</w:t>
          </w:r>
          <w:r w:rsidRPr="00E304AA">
            <w:t>umeracy</w:t>
          </w:r>
        </w:p>
        <w:bookmarkEnd w:id="17" w:displacedByCustomXml="next"/>
      </w:sdtContent>
    </w:sd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4A1CA285" w14:textId="77777777" w:rsidR="00941618" w:rsidRDefault="00941618" w:rsidP="00941618">
          <w:pPr>
            <w:pStyle w:val="Heading3"/>
          </w:pPr>
          <w:r>
            <w:t>NAPLAN</w:t>
          </w:r>
        </w:p>
        <w:p w14:paraId="47939797"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042B5C71"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bookmarkStart w:id="18" w:name="_Toc33441635" w:displacedByCustomXml="next"/>
    <w:sdt>
      <w:sdtPr>
        <w:rPr>
          <w:rFonts w:eastAsiaTheme="minorHAnsi" w:cstheme="minorBidi"/>
          <w:b/>
          <w:bCs w:val="0"/>
          <w:i/>
          <w:iCs/>
          <w:color w:val="auto"/>
          <w:sz w:val="22"/>
          <w:szCs w:val="22"/>
        </w:rPr>
        <w:alias w:val="blockO0"/>
        <w:tag w:val="blockO0"/>
        <w:id w:val="-1050913892"/>
        <w:placeholder>
          <w:docPart w:val="4D5488792ECB46FA943372A9456A26B3"/>
        </w:placeholder>
      </w:sdtPr>
      <w:sdtEndPr>
        <w:rPr>
          <w:iCs w:val="0"/>
        </w:rPr>
      </w:sdtEndPr>
      <w:sdtContent>
        <w:p w14:paraId="0E8613B3" w14:textId="77777777" w:rsidR="00FE006A" w:rsidRPr="00D50F14" w:rsidRDefault="00FE006A" w:rsidP="008828DB">
          <w:pPr>
            <w:pStyle w:val="Heading2"/>
          </w:pPr>
          <w:r w:rsidRPr="00D50F14">
            <w:t>Outcomes for College Students</w:t>
          </w:r>
          <w:bookmarkEnd w:id="18"/>
        </w:p>
        <w:p w14:paraId="48AE79CB" w14:textId="77777777" w:rsidR="007E7700" w:rsidRPr="00CF7818" w:rsidRDefault="00FE006A" w:rsidP="00CF7818">
          <w:pPr>
            <w:pStyle w:val="BodyText"/>
          </w:pPr>
          <w:r w:rsidRPr="00CF7818">
            <w:t>Year 12 outcomes are shown in the following table. The Board of Senior Secondary Studies has provided this data as it relates to the percentage of students receiving a</w:t>
          </w:r>
          <w:r w:rsidR="00172DC1" w:rsidRPr="00CF7818">
            <w:t>n</w:t>
          </w:r>
          <w:r w:rsidRPr="00CF7818">
            <w:t xml:space="preserve"> </w:t>
          </w:r>
          <w:r w:rsidR="00172DC1" w:rsidRPr="00CF7818">
            <w:t xml:space="preserve">ACT Senior Secondary Certificate </w:t>
          </w:r>
          <w:r w:rsidR="00356852" w:rsidRPr="00CF7818">
            <w:t xml:space="preserve">(ACT SSC) </w:t>
          </w:r>
          <w:r w:rsidRPr="00CF7818">
            <w:t>and the Australian Tertiary Admission Rank (ATAR).</w:t>
          </w:r>
          <w:r w:rsidR="007E7700" w:rsidRPr="00CF7818">
            <w:t xml:space="preserve"> </w:t>
          </w:r>
          <w:r w:rsidRPr="00CF7818">
            <w:t>It will not include data for those students who were successful in an equivalent pathway organised by the school. The proportion of students is based on the college’s February census enrolment data.</w:t>
          </w:r>
        </w:p>
        <w:p w14:paraId="68832A53" w14:textId="77777777" w:rsidR="00FE006A" w:rsidRPr="007E58FB" w:rsidRDefault="00FE006A" w:rsidP="00A663EF">
          <w:pPr>
            <w:pStyle w:val="TableHeading"/>
          </w:pPr>
          <w:r w:rsidRPr="00A663EF">
            <w:t>Tabl</w:t>
          </w:r>
          <w:r w:rsidR="002F1542">
            <w:t>e: Year 12 outcomes for s</w:t>
          </w:r>
          <w:r w:rsidR="00A663EF" w:rsidRPr="00A663EF">
            <w:t>tudents</w:t>
          </w:r>
          <w:r w:rsidR="002F1542">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765"/>
        <w:gridCol w:w="2243"/>
      </w:tblGrid>
      <w:tr w:rsidR="00532D3E" w14:paraId="6C749487" w14:textId="77777777">
        <w:trPr>
          <w:trHeight w:val="296"/>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B9A3B" w14:textId="77777777" w:rsidR="00532D3E" w:rsidRDefault="00F52A87">
            <w:pPr>
              <w:spacing w:after="0" w:line="240" w:lineRule="auto"/>
            </w:pPr>
            <w:r>
              <w:rPr>
                <w:rFonts w:ascii="Calibri" w:eastAsia="Calibri" w:hAnsi="Calibri"/>
                <w:b/>
                <w:color w:val="000000"/>
              </w:rPr>
              <w:t>Outcome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8885F" w14:textId="77777777" w:rsidR="00532D3E" w:rsidRDefault="00F52A87">
            <w:pPr>
              <w:spacing w:after="0" w:line="240" w:lineRule="auto"/>
              <w:jc w:val="right"/>
            </w:pPr>
            <w:r>
              <w:rPr>
                <w:rFonts w:ascii="Calibri" w:eastAsia="Calibri" w:hAnsi="Calibri"/>
                <w:b/>
                <w:color w:val="000000"/>
              </w:rPr>
              <w:t>Proportion of students</w:t>
            </w:r>
          </w:p>
        </w:tc>
      </w:tr>
      <w:tr w:rsidR="00532D3E" w14:paraId="11DE0924"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2EE29" w14:textId="77777777" w:rsidR="00532D3E" w:rsidRDefault="00F52A87">
            <w:pPr>
              <w:spacing w:after="0" w:line="240" w:lineRule="auto"/>
            </w:pPr>
            <w:r>
              <w:rPr>
                <w:rFonts w:ascii="Calibri" w:eastAsia="Calibri" w:hAnsi="Calibri"/>
                <w:color w:val="000000"/>
              </w:rPr>
              <w:t>Receiving a year 12 or equivalent VET Certificate (without duplicates) within the school setting</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78320" w14:textId="77777777" w:rsidR="00532D3E" w:rsidRDefault="00F52A87">
            <w:pPr>
              <w:spacing w:after="0" w:line="240" w:lineRule="auto"/>
              <w:jc w:val="right"/>
            </w:pPr>
            <w:r>
              <w:rPr>
                <w:rFonts w:ascii="Calibri" w:eastAsia="Calibri" w:hAnsi="Calibri"/>
                <w:color w:val="000000"/>
              </w:rPr>
              <w:t>0.00</w:t>
            </w:r>
          </w:p>
        </w:tc>
      </w:tr>
      <w:tr w:rsidR="00532D3E" w14:paraId="65A3C707"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16B7E" w14:textId="77777777" w:rsidR="00532D3E" w:rsidRDefault="00F52A87">
            <w:pPr>
              <w:spacing w:after="0" w:line="240" w:lineRule="auto"/>
            </w:pPr>
            <w:r>
              <w:rPr>
                <w:rFonts w:ascii="Calibri" w:eastAsia="Calibri" w:hAnsi="Calibri"/>
                <w:color w:val="000000"/>
              </w:rPr>
              <w:t>Receiving an ACT Senior Secondary Certificate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58A34" w14:textId="77777777" w:rsidR="00532D3E" w:rsidRDefault="00F52A87">
            <w:pPr>
              <w:spacing w:after="0" w:line="240" w:lineRule="auto"/>
              <w:jc w:val="right"/>
            </w:pPr>
            <w:r>
              <w:rPr>
                <w:rFonts w:ascii="Calibri" w:eastAsia="Calibri" w:hAnsi="Calibri"/>
                <w:color w:val="000000"/>
              </w:rPr>
              <w:t>0.00</w:t>
            </w:r>
          </w:p>
        </w:tc>
      </w:tr>
      <w:tr w:rsidR="00532D3E" w14:paraId="62F47610"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74516" w14:textId="77777777" w:rsidR="00532D3E" w:rsidRDefault="00F52A87">
            <w:pPr>
              <w:spacing w:after="0" w:line="240" w:lineRule="auto"/>
            </w:pPr>
            <w:r>
              <w:rPr>
                <w:rFonts w:ascii="Calibri" w:eastAsia="Calibri" w:hAnsi="Calibri"/>
                <w:color w:val="000000"/>
              </w:rPr>
              <w:t xml:space="preserve">Receiving an ATAR </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24C43" w14:textId="77777777" w:rsidR="00532D3E" w:rsidRDefault="00F52A87">
            <w:pPr>
              <w:spacing w:after="0" w:line="240" w:lineRule="auto"/>
              <w:jc w:val="right"/>
            </w:pPr>
            <w:r>
              <w:rPr>
                <w:rFonts w:ascii="Calibri" w:eastAsia="Calibri" w:hAnsi="Calibri"/>
                <w:color w:val="000000"/>
              </w:rPr>
              <w:t>0.00</w:t>
            </w:r>
          </w:p>
        </w:tc>
      </w:tr>
    </w:tbl>
    <w:sdt>
      <w:sdtPr>
        <w:alias w:val="blockO1"/>
        <w:tag w:val="blockO1"/>
        <w:id w:val="-1540967622"/>
        <w:placeholder>
          <w:docPart w:val="DefaultPlaceholder_1081868574"/>
        </w:placeholder>
      </w:sdtPr>
      <w:sdtEndPr/>
      <w:sdtContent>
        <w:p w14:paraId="576227D7" w14:textId="77777777" w:rsidR="00A765CA" w:rsidRDefault="00A663EF" w:rsidP="00A663EF">
          <w:pPr>
            <w:pStyle w:val="Caption"/>
          </w:pPr>
          <w:r w:rsidRPr="00263238">
            <w:t>Source: Board of Senior Secondary Studies</w:t>
          </w:r>
        </w:p>
      </w:sdtContent>
    </w:sdt>
    <w:p w14:paraId="6B9F4FC0" w14:textId="77777777" w:rsidR="00F6225E" w:rsidRPr="00F6225E" w:rsidRDefault="00F6225E" w:rsidP="0033161C">
      <w:pPr>
        <w:pStyle w:val="BodyText"/>
      </w:pPr>
    </w:p>
    <w:p w14:paraId="59C36120" w14:textId="77777777" w:rsidR="00D73D3F" w:rsidRDefault="00E62B13" w:rsidP="000F0510">
      <w:pPr>
        <w:pStyle w:val="Caption"/>
      </w:pPr>
      <w:r>
        <w:t xml:space="preserve"> </w:t>
      </w:r>
      <w:r w:rsidR="00D73D3F">
        <w:br w:type="page"/>
      </w:r>
    </w:p>
    <w:p w14:paraId="3771E384" w14:textId="77777777" w:rsidR="00B803B9" w:rsidRDefault="00B803B9" w:rsidP="0017375F">
      <w:pPr>
        <w:pStyle w:val="Heading1"/>
      </w:pPr>
      <w:bookmarkStart w:id="19" w:name="_Toc33441637"/>
      <w:r>
        <w:t>Financial Summary</w:t>
      </w:r>
      <w:bookmarkEnd w:id="19"/>
    </w:p>
    <w:p w14:paraId="2731FF18"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441401C7"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532D3E" w14:paraId="7085EF2A"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E9502C3" w14:textId="77777777" w:rsidR="00532D3E" w:rsidRDefault="00F52A87">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597DA04" w14:textId="77777777" w:rsidR="00532D3E" w:rsidRDefault="00F52A87">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6D93A9DC" w14:textId="77777777" w:rsidR="00532D3E" w:rsidRDefault="00F52A87">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4E85807" w14:textId="77777777" w:rsidR="00532D3E" w:rsidRDefault="00F52A87">
            <w:pPr>
              <w:spacing w:after="0" w:line="240" w:lineRule="auto"/>
              <w:jc w:val="center"/>
            </w:pPr>
            <w:r>
              <w:rPr>
                <w:rFonts w:ascii="Calibri" w:eastAsia="Calibri" w:hAnsi="Calibri"/>
                <w:b/>
                <w:color w:val="000000"/>
              </w:rPr>
              <w:t>January-December</w:t>
            </w:r>
          </w:p>
        </w:tc>
      </w:tr>
      <w:tr w:rsidR="00532D3E" w14:paraId="4149F92E"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350A4E" w14:textId="77777777" w:rsidR="00532D3E" w:rsidRDefault="00F52A87">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D9297A" w14:textId="77777777" w:rsidR="00532D3E" w:rsidRDefault="00F52A87">
            <w:pPr>
              <w:spacing w:after="0" w:line="240" w:lineRule="auto"/>
              <w:jc w:val="right"/>
            </w:pPr>
            <w:r>
              <w:rPr>
                <w:rFonts w:ascii="Calibri" w:eastAsia="Calibri" w:hAnsi="Calibri"/>
                <w:color w:val="000000"/>
              </w:rPr>
              <w:t>95066.53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1910AC" w14:textId="77777777" w:rsidR="00532D3E" w:rsidRDefault="00F52A87">
            <w:pPr>
              <w:spacing w:after="0" w:line="240" w:lineRule="auto"/>
              <w:jc w:val="right"/>
            </w:pPr>
            <w:r>
              <w:rPr>
                <w:rFonts w:ascii="Calibri" w:eastAsia="Calibri" w:hAnsi="Calibri"/>
                <w:color w:val="000000"/>
              </w:rPr>
              <w:t>95564.72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A19125" w14:textId="77777777" w:rsidR="00532D3E" w:rsidRDefault="00F52A87">
            <w:pPr>
              <w:spacing w:after="0" w:line="240" w:lineRule="auto"/>
              <w:jc w:val="right"/>
            </w:pPr>
            <w:r>
              <w:rPr>
                <w:rFonts w:ascii="Calibri" w:eastAsia="Calibri" w:hAnsi="Calibri"/>
                <w:color w:val="000000"/>
              </w:rPr>
              <w:t>190631.25</w:t>
            </w:r>
          </w:p>
        </w:tc>
      </w:tr>
      <w:tr w:rsidR="00532D3E" w14:paraId="2B7A340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E93127" w14:textId="77777777" w:rsidR="00532D3E" w:rsidRDefault="00F52A87">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0F7E09" w14:textId="77777777" w:rsidR="00532D3E" w:rsidRDefault="00F52A87">
            <w:pPr>
              <w:spacing w:after="0" w:line="240" w:lineRule="auto"/>
              <w:jc w:val="right"/>
            </w:pPr>
            <w:r>
              <w:rPr>
                <w:rFonts w:ascii="Calibri" w:eastAsia="Calibri" w:hAnsi="Calibri"/>
                <w:color w:val="000000"/>
              </w:rPr>
              <w:t>1800.00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62E315" w14:textId="77777777" w:rsidR="00532D3E" w:rsidRDefault="00F52A87">
            <w:pPr>
              <w:spacing w:after="0" w:line="240" w:lineRule="auto"/>
              <w:jc w:val="right"/>
            </w:pPr>
            <w:r>
              <w:rPr>
                <w:rFonts w:ascii="Calibri" w:eastAsia="Calibri" w:hAnsi="Calibri"/>
                <w:color w:val="000000"/>
              </w:rPr>
              <w:t>450.00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AE5EDE" w14:textId="77777777" w:rsidR="00532D3E" w:rsidRDefault="00F52A87">
            <w:pPr>
              <w:spacing w:after="0" w:line="240" w:lineRule="auto"/>
              <w:jc w:val="right"/>
            </w:pPr>
            <w:r>
              <w:rPr>
                <w:rFonts w:ascii="Calibri" w:eastAsia="Calibri" w:hAnsi="Calibri"/>
                <w:color w:val="000000"/>
              </w:rPr>
              <w:t>2250.00</w:t>
            </w:r>
          </w:p>
        </w:tc>
      </w:tr>
      <w:tr w:rsidR="00532D3E" w14:paraId="79EDC04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29DD8A" w14:textId="77777777" w:rsidR="00532D3E" w:rsidRDefault="00F52A87">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249C14" w14:textId="77777777" w:rsidR="00532D3E" w:rsidRDefault="00F52A87">
            <w:pPr>
              <w:spacing w:after="0" w:line="240" w:lineRule="auto"/>
              <w:jc w:val="right"/>
            </w:pPr>
            <w:r>
              <w:rPr>
                <w:rFonts w:ascii="Calibri" w:eastAsia="Calibri" w:hAnsi="Calibri"/>
                <w:color w:val="000000"/>
              </w:rPr>
              <w:t>726.39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844D6F" w14:textId="77777777" w:rsidR="00532D3E" w:rsidRDefault="00F52A87">
            <w:pPr>
              <w:spacing w:after="0" w:line="240" w:lineRule="auto"/>
              <w:jc w:val="right"/>
            </w:pPr>
            <w:r>
              <w:rPr>
                <w:rFonts w:ascii="Calibri" w:eastAsia="Calibri" w:hAnsi="Calibri"/>
                <w:color w:val="000000"/>
              </w:rPr>
              <w:t>150.90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9B6E93" w14:textId="77777777" w:rsidR="00532D3E" w:rsidRDefault="00F52A87">
            <w:pPr>
              <w:spacing w:after="0" w:line="240" w:lineRule="auto"/>
              <w:jc w:val="right"/>
            </w:pPr>
            <w:r>
              <w:rPr>
                <w:rFonts w:ascii="Calibri" w:eastAsia="Calibri" w:hAnsi="Calibri"/>
                <w:color w:val="000000"/>
              </w:rPr>
              <w:t>877.29</w:t>
            </w:r>
          </w:p>
        </w:tc>
      </w:tr>
      <w:tr w:rsidR="00532D3E" w14:paraId="6885C80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F79EC5" w14:textId="77777777" w:rsidR="00532D3E" w:rsidRDefault="00F52A87">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92C003" w14:textId="77777777" w:rsidR="00532D3E" w:rsidRDefault="00F52A87">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DD01C3" w14:textId="77777777" w:rsidR="00532D3E" w:rsidRDefault="00F52A87">
            <w:pPr>
              <w:spacing w:after="0" w:line="240" w:lineRule="auto"/>
              <w:jc w:val="right"/>
            </w:pPr>
            <w:r>
              <w:rPr>
                <w:rFonts w:ascii="Calibri" w:eastAsia="Calibri" w:hAnsi="Calibri"/>
                <w:color w:val="000000"/>
              </w:rPr>
              <w:t>9.10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998B67" w14:textId="77777777" w:rsidR="00532D3E" w:rsidRDefault="00F52A87">
            <w:pPr>
              <w:spacing w:after="0" w:line="240" w:lineRule="auto"/>
              <w:jc w:val="right"/>
            </w:pPr>
            <w:r>
              <w:rPr>
                <w:rFonts w:ascii="Calibri" w:eastAsia="Calibri" w:hAnsi="Calibri"/>
                <w:color w:val="000000"/>
              </w:rPr>
              <w:t>9.10</w:t>
            </w:r>
          </w:p>
        </w:tc>
      </w:tr>
      <w:tr w:rsidR="00532D3E" w14:paraId="427CDD2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57BE09" w14:textId="77777777" w:rsidR="00532D3E" w:rsidRDefault="00F52A87">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224506" w14:textId="77777777" w:rsidR="00532D3E" w:rsidRDefault="00F52A87">
            <w:pPr>
              <w:spacing w:after="0" w:line="240" w:lineRule="auto"/>
              <w:jc w:val="right"/>
            </w:pPr>
            <w:r>
              <w:rPr>
                <w:rFonts w:ascii="Calibri" w:eastAsia="Calibri" w:hAnsi="Calibri"/>
                <w:color w:val="000000"/>
              </w:rPr>
              <w:t>1136.36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BEC46F" w14:textId="77777777" w:rsidR="00532D3E" w:rsidRDefault="00F52A87">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829438" w14:textId="77777777" w:rsidR="00532D3E" w:rsidRDefault="00F52A87">
            <w:pPr>
              <w:spacing w:after="0" w:line="240" w:lineRule="auto"/>
              <w:jc w:val="right"/>
            </w:pPr>
            <w:r>
              <w:rPr>
                <w:rFonts w:ascii="Calibri" w:eastAsia="Calibri" w:hAnsi="Calibri"/>
                <w:color w:val="000000"/>
              </w:rPr>
              <w:t>1136.36</w:t>
            </w:r>
          </w:p>
        </w:tc>
      </w:tr>
      <w:tr w:rsidR="00532D3E" w14:paraId="6130A90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3DADA3" w14:textId="77777777" w:rsidR="00532D3E" w:rsidRDefault="00F52A87">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3B1917" w14:textId="77777777" w:rsidR="00532D3E" w:rsidRDefault="00F52A87">
            <w:pPr>
              <w:spacing w:after="0" w:line="240" w:lineRule="auto"/>
              <w:jc w:val="right"/>
            </w:pPr>
            <w:r>
              <w:rPr>
                <w:rFonts w:ascii="Calibri" w:eastAsia="Calibri" w:hAnsi="Calibri"/>
                <w:color w:val="000000"/>
              </w:rPr>
              <w:t>1150.00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3E36C9" w14:textId="77777777" w:rsidR="00532D3E" w:rsidRDefault="00F52A87">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C89609" w14:textId="77777777" w:rsidR="00532D3E" w:rsidRDefault="00F52A87">
            <w:pPr>
              <w:spacing w:after="0" w:line="240" w:lineRule="auto"/>
              <w:jc w:val="right"/>
            </w:pPr>
            <w:r>
              <w:rPr>
                <w:rFonts w:ascii="Calibri" w:eastAsia="Calibri" w:hAnsi="Calibri"/>
                <w:color w:val="000000"/>
              </w:rPr>
              <w:t>1150.00</w:t>
            </w:r>
          </w:p>
        </w:tc>
      </w:tr>
      <w:tr w:rsidR="00532D3E" w14:paraId="0B64420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D0DED0" w14:textId="77777777" w:rsidR="00532D3E" w:rsidRDefault="00F52A87">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009BAB" w14:textId="77777777" w:rsidR="00532D3E" w:rsidRDefault="00F52A87">
            <w:pPr>
              <w:spacing w:after="0" w:line="240" w:lineRule="auto"/>
              <w:jc w:val="right"/>
            </w:pPr>
            <w:r>
              <w:rPr>
                <w:rFonts w:ascii="Calibri" w:eastAsia="Calibri" w:hAnsi="Calibri"/>
                <w:color w:val="000000"/>
              </w:rPr>
              <w:t>2176.01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60BB40" w14:textId="77777777" w:rsidR="00532D3E" w:rsidRDefault="00F52A87">
            <w:pPr>
              <w:spacing w:after="0" w:line="240" w:lineRule="auto"/>
              <w:jc w:val="right"/>
            </w:pPr>
            <w:r>
              <w:rPr>
                <w:rFonts w:ascii="Calibri" w:eastAsia="Calibri" w:hAnsi="Calibri"/>
                <w:color w:val="000000"/>
              </w:rPr>
              <w:t>1852.92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FC4EB5" w14:textId="77777777" w:rsidR="00532D3E" w:rsidRDefault="00F52A87">
            <w:pPr>
              <w:spacing w:after="0" w:line="240" w:lineRule="auto"/>
              <w:jc w:val="right"/>
            </w:pPr>
            <w:r>
              <w:rPr>
                <w:rFonts w:ascii="Calibri" w:eastAsia="Calibri" w:hAnsi="Calibri"/>
                <w:color w:val="000000"/>
              </w:rPr>
              <w:t>4028.93</w:t>
            </w:r>
          </w:p>
        </w:tc>
      </w:tr>
      <w:tr w:rsidR="00532D3E" w14:paraId="14AFF6A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46034D" w14:textId="77777777" w:rsidR="00532D3E" w:rsidRDefault="00F52A87">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8F96502" w14:textId="77777777" w:rsidR="00532D3E" w:rsidRDefault="00F52A87">
            <w:pPr>
              <w:spacing w:after="0" w:line="240" w:lineRule="auto"/>
              <w:jc w:val="right"/>
            </w:pPr>
            <w:r>
              <w:rPr>
                <w:rFonts w:ascii="Calibri" w:eastAsia="Calibri" w:hAnsi="Calibri"/>
                <w:color w:val="000000"/>
              </w:rPr>
              <w:t>102055.29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2A4D4DE" w14:textId="77777777" w:rsidR="00532D3E" w:rsidRDefault="00F52A87">
            <w:pPr>
              <w:spacing w:after="0" w:line="240" w:lineRule="auto"/>
              <w:jc w:val="right"/>
            </w:pPr>
            <w:r>
              <w:rPr>
                <w:rFonts w:ascii="Calibri" w:eastAsia="Calibri" w:hAnsi="Calibri"/>
                <w:color w:val="000000"/>
              </w:rPr>
              <w:t>98027.64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8872C02" w14:textId="77777777" w:rsidR="00532D3E" w:rsidRDefault="00F52A87">
            <w:pPr>
              <w:spacing w:after="0" w:line="240" w:lineRule="auto"/>
              <w:jc w:val="right"/>
            </w:pPr>
            <w:r>
              <w:rPr>
                <w:rFonts w:ascii="Calibri" w:eastAsia="Calibri" w:hAnsi="Calibri"/>
                <w:color w:val="000000"/>
              </w:rPr>
              <w:t>200082.93</w:t>
            </w:r>
          </w:p>
        </w:tc>
      </w:tr>
      <w:tr w:rsidR="00532D3E" w14:paraId="73474A11"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D967222" w14:textId="77777777" w:rsidR="00532D3E" w:rsidRDefault="00F52A87">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FA559CB" w14:textId="77777777" w:rsidR="00532D3E" w:rsidRDefault="00532D3E">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572999D" w14:textId="77777777" w:rsidR="00532D3E" w:rsidRDefault="00532D3E">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87BDFD8" w14:textId="77777777" w:rsidR="00532D3E" w:rsidRDefault="00532D3E">
            <w:pPr>
              <w:spacing w:after="0" w:line="240" w:lineRule="auto"/>
            </w:pPr>
          </w:p>
        </w:tc>
      </w:tr>
      <w:tr w:rsidR="00532D3E" w14:paraId="7E8BADE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F15DE6" w14:textId="77777777" w:rsidR="00532D3E" w:rsidRDefault="00F52A87">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ABED71" w14:textId="77777777" w:rsidR="00532D3E" w:rsidRDefault="00F52A87">
            <w:pPr>
              <w:spacing w:after="0" w:line="240" w:lineRule="auto"/>
              <w:jc w:val="right"/>
            </w:pPr>
            <w:r>
              <w:rPr>
                <w:rFonts w:ascii="Calibri" w:eastAsia="Calibri" w:hAnsi="Calibri"/>
                <w:color w:val="000000"/>
              </w:rPr>
              <w:t>33226.49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C0B3F5" w14:textId="77777777" w:rsidR="00532D3E" w:rsidRDefault="00F52A87">
            <w:pPr>
              <w:spacing w:after="0" w:line="240" w:lineRule="auto"/>
              <w:jc w:val="right"/>
            </w:pPr>
            <w:r>
              <w:rPr>
                <w:rFonts w:ascii="Calibri" w:eastAsia="Calibri" w:hAnsi="Calibri"/>
                <w:color w:val="000000"/>
              </w:rPr>
              <w:t>37104.97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C4A8C6" w14:textId="77777777" w:rsidR="00532D3E" w:rsidRDefault="00F52A87">
            <w:pPr>
              <w:spacing w:after="0" w:line="240" w:lineRule="auto"/>
              <w:jc w:val="right"/>
            </w:pPr>
            <w:r>
              <w:rPr>
                <w:rFonts w:ascii="Calibri" w:eastAsia="Calibri" w:hAnsi="Calibri"/>
                <w:color w:val="000000"/>
              </w:rPr>
              <w:t>70331.46</w:t>
            </w:r>
          </w:p>
        </w:tc>
      </w:tr>
      <w:tr w:rsidR="00532D3E" w14:paraId="383B4F8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9BB8C2" w14:textId="77777777" w:rsidR="00532D3E" w:rsidRDefault="00F52A87">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0BC0B9" w14:textId="77777777" w:rsidR="00532D3E" w:rsidRDefault="00F52A87">
            <w:pPr>
              <w:spacing w:after="0" w:line="240" w:lineRule="auto"/>
              <w:jc w:val="right"/>
            </w:pPr>
            <w:r>
              <w:rPr>
                <w:rFonts w:ascii="Calibri" w:eastAsia="Calibri" w:hAnsi="Calibri"/>
                <w:color w:val="000000"/>
              </w:rPr>
              <w:t>345.60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ED2F4D" w14:textId="77777777" w:rsidR="00532D3E" w:rsidRDefault="00F52A87">
            <w:pPr>
              <w:spacing w:after="0" w:line="240" w:lineRule="auto"/>
              <w:jc w:val="right"/>
            </w:pPr>
            <w:r>
              <w:rPr>
                <w:rFonts w:ascii="Calibri" w:eastAsia="Calibri" w:hAnsi="Calibri"/>
                <w:color w:val="000000"/>
              </w:rPr>
              <w:t>591.81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3CA2B9" w14:textId="77777777" w:rsidR="00532D3E" w:rsidRDefault="00F52A87">
            <w:pPr>
              <w:spacing w:after="0" w:line="240" w:lineRule="auto"/>
              <w:jc w:val="right"/>
            </w:pPr>
            <w:r>
              <w:rPr>
                <w:rFonts w:ascii="Calibri" w:eastAsia="Calibri" w:hAnsi="Calibri"/>
                <w:color w:val="000000"/>
              </w:rPr>
              <w:t>937.41</w:t>
            </w:r>
          </w:p>
        </w:tc>
      </w:tr>
      <w:tr w:rsidR="00532D3E" w14:paraId="4D39BFF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66A9FC" w14:textId="77777777" w:rsidR="00532D3E" w:rsidRDefault="00F52A87">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940E60" w14:textId="77777777" w:rsidR="00532D3E" w:rsidRDefault="00F52A87">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F84CF2" w14:textId="77777777" w:rsidR="00532D3E" w:rsidRDefault="00F52A87">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ACB21D" w14:textId="77777777" w:rsidR="00532D3E" w:rsidRDefault="00F52A87">
            <w:pPr>
              <w:spacing w:after="0" w:line="240" w:lineRule="auto"/>
              <w:jc w:val="right"/>
            </w:pPr>
            <w:r>
              <w:rPr>
                <w:rFonts w:ascii="Calibri" w:eastAsia="Calibri" w:hAnsi="Calibri"/>
                <w:color w:val="000000"/>
              </w:rPr>
              <w:t>0.00</w:t>
            </w:r>
          </w:p>
        </w:tc>
      </w:tr>
      <w:tr w:rsidR="00532D3E" w14:paraId="539E6C5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86B190" w14:textId="77777777" w:rsidR="00532D3E" w:rsidRDefault="00F52A87">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56AFB0" w14:textId="77777777" w:rsidR="00532D3E" w:rsidRDefault="00F52A87">
            <w:pPr>
              <w:spacing w:after="0" w:line="240" w:lineRule="auto"/>
              <w:jc w:val="right"/>
            </w:pPr>
            <w:r>
              <w:rPr>
                <w:rFonts w:ascii="Calibri" w:eastAsia="Calibri" w:hAnsi="Calibri"/>
                <w:color w:val="000000"/>
              </w:rPr>
              <w:t>46048.94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9ECCA0" w14:textId="77777777" w:rsidR="00532D3E" w:rsidRDefault="00F52A87">
            <w:pPr>
              <w:spacing w:after="0" w:line="240" w:lineRule="auto"/>
              <w:jc w:val="right"/>
            </w:pPr>
            <w:r>
              <w:rPr>
                <w:rFonts w:ascii="Calibri" w:eastAsia="Calibri" w:hAnsi="Calibri"/>
                <w:color w:val="000000"/>
              </w:rPr>
              <w:t>30045.23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1D0039" w14:textId="77777777" w:rsidR="00532D3E" w:rsidRDefault="00F52A87">
            <w:pPr>
              <w:spacing w:after="0" w:line="240" w:lineRule="auto"/>
              <w:jc w:val="right"/>
            </w:pPr>
            <w:r>
              <w:rPr>
                <w:rFonts w:ascii="Calibri" w:eastAsia="Calibri" w:hAnsi="Calibri"/>
                <w:color w:val="000000"/>
              </w:rPr>
              <w:t>76094.17</w:t>
            </w:r>
          </w:p>
        </w:tc>
      </w:tr>
      <w:tr w:rsidR="00532D3E" w14:paraId="53D252B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AF1314" w14:textId="77777777" w:rsidR="00532D3E" w:rsidRDefault="00F52A87">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7BDF6C" w14:textId="77777777" w:rsidR="00532D3E" w:rsidRDefault="00F52A87">
            <w:pPr>
              <w:spacing w:after="0" w:line="240" w:lineRule="auto"/>
              <w:jc w:val="right"/>
            </w:pPr>
            <w:r>
              <w:rPr>
                <w:rFonts w:ascii="Calibri" w:eastAsia="Calibri" w:hAnsi="Calibri"/>
                <w:color w:val="000000"/>
              </w:rPr>
              <w:t>4265.95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37277E" w14:textId="77777777" w:rsidR="00532D3E" w:rsidRDefault="00F52A87">
            <w:pPr>
              <w:spacing w:after="0" w:line="240" w:lineRule="auto"/>
              <w:jc w:val="right"/>
            </w:pPr>
            <w:r>
              <w:rPr>
                <w:rFonts w:ascii="Calibri" w:eastAsia="Calibri" w:hAnsi="Calibri"/>
                <w:color w:val="000000"/>
              </w:rPr>
              <w:t>14129.25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F31751" w14:textId="77777777" w:rsidR="00532D3E" w:rsidRDefault="00F52A87">
            <w:pPr>
              <w:spacing w:after="0" w:line="240" w:lineRule="auto"/>
              <w:jc w:val="right"/>
            </w:pPr>
            <w:r>
              <w:rPr>
                <w:rFonts w:ascii="Calibri" w:eastAsia="Calibri" w:hAnsi="Calibri"/>
                <w:color w:val="000000"/>
              </w:rPr>
              <w:t>18395.20</w:t>
            </w:r>
          </w:p>
        </w:tc>
      </w:tr>
      <w:tr w:rsidR="00532D3E" w14:paraId="449244E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BC43F2" w14:textId="77777777" w:rsidR="00532D3E" w:rsidRDefault="00F52A87">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87725B" w14:textId="77777777" w:rsidR="00532D3E" w:rsidRDefault="00F52A87">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3AE5EC" w14:textId="77777777" w:rsidR="00532D3E" w:rsidRDefault="00F52A87">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9378E8" w14:textId="77777777" w:rsidR="00532D3E" w:rsidRDefault="00F52A87">
            <w:pPr>
              <w:spacing w:after="0" w:line="240" w:lineRule="auto"/>
              <w:jc w:val="right"/>
            </w:pPr>
            <w:r>
              <w:rPr>
                <w:rFonts w:ascii="Calibri" w:eastAsia="Calibri" w:hAnsi="Calibri"/>
                <w:color w:val="000000"/>
              </w:rPr>
              <w:t>0.00</w:t>
            </w:r>
          </w:p>
        </w:tc>
      </w:tr>
      <w:tr w:rsidR="00532D3E" w14:paraId="173D302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695B75" w14:textId="77777777" w:rsidR="00532D3E" w:rsidRDefault="00F52A87">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E66AAC" w14:textId="77777777" w:rsidR="00532D3E" w:rsidRDefault="00F52A87">
            <w:pPr>
              <w:spacing w:after="0" w:line="240" w:lineRule="auto"/>
              <w:jc w:val="right"/>
            </w:pPr>
            <w:r>
              <w:rPr>
                <w:rFonts w:ascii="Calibri" w:eastAsia="Calibri" w:hAnsi="Calibri"/>
                <w:color w:val="000000"/>
              </w:rPr>
              <w:t>2467.19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973A28" w14:textId="77777777" w:rsidR="00532D3E" w:rsidRDefault="00F52A87">
            <w:pPr>
              <w:spacing w:after="0" w:line="240" w:lineRule="auto"/>
              <w:jc w:val="right"/>
            </w:pPr>
            <w:r>
              <w:rPr>
                <w:rFonts w:ascii="Calibri" w:eastAsia="Calibri" w:hAnsi="Calibri"/>
                <w:color w:val="000000"/>
              </w:rPr>
              <w:t>2691.63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9EB2C6" w14:textId="77777777" w:rsidR="00532D3E" w:rsidRDefault="00F52A87">
            <w:pPr>
              <w:spacing w:after="0" w:line="240" w:lineRule="auto"/>
              <w:jc w:val="right"/>
            </w:pPr>
            <w:r>
              <w:rPr>
                <w:rFonts w:ascii="Calibri" w:eastAsia="Calibri" w:hAnsi="Calibri"/>
                <w:color w:val="000000"/>
              </w:rPr>
              <w:t>5158.82</w:t>
            </w:r>
          </w:p>
        </w:tc>
      </w:tr>
      <w:tr w:rsidR="00532D3E" w14:paraId="2D1BE06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6CD50F" w14:textId="77777777" w:rsidR="00532D3E" w:rsidRDefault="00F52A87">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365D37" w14:textId="77777777" w:rsidR="00532D3E" w:rsidRDefault="00F52A87">
            <w:pPr>
              <w:spacing w:after="0" w:line="240" w:lineRule="auto"/>
              <w:jc w:val="right"/>
            </w:pPr>
            <w:r>
              <w:rPr>
                <w:rFonts w:ascii="Calibri" w:eastAsia="Calibri" w:hAnsi="Calibri"/>
                <w:color w:val="000000"/>
              </w:rPr>
              <w:t>1899.09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A2ECBC" w14:textId="77777777" w:rsidR="00532D3E" w:rsidRDefault="00F52A87">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60B566" w14:textId="77777777" w:rsidR="00532D3E" w:rsidRDefault="00F52A87">
            <w:pPr>
              <w:spacing w:after="0" w:line="240" w:lineRule="auto"/>
              <w:jc w:val="right"/>
            </w:pPr>
            <w:r>
              <w:rPr>
                <w:rFonts w:ascii="Calibri" w:eastAsia="Calibri" w:hAnsi="Calibri"/>
                <w:color w:val="000000"/>
              </w:rPr>
              <w:t>1899.09</w:t>
            </w:r>
          </w:p>
        </w:tc>
      </w:tr>
      <w:tr w:rsidR="00532D3E" w14:paraId="5B69D36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7B7FF2" w14:textId="77777777" w:rsidR="00532D3E" w:rsidRDefault="00F52A87">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E81BD1" w14:textId="77777777" w:rsidR="00532D3E" w:rsidRDefault="00F52A87">
            <w:pPr>
              <w:spacing w:after="0" w:line="240" w:lineRule="auto"/>
              <w:jc w:val="right"/>
            </w:pPr>
            <w:r>
              <w:rPr>
                <w:rFonts w:ascii="Calibri" w:eastAsia="Calibri" w:hAnsi="Calibri"/>
                <w:color w:val="000000"/>
              </w:rPr>
              <w:t>16729.11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7FDD8A" w14:textId="77777777" w:rsidR="00532D3E" w:rsidRDefault="00F52A87">
            <w:pPr>
              <w:spacing w:after="0" w:line="240" w:lineRule="auto"/>
              <w:jc w:val="right"/>
            </w:pPr>
            <w:r>
              <w:rPr>
                <w:rFonts w:ascii="Calibri" w:eastAsia="Calibri" w:hAnsi="Calibri"/>
                <w:color w:val="000000"/>
              </w:rPr>
              <w:t>16560.89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62F550" w14:textId="77777777" w:rsidR="00532D3E" w:rsidRDefault="00F52A87">
            <w:pPr>
              <w:spacing w:after="0" w:line="240" w:lineRule="auto"/>
              <w:jc w:val="right"/>
            </w:pPr>
            <w:r>
              <w:rPr>
                <w:rFonts w:ascii="Calibri" w:eastAsia="Calibri" w:hAnsi="Calibri"/>
                <w:color w:val="000000"/>
              </w:rPr>
              <w:t>33290.00</w:t>
            </w:r>
          </w:p>
        </w:tc>
      </w:tr>
      <w:tr w:rsidR="00532D3E" w14:paraId="26F0D9D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E0125A" w14:textId="77777777" w:rsidR="00532D3E" w:rsidRDefault="00F52A87">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2CCACF" w14:textId="77777777" w:rsidR="00532D3E" w:rsidRDefault="00F52A87">
            <w:pPr>
              <w:spacing w:after="0" w:line="240" w:lineRule="auto"/>
              <w:jc w:val="right"/>
            </w:pPr>
            <w:r>
              <w:rPr>
                <w:rFonts w:ascii="Calibri" w:eastAsia="Calibri" w:hAnsi="Calibri"/>
                <w:color w:val="000000"/>
              </w:rPr>
              <w:t>20910.49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6D1EF2" w14:textId="77777777" w:rsidR="00532D3E" w:rsidRDefault="00F52A87">
            <w:pPr>
              <w:spacing w:after="0" w:line="240" w:lineRule="auto"/>
              <w:jc w:val="right"/>
            </w:pPr>
            <w:r>
              <w:rPr>
                <w:rFonts w:ascii="Calibri" w:eastAsia="Calibri" w:hAnsi="Calibri"/>
                <w:color w:val="000000"/>
              </w:rPr>
              <w:t>14467.49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490926" w14:textId="77777777" w:rsidR="00532D3E" w:rsidRDefault="00F52A87">
            <w:pPr>
              <w:spacing w:after="0" w:line="240" w:lineRule="auto"/>
              <w:jc w:val="right"/>
            </w:pPr>
            <w:r>
              <w:rPr>
                <w:rFonts w:ascii="Calibri" w:eastAsia="Calibri" w:hAnsi="Calibri"/>
                <w:color w:val="000000"/>
              </w:rPr>
              <w:t>35377.98</w:t>
            </w:r>
          </w:p>
        </w:tc>
      </w:tr>
      <w:tr w:rsidR="00532D3E" w14:paraId="4387AB6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E2ABB6" w14:textId="77777777" w:rsidR="00532D3E" w:rsidRDefault="00F52A87">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E20FFB" w14:textId="77777777" w:rsidR="00532D3E" w:rsidRDefault="00F52A87">
            <w:pPr>
              <w:spacing w:after="0" w:line="240" w:lineRule="auto"/>
              <w:jc w:val="right"/>
            </w:pPr>
            <w:r>
              <w:rPr>
                <w:rFonts w:ascii="Calibri" w:eastAsia="Calibri" w:hAnsi="Calibri"/>
                <w:color w:val="000000"/>
              </w:rPr>
              <w:t>17900.20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8BBFC5" w14:textId="77777777" w:rsidR="00532D3E" w:rsidRDefault="00F52A87">
            <w:pPr>
              <w:spacing w:after="0" w:line="240" w:lineRule="auto"/>
              <w:jc w:val="right"/>
            </w:pPr>
            <w:r>
              <w:rPr>
                <w:rFonts w:ascii="Calibri" w:eastAsia="Calibri" w:hAnsi="Calibri"/>
                <w:color w:val="000000"/>
              </w:rPr>
              <w:t>17388.65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488E4B" w14:textId="77777777" w:rsidR="00532D3E" w:rsidRDefault="00F52A87">
            <w:pPr>
              <w:spacing w:after="0" w:line="240" w:lineRule="auto"/>
              <w:jc w:val="right"/>
            </w:pPr>
            <w:r>
              <w:rPr>
                <w:rFonts w:ascii="Calibri" w:eastAsia="Calibri" w:hAnsi="Calibri"/>
                <w:color w:val="000000"/>
              </w:rPr>
              <w:t>35288.85</w:t>
            </w:r>
          </w:p>
        </w:tc>
      </w:tr>
      <w:tr w:rsidR="00532D3E" w14:paraId="665AE4A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C7499C" w14:textId="77777777" w:rsidR="00532D3E" w:rsidRDefault="00F52A87">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65FD28A" w14:textId="77777777" w:rsidR="00532D3E" w:rsidRDefault="00F52A87">
            <w:pPr>
              <w:spacing w:after="0" w:line="240" w:lineRule="auto"/>
              <w:jc w:val="right"/>
            </w:pPr>
            <w:r>
              <w:rPr>
                <w:rFonts w:ascii="Calibri" w:eastAsia="Calibri" w:hAnsi="Calibri"/>
                <w:color w:val="000000"/>
              </w:rPr>
              <w:t>143793.06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51CF56B" w14:textId="77777777" w:rsidR="00532D3E" w:rsidRDefault="00F52A87">
            <w:pPr>
              <w:spacing w:after="0" w:line="240" w:lineRule="auto"/>
              <w:jc w:val="right"/>
            </w:pPr>
            <w:r>
              <w:rPr>
                <w:rFonts w:ascii="Calibri" w:eastAsia="Calibri" w:hAnsi="Calibri"/>
                <w:color w:val="000000"/>
              </w:rPr>
              <w:t>132979.92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2FFB1F5" w14:textId="77777777" w:rsidR="00532D3E" w:rsidRDefault="00F52A87">
            <w:pPr>
              <w:spacing w:after="0" w:line="240" w:lineRule="auto"/>
              <w:jc w:val="right"/>
            </w:pPr>
            <w:r>
              <w:rPr>
                <w:rFonts w:ascii="Calibri" w:eastAsia="Calibri" w:hAnsi="Calibri"/>
                <w:color w:val="000000"/>
              </w:rPr>
              <w:t>276772.98</w:t>
            </w:r>
          </w:p>
        </w:tc>
      </w:tr>
      <w:tr w:rsidR="00532D3E" w14:paraId="378FBE9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030D5F" w14:textId="77777777" w:rsidR="00532D3E" w:rsidRDefault="00F52A87">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824D785" w14:textId="77777777" w:rsidR="00532D3E" w:rsidRDefault="00F52A87">
            <w:pPr>
              <w:spacing w:after="0" w:line="240" w:lineRule="auto"/>
              <w:jc w:val="right"/>
            </w:pPr>
            <w:r>
              <w:rPr>
                <w:rFonts w:ascii="Calibri" w:eastAsia="Calibri" w:hAnsi="Calibri"/>
                <w:color w:val="000000"/>
              </w:rPr>
              <w:t>-41737.77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86CD344" w14:textId="77777777" w:rsidR="00532D3E" w:rsidRDefault="00F52A87">
            <w:pPr>
              <w:spacing w:after="0" w:line="240" w:lineRule="auto"/>
              <w:jc w:val="right"/>
            </w:pPr>
            <w:r>
              <w:rPr>
                <w:rFonts w:ascii="Calibri" w:eastAsia="Calibri" w:hAnsi="Calibri"/>
                <w:color w:val="000000"/>
              </w:rPr>
              <w:t>-34952.28</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1F1E2A0" w14:textId="77777777" w:rsidR="00532D3E" w:rsidRDefault="00F52A87">
            <w:pPr>
              <w:spacing w:after="0" w:line="240" w:lineRule="auto"/>
              <w:jc w:val="right"/>
            </w:pPr>
            <w:r>
              <w:rPr>
                <w:rFonts w:ascii="Calibri" w:eastAsia="Calibri" w:hAnsi="Calibri"/>
                <w:color w:val="000000"/>
              </w:rPr>
              <w:t>-76690.05</w:t>
            </w:r>
          </w:p>
        </w:tc>
      </w:tr>
      <w:tr w:rsidR="00532D3E" w14:paraId="2D4DA83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904024" w14:textId="77777777" w:rsidR="00532D3E" w:rsidRDefault="00F52A87">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F96AE9" w14:textId="77777777" w:rsidR="00532D3E" w:rsidRDefault="00F52A87">
            <w:pPr>
              <w:spacing w:after="0" w:line="240" w:lineRule="auto"/>
              <w:jc w:val="right"/>
            </w:pPr>
            <w:r>
              <w:rPr>
                <w:rFonts w:ascii="Calibri" w:eastAsia="Calibri" w:hAnsi="Calibri"/>
                <w:color w:val="000000"/>
              </w:rPr>
              <w:t>210852.87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875192" w14:textId="77777777" w:rsidR="00532D3E" w:rsidRDefault="00F52A87">
            <w:pPr>
              <w:spacing w:after="0" w:line="240" w:lineRule="auto"/>
              <w:jc w:val="right"/>
            </w:pPr>
            <w:r>
              <w:rPr>
                <w:rFonts w:ascii="Calibri" w:eastAsia="Calibri" w:hAnsi="Calibri"/>
                <w:color w:val="000000"/>
              </w:rPr>
              <w:t>210852.87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514195" w14:textId="77777777" w:rsidR="00532D3E" w:rsidRDefault="00F52A87">
            <w:pPr>
              <w:spacing w:after="0" w:line="240" w:lineRule="auto"/>
              <w:jc w:val="right"/>
            </w:pPr>
            <w:r>
              <w:rPr>
                <w:rFonts w:ascii="Calibri" w:eastAsia="Calibri" w:hAnsi="Calibri"/>
                <w:color w:val="000000"/>
              </w:rPr>
              <w:t>210852.87</w:t>
            </w:r>
          </w:p>
        </w:tc>
      </w:tr>
      <w:tr w:rsidR="00532D3E" w14:paraId="22A5B816"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3A99C7" w14:textId="77777777" w:rsidR="00532D3E" w:rsidRDefault="00F52A87">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2A1453" w14:textId="77777777" w:rsidR="00532D3E" w:rsidRDefault="00F52A87">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5A945C" w14:textId="77777777" w:rsidR="00532D3E" w:rsidRDefault="00F52A87">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FA6FF5" w14:textId="77777777" w:rsidR="00532D3E" w:rsidRDefault="00F52A87">
            <w:pPr>
              <w:spacing w:after="0" w:line="240" w:lineRule="auto"/>
              <w:jc w:val="right"/>
            </w:pPr>
            <w:r>
              <w:rPr>
                <w:rFonts w:ascii="Calibri" w:eastAsia="Calibri" w:hAnsi="Calibri"/>
                <w:color w:val="000000"/>
              </w:rPr>
              <w:t>0.00</w:t>
            </w:r>
          </w:p>
        </w:tc>
      </w:tr>
      <w:tr w:rsidR="00532D3E" w14:paraId="412F2EA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93F2AB" w14:textId="77777777" w:rsidR="00532D3E" w:rsidRDefault="00F52A87">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8D164D3" w14:textId="77777777" w:rsidR="00532D3E" w:rsidRDefault="00F52A87">
            <w:pPr>
              <w:spacing w:after="0" w:line="240" w:lineRule="auto"/>
              <w:jc w:val="right"/>
            </w:pPr>
            <w:r>
              <w:rPr>
                <w:rFonts w:ascii="Calibri" w:eastAsia="Calibri" w:hAnsi="Calibri"/>
                <w:color w:val="000000"/>
              </w:rPr>
              <w:t>169115.10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415B498" w14:textId="77777777" w:rsidR="00532D3E" w:rsidRDefault="00F52A87">
            <w:pPr>
              <w:spacing w:after="0" w:line="240" w:lineRule="auto"/>
              <w:jc w:val="right"/>
            </w:pPr>
            <w:r>
              <w:rPr>
                <w:rFonts w:ascii="Calibri" w:eastAsia="Calibri" w:hAnsi="Calibri"/>
                <w:color w:val="000000"/>
              </w:rPr>
              <w:t>175900.59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FBDD8B3" w14:textId="77777777" w:rsidR="00532D3E" w:rsidRDefault="00F52A87">
            <w:pPr>
              <w:spacing w:after="0" w:line="240" w:lineRule="auto"/>
              <w:jc w:val="right"/>
            </w:pPr>
            <w:r>
              <w:rPr>
                <w:rFonts w:ascii="Calibri" w:eastAsia="Calibri" w:hAnsi="Calibri"/>
                <w:color w:val="000000"/>
              </w:rPr>
              <w:t>134162.82</w:t>
            </w:r>
          </w:p>
        </w:tc>
      </w:tr>
    </w:tbl>
    <w:p w14:paraId="4A1EB961" w14:textId="77777777" w:rsidR="000721B0" w:rsidRPr="006E4631" w:rsidRDefault="000721B0" w:rsidP="006E4631">
      <w:pPr>
        <w:pStyle w:val="BodyText"/>
      </w:pPr>
    </w:p>
    <w:p w14:paraId="17BA94DC" w14:textId="77777777" w:rsidR="00AC01B1" w:rsidRDefault="00AC01B1">
      <w:pPr>
        <w:rPr>
          <w:rFonts w:ascii="Arial" w:eastAsiaTheme="majorEastAsia" w:hAnsi="Arial" w:cstheme="majorBidi"/>
          <w:bCs/>
          <w:color w:val="333092"/>
          <w:sz w:val="28"/>
          <w:szCs w:val="28"/>
        </w:rPr>
      </w:pPr>
      <w:r>
        <w:br w:type="page"/>
      </w:r>
    </w:p>
    <w:p w14:paraId="6BED6E7F" w14:textId="77777777" w:rsidR="0026228D" w:rsidRDefault="00B209CC" w:rsidP="008828DB">
      <w:pPr>
        <w:pStyle w:val="Heading2"/>
      </w:pPr>
      <w:bookmarkStart w:id="20" w:name="_Toc33441638"/>
      <w:r>
        <w:t>Voluntary C</w:t>
      </w:r>
      <w:r w:rsidR="0026228D">
        <w:t>ontributions</w:t>
      </w:r>
      <w:bookmarkEnd w:id="20"/>
    </w:p>
    <w:p w14:paraId="0EB4EF48"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4E4C5B6C" w14:textId="578CD43B" w:rsidR="0026228D" w:rsidRDefault="0026228D" w:rsidP="005B42ED">
      <w:pPr>
        <w:pStyle w:val="BodyText"/>
        <w:jc w:val="center"/>
      </w:pPr>
    </w:p>
    <w:p w14:paraId="625C15E6" w14:textId="532FC770" w:rsidR="0026228D" w:rsidRDefault="0026228D" w:rsidP="008828DB">
      <w:pPr>
        <w:pStyle w:val="Heading2"/>
      </w:pPr>
      <w:bookmarkStart w:id="21" w:name="_Toc33441639"/>
      <w:r w:rsidRPr="0026228D">
        <w:t>Reserves</w:t>
      </w:r>
      <w:bookmarkEnd w:id="21"/>
    </w:p>
    <w:tbl>
      <w:tblPr>
        <w:tblStyle w:val="TableGrid"/>
        <w:tblW w:w="9049" w:type="dxa"/>
        <w:jc w:val="center"/>
        <w:tblLook w:val="04A0" w:firstRow="1" w:lastRow="0" w:firstColumn="1" w:lastColumn="0" w:noHBand="0" w:noVBand="1"/>
      </w:tblPr>
      <w:tblGrid>
        <w:gridCol w:w="3924"/>
        <w:gridCol w:w="2532"/>
        <w:gridCol w:w="2593"/>
      </w:tblGrid>
      <w:tr w:rsidR="00FD5CB2" w:rsidRPr="0026228D" w14:paraId="0C32E8F6" w14:textId="77777777" w:rsidTr="00625B16">
        <w:trPr>
          <w:jc w:val="center"/>
        </w:trPr>
        <w:tc>
          <w:tcPr>
            <w:tcW w:w="0" w:type="auto"/>
            <w:tcMar>
              <w:top w:w="57" w:type="dxa"/>
              <w:left w:w="57" w:type="dxa"/>
              <w:bottom w:w="57" w:type="dxa"/>
              <w:right w:w="57" w:type="dxa"/>
            </w:tcMar>
          </w:tcPr>
          <w:p w14:paraId="325C3420" w14:textId="77777777" w:rsidR="00FD5CB2" w:rsidRPr="0026228D" w:rsidRDefault="00FD5CB2" w:rsidP="00625B16">
            <w:pPr>
              <w:pStyle w:val="TableColumnHeaderLeft"/>
            </w:pPr>
            <w:r>
              <w:t>Name and Purpose</w:t>
            </w:r>
          </w:p>
        </w:tc>
        <w:tc>
          <w:tcPr>
            <w:tcW w:w="2532" w:type="dxa"/>
            <w:tcMar>
              <w:top w:w="57" w:type="dxa"/>
              <w:left w:w="57" w:type="dxa"/>
              <w:bottom w:w="57" w:type="dxa"/>
              <w:right w:w="57" w:type="dxa"/>
            </w:tcMar>
          </w:tcPr>
          <w:p w14:paraId="16487F6D" w14:textId="77777777" w:rsidR="00FD5CB2" w:rsidRPr="0026228D" w:rsidRDefault="00FD5CB2" w:rsidP="00625B16">
            <w:pPr>
              <w:pStyle w:val="TableColumnHeaderRight"/>
            </w:pPr>
            <w:r>
              <w:t>Amount</w:t>
            </w:r>
          </w:p>
        </w:tc>
        <w:tc>
          <w:tcPr>
            <w:tcW w:w="2593" w:type="dxa"/>
            <w:tcMar>
              <w:top w:w="57" w:type="dxa"/>
              <w:left w:w="57" w:type="dxa"/>
              <w:bottom w:w="57" w:type="dxa"/>
              <w:right w:w="57" w:type="dxa"/>
            </w:tcMar>
          </w:tcPr>
          <w:p w14:paraId="764D3D3B" w14:textId="77777777" w:rsidR="00FD5CB2" w:rsidRPr="0026228D" w:rsidRDefault="00FD5CB2" w:rsidP="00625B16">
            <w:pPr>
              <w:pStyle w:val="TableColumnHeaderRight"/>
            </w:pPr>
            <w:r>
              <w:t>Expected Completion</w:t>
            </w:r>
          </w:p>
        </w:tc>
      </w:tr>
      <w:tr w:rsidR="00FD5CB2" w:rsidRPr="0026228D" w14:paraId="1DDBE060" w14:textId="77777777" w:rsidTr="00625B16">
        <w:trPr>
          <w:jc w:val="center"/>
        </w:trPr>
        <w:tc>
          <w:tcPr>
            <w:tcW w:w="0" w:type="auto"/>
            <w:tcMar>
              <w:top w:w="57" w:type="dxa"/>
              <w:left w:w="57" w:type="dxa"/>
              <w:bottom w:w="57" w:type="dxa"/>
              <w:right w:w="57" w:type="dxa"/>
            </w:tcMar>
          </w:tcPr>
          <w:p w14:paraId="181FE7D5" w14:textId="77777777" w:rsidR="00FD5CB2" w:rsidRPr="00E20EE3" w:rsidRDefault="00FD5CB2" w:rsidP="00625B16">
            <w:pPr>
              <w:pStyle w:val="TableBodyLeft"/>
            </w:pPr>
            <w:r>
              <w:t xml:space="preserve">School Bus 2023 Balloon Payment </w:t>
            </w:r>
          </w:p>
        </w:tc>
        <w:tc>
          <w:tcPr>
            <w:tcW w:w="2532" w:type="dxa"/>
            <w:tcMar>
              <w:top w:w="57" w:type="dxa"/>
              <w:left w:w="57" w:type="dxa"/>
              <w:bottom w:w="57" w:type="dxa"/>
              <w:right w:w="57" w:type="dxa"/>
            </w:tcMar>
          </w:tcPr>
          <w:p w14:paraId="1B0D8E47" w14:textId="77777777" w:rsidR="00FD5CB2" w:rsidRPr="00E20EE3" w:rsidRDefault="00FD5CB2" w:rsidP="00625B16">
            <w:pPr>
              <w:pStyle w:val="TableBodyRight"/>
            </w:pPr>
            <w:r>
              <w:t>$25,000</w:t>
            </w:r>
          </w:p>
        </w:tc>
        <w:tc>
          <w:tcPr>
            <w:tcW w:w="2593" w:type="dxa"/>
            <w:tcMar>
              <w:top w:w="57" w:type="dxa"/>
              <w:left w:w="57" w:type="dxa"/>
              <w:bottom w:w="57" w:type="dxa"/>
              <w:right w:w="57" w:type="dxa"/>
            </w:tcMar>
          </w:tcPr>
          <w:p w14:paraId="72180099" w14:textId="77777777" w:rsidR="00FD5CB2" w:rsidRPr="00E20EE3" w:rsidRDefault="00FD5CB2" w:rsidP="00625B16">
            <w:pPr>
              <w:pStyle w:val="TableBodyRight"/>
            </w:pPr>
            <w:r>
              <w:rPr>
                <w:noProof/>
                <w:lang w:eastAsia="en-AU"/>
              </w:rPr>
              <w:t>2023</w:t>
            </w:r>
          </w:p>
        </w:tc>
      </w:tr>
    </w:tbl>
    <w:p w14:paraId="6B02FE9C" w14:textId="6CEE883A" w:rsidR="00FD5CB2" w:rsidRDefault="00FD5CB2" w:rsidP="00FD5CB2">
      <w:pPr>
        <w:pStyle w:val="BodyText"/>
      </w:pPr>
    </w:p>
    <w:p w14:paraId="15ED0618" w14:textId="77777777" w:rsidR="00FD5CB2" w:rsidRPr="00FD5CB2" w:rsidRDefault="00FD5CB2" w:rsidP="00FD5CB2">
      <w:pPr>
        <w:pStyle w:val="BodyText"/>
      </w:pPr>
    </w:p>
    <w:p w14:paraId="247160B9" w14:textId="77777777" w:rsidR="0026228D" w:rsidRDefault="007E7700" w:rsidP="00F820A9">
      <w:pPr>
        <w:pStyle w:val="Heading1"/>
      </w:pPr>
      <w:bookmarkStart w:id="22" w:name="_Toc33441640"/>
      <w:r w:rsidRPr="007E7700">
        <w:t>Endorsement Page</w:t>
      </w:r>
      <w:bookmarkEnd w:id="22"/>
    </w:p>
    <w:p w14:paraId="2C9850E1" w14:textId="77777777" w:rsidR="00A56285" w:rsidRPr="00D51714" w:rsidRDefault="00A56285" w:rsidP="008828DB">
      <w:pPr>
        <w:pStyle w:val="Heading2"/>
      </w:pPr>
      <w:bookmarkStart w:id="23" w:name="_Toc33441641"/>
      <w:r w:rsidRPr="00D51714">
        <w:t>Members of the School Board</w:t>
      </w:r>
      <w:bookmarkEnd w:id="23"/>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62FC19C6" w14:textId="77777777" w:rsidTr="00AC01B1">
        <w:tc>
          <w:tcPr>
            <w:tcW w:w="3040" w:type="dxa"/>
            <w:tcMar>
              <w:top w:w="57" w:type="dxa"/>
              <w:left w:w="57" w:type="dxa"/>
              <w:bottom w:w="57" w:type="dxa"/>
              <w:right w:w="57" w:type="dxa"/>
            </w:tcMar>
          </w:tcPr>
          <w:p w14:paraId="6A63A000"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0AFE1F28" w14:textId="496226C8" w:rsidR="00744494" w:rsidRDefault="00FD5CB2" w:rsidP="00D51714">
            <w:pPr>
              <w:pStyle w:val="TableBodyRight"/>
              <w:jc w:val="left"/>
            </w:pPr>
            <w:r>
              <w:t>Wanda Peachy</w:t>
            </w:r>
          </w:p>
        </w:tc>
        <w:tc>
          <w:tcPr>
            <w:tcW w:w="2003" w:type="dxa"/>
            <w:tcMar>
              <w:top w:w="57" w:type="dxa"/>
              <w:left w:w="57" w:type="dxa"/>
              <w:bottom w:w="57" w:type="dxa"/>
              <w:right w:w="57" w:type="dxa"/>
            </w:tcMar>
          </w:tcPr>
          <w:p w14:paraId="51FDFE5F" w14:textId="3A199936" w:rsidR="00744494" w:rsidRDefault="00FD5CB2" w:rsidP="00D51714">
            <w:pPr>
              <w:pStyle w:val="TableBodyRight"/>
              <w:jc w:val="left"/>
            </w:pPr>
            <w:r>
              <w:t xml:space="preserve">Stella </w:t>
            </w:r>
            <w:proofErr w:type="spellStart"/>
            <w:r>
              <w:t>Niklias</w:t>
            </w:r>
            <w:proofErr w:type="spellEnd"/>
          </w:p>
        </w:tc>
        <w:tc>
          <w:tcPr>
            <w:tcW w:w="2003" w:type="dxa"/>
            <w:tcMar>
              <w:top w:w="57" w:type="dxa"/>
              <w:left w:w="57" w:type="dxa"/>
              <w:bottom w:w="57" w:type="dxa"/>
              <w:right w:w="57" w:type="dxa"/>
            </w:tcMar>
          </w:tcPr>
          <w:p w14:paraId="18146F3C" w14:textId="03177C92" w:rsidR="00744494" w:rsidRDefault="00744494" w:rsidP="00D51714">
            <w:pPr>
              <w:pStyle w:val="TableBodyRight"/>
              <w:jc w:val="left"/>
            </w:pPr>
          </w:p>
        </w:tc>
      </w:tr>
      <w:tr w:rsidR="00744494" w14:paraId="3E1D6DE2" w14:textId="77777777" w:rsidTr="00AC01B1">
        <w:tc>
          <w:tcPr>
            <w:tcW w:w="3040" w:type="dxa"/>
            <w:tcMar>
              <w:top w:w="57" w:type="dxa"/>
              <w:left w:w="57" w:type="dxa"/>
              <w:bottom w:w="57" w:type="dxa"/>
              <w:right w:w="57" w:type="dxa"/>
            </w:tcMar>
          </w:tcPr>
          <w:p w14:paraId="1689BF7D"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3D83DE06" w14:textId="18502AEA" w:rsidR="00744494" w:rsidRDefault="00FD5CB2" w:rsidP="00D51714">
            <w:pPr>
              <w:pStyle w:val="TableBodyRight"/>
              <w:jc w:val="left"/>
            </w:pPr>
            <w:r>
              <w:t>Taylor Jane Martin</w:t>
            </w:r>
          </w:p>
        </w:tc>
        <w:tc>
          <w:tcPr>
            <w:tcW w:w="2003" w:type="dxa"/>
            <w:tcMar>
              <w:top w:w="57" w:type="dxa"/>
              <w:left w:w="57" w:type="dxa"/>
              <w:bottom w:w="57" w:type="dxa"/>
              <w:right w:w="57" w:type="dxa"/>
            </w:tcMar>
          </w:tcPr>
          <w:p w14:paraId="06E96E31" w14:textId="6CEA4A00" w:rsidR="00744494" w:rsidRDefault="00FD5CB2" w:rsidP="00D51714">
            <w:pPr>
              <w:pStyle w:val="TableBodyRight"/>
              <w:jc w:val="left"/>
            </w:pPr>
            <w:r>
              <w:t>John Bowyer</w:t>
            </w:r>
          </w:p>
        </w:tc>
        <w:tc>
          <w:tcPr>
            <w:tcW w:w="2003" w:type="dxa"/>
            <w:tcMar>
              <w:top w:w="57" w:type="dxa"/>
              <w:left w:w="57" w:type="dxa"/>
              <w:bottom w:w="57" w:type="dxa"/>
              <w:right w:w="57" w:type="dxa"/>
            </w:tcMar>
          </w:tcPr>
          <w:p w14:paraId="4434F164" w14:textId="7325DC48" w:rsidR="00744494" w:rsidRDefault="00744494" w:rsidP="00D51714">
            <w:pPr>
              <w:pStyle w:val="TableBodyRight"/>
              <w:jc w:val="left"/>
            </w:pPr>
          </w:p>
        </w:tc>
      </w:tr>
      <w:tr w:rsidR="00744494" w14:paraId="4009805A" w14:textId="77777777" w:rsidTr="00AC01B1">
        <w:tc>
          <w:tcPr>
            <w:tcW w:w="3040" w:type="dxa"/>
            <w:tcMar>
              <w:top w:w="57" w:type="dxa"/>
              <w:left w:w="57" w:type="dxa"/>
              <w:bottom w:w="57" w:type="dxa"/>
              <w:right w:w="57" w:type="dxa"/>
            </w:tcMar>
          </w:tcPr>
          <w:p w14:paraId="2732FD89"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6A352CEF" w14:textId="2AF85389" w:rsidR="00744494" w:rsidRDefault="00FD5CB2" w:rsidP="00D51714">
            <w:pPr>
              <w:pStyle w:val="TableBodyRight"/>
              <w:jc w:val="left"/>
            </w:pPr>
            <w:r>
              <w:t>Deborah Eades</w:t>
            </w:r>
          </w:p>
        </w:tc>
        <w:tc>
          <w:tcPr>
            <w:tcW w:w="2003" w:type="dxa"/>
            <w:tcMar>
              <w:top w:w="57" w:type="dxa"/>
              <w:left w:w="57" w:type="dxa"/>
              <w:bottom w:w="57" w:type="dxa"/>
              <w:right w:w="57" w:type="dxa"/>
            </w:tcMar>
          </w:tcPr>
          <w:p w14:paraId="1509C78F" w14:textId="77777777" w:rsidR="00744494" w:rsidRDefault="00744494" w:rsidP="00D51714">
            <w:pPr>
              <w:pStyle w:val="TableBodyRight"/>
              <w:jc w:val="left"/>
            </w:pPr>
          </w:p>
        </w:tc>
        <w:tc>
          <w:tcPr>
            <w:tcW w:w="2003" w:type="dxa"/>
            <w:tcMar>
              <w:top w:w="57" w:type="dxa"/>
              <w:left w:w="57" w:type="dxa"/>
              <w:bottom w:w="57" w:type="dxa"/>
              <w:right w:w="57" w:type="dxa"/>
            </w:tcMar>
          </w:tcPr>
          <w:p w14:paraId="333980A8" w14:textId="77777777" w:rsidR="00744494" w:rsidRDefault="00744494" w:rsidP="00D51714">
            <w:pPr>
              <w:pStyle w:val="TableBodyRight"/>
              <w:jc w:val="left"/>
            </w:pPr>
          </w:p>
        </w:tc>
      </w:tr>
      <w:tr w:rsidR="00744494" w14:paraId="550AD898" w14:textId="77777777" w:rsidTr="00AC01B1">
        <w:tc>
          <w:tcPr>
            <w:tcW w:w="3040" w:type="dxa"/>
            <w:tcMar>
              <w:top w:w="57" w:type="dxa"/>
              <w:left w:w="57" w:type="dxa"/>
              <w:bottom w:w="57" w:type="dxa"/>
              <w:right w:w="57" w:type="dxa"/>
            </w:tcMar>
          </w:tcPr>
          <w:p w14:paraId="478DD5EF"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2755187A" w14:textId="0CA75EF2" w:rsidR="00744494" w:rsidRDefault="00FD5CB2" w:rsidP="00D51714">
            <w:pPr>
              <w:pStyle w:val="TableBodyRight"/>
              <w:jc w:val="left"/>
            </w:pPr>
            <w:r>
              <w:t>James Malone</w:t>
            </w:r>
          </w:p>
        </w:tc>
        <w:tc>
          <w:tcPr>
            <w:tcW w:w="2003" w:type="dxa"/>
            <w:tcMar>
              <w:top w:w="57" w:type="dxa"/>
              <w:left w:w="57" w:type="dxa"/>
              <w:bottom w:w="57" w:type="dxa"/>
              <w:right w:w="57" w:type="dxa"/>
            </w:tcMar>
          </w:tcPr>
          <w:p w14:paraId="0698D452" w14:textId="77777777" w:rsidR="00744494" w:rsidRDefault="00744494" w:rsidP="00D51714">
            <w:pPr>
              <w:pStyle w:val="TableBodyRight"/>
              <w:jc w:val="left"/>
            </w:pPr>
          </w:p>
        </w:tc>
        <w:tc>
          <w:tcPr>
            <w:tcW w:w="2003" w:type="dxa"/>
            <w:tcMar>
              <w:top w:w="57" w:type="dxa"/>
              <w:left w:w="57" w:type="dxa"/>
              <w:bottom w:w="57" w:type="dxa"/>
              <w:right w:w="57" w:type="dxa"/>
            </w:tcMar>
          </w:tcPr>
          <w:p w14:paraId="3015F2A8" w14:textId="77777777" w:rsidR="00744494" w:rsidRDefault="00744494" w:rsidP="00D51714">
            <w:pPr>
              <w:pStyle w:val="TableBodyRight"/>
              <w:jc w:val="left"/>
            </w:pPr>
          </w:p>
        </w:tc>
      </w:tr>
    </w:tbl>
    <w:p w14:paraId="1C241696"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2F834A64"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4"/>
        <w:gridCol w:w="708"/>
        <w:gridCol w:w="1675"/>
      </w:tblGrid>
      <w:tr w:rsidR="00532D3E" w14:paraId="5AD3E59D" w14:textId="77777777">
        <w:tc>
          <w:tcPr>
            <w:tcW w:w="2976" w:type="dxa"/>
            <w:tcBorders>
              <w:top w:val="nil"/>
              <w:left w:val="nil"/>
              <w:bottom w:val="nil"/>
              <w:right w:val="nil"/>
            </w:tcBorders>
            <w:tcMar>
              <w:top w:w="283" w:type="dxa"/>
              <w:left w:w="56" w:type="dxa"/>
              <w:bottom w:w="0" w:type="dxa"/>
              <w:right w:w="56" w:type="dxa"/>
            </w:tcMar>
          </w:tcPr>
          <w:p w14:paraId="5AC9A642" w14:textId="77777777" w:rsidR="00532D3E" w:rsidRDefault="00F52A87">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04FC1A35" w14:textId="0B323345" w:rsidR="00532D3E" w:rsidRDefault="00FD5CB2">
            <w:pPr>
              <w:spacing w:after="0" w:line="240" w:lineRule="auto"/>
            </w:pPr>
            <w:r>
              <w:rPr>
                <w:rFonts w:ascii="Calibri" w:eastAsia="Calibri" w:hAnsi="Calibri"/>
                <w:color w:val="000000"/>
              </w:rPr>
              <w:t>Deborah Eades</w:t>
            </w:r>
          </w:p>
        </w:tc>
        <w:tc>
          <w:tcPr>
            <w:tcW w:w="708" w:type="dxa"/>
            <w:tcBorders>
              <w:top w:val="nil"/>
              <w:left w:val="nil"/>
              <w:bottom w:val="nil"/>
              <w:right w:val="nil"/>
            </w:tcBorders>
            <w:tcMar>
              <w:top w:w="283" w:type="dxa"/>
              <w:left w:w="56" w:type="dxa"/>
              <w:bottom w:w="0" w:type="dxa"/>
              <w:right w:w="56" w:type="dxa"/>
            </w:tcMar>
          </w:tcPr>
          <w:p w14:paraId="568609C4" w14:textId="77777777" w:rsidR="00532D3E" w:rsidRDefault="00F52A87">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6F318BFA" w14:textId="08666F6F" w:rsidR="00532D3E" w:rsidRDefault="005D3AAA">
            <w:pPr>
              <w:spacing w:after="0" w:line="240" w:lineRule="auto"/>
            </w:pPr>
            <w:r>
              <w:rPr>
                <w:rFonts w:ascii="Calibri" w:eastAsia="Calibri" w:hAnsi="Calibri"/>
                <w:color w:val="000000"/>
              </w:rPr>
              <w:t>1/8/2021</w:t>
            </w:r>
          </w:p>
        </w:tc>
      </w:tr>
    </w:tbl>
    <w:p w14:paraId="0E1C922D" w14:textId="77777777" w:rsidR="00AC01B1" w:rsidRDefault="00AC01B1" w:rsidP="00AC01B1">
      <w:pPr>
        <w:pStyle w:val="BodyText"/>
        <w:spacing w:after="0"/>
      </w:pPr>
    </w:p>
    <w:p w14:paraId="79208F87"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712F1D4F"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5978201E" w14:textId="77777777" w:rsidTr="00E0275B">
        <w:tc>
          <w:tcPr>
            <w:tcW w:w="2977" w:type="dxa"/>
            <w:tcMar>
              <w:top w:w="284" w:type="dxa"/>
            </w:tcMar>
          </w:tcPr>
          <w:p w14:paraId="378455DD" w14:textId="77777777" w:rsidR="00E0275B" w:rsidRPr="00E0275B" w:rsidRDefault="00E0275B" w:rsidP="00E0275B">
            <w:r w:rsidRPr="00E0275B">
              <w:t>Principal Signature:</w:t>
            </w:r>
          </w:p>
        </w:tc>
        <w:tc>
          <w:tcPr>
            <w:tcW w:w="3686" w:type="dxa"/>
            <w:tcMar>
              <w:top w:w="284" w:type="dxa"/>
            </w:tcMar>
          </w:tcPr>
          <w:p w14:paraId="6ADEC3FE" w14:textId="45AB97F9" w:rsidR="00E0275B" w:rsidRPr="00E0275B" w:rsidRDefault="00FD5CB2" w:rsidP="00E0275B">
            <w:r>
              <w:t>James Malone</w:t>
            </w:r>
          </w:p>
        </w:tc>
        <w:tc>
          <w:tcPr>
            <w:tcW w:w="708" w:type="dxa"/>
            <w:tcMar>
              <w:top w:w="284" w:type="dxa"/>
            </w:tcMar>
          </w:tcPr>
          <w:p w14:paraId="7F11D6C3" w14:textId="77777777" w:rsidR="00E0275B" w:rsidRPr="00E0275B" w:rsidRDefault="00E0275B" w:rsidP="00E0275B">
            <w:r w:rsidRPr="00E0275B">
              <w:t>Date:</w:t>
            </w:r>
          </w:p>
        </w:tc>
        <w:tc>
          <w:tcPr>
            <w:tcW w:w="1678" w:type="dxa"/>
            <w:tcMar>
              <w:top w:w="284" w:type="dxa"/>
            </w:tcMar>
          </w:tcPr>
          <w:p w14:paraId="6A6901D4" w14:textId="6F3E23BB" w:rsidR="00E0275B" w:rsidRPr="00E0275B" w:rsidRDefault="005D3AAA" w:rsidP="00E0275B">
            <w:r>
              <w:t>1/8/2021</w:t>
            </w:r>
          </w:p>
        </w:tc>
      </w:tr>
    </w:tbl>
    <w:p w14:paraId="707513A2" w14:textId="77777777" w:rsidR="00744494" w:rsidRPr="00A17D54" w:rsidRDefault="00744494" w:rsidP="00E0275B">
      <w:pPr>
        <w:pStyle w:val="BodyText"/>
        <w:spacing w:before="360"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02CC" w14:textId="77777777" w:rsidR="00B87E2B" w:rsidRDefault="00B87E2B" w:rsidP="00762CDB">
      <w:pPr>
        <w:spacing w:after="0" w:line="240" w:lineRule="auto"/>
      </w:pPr>
      <w:r>
        <w:separator/>
      </w:r>
    </w:p>
  </w:endnote>
  <w:endnote w:type="continuationSeparator" w:id="0">
    <w:p w14:paraId="1BE5CCF8" w14:textId="77777777" w:rsidR="00B87E2B" w:rsidRDefault="00B87E2B"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7EC0" w14:textId="77777777" w:rsidR="002A4724" w:rsidRPr="00047153" w:rsidRDefault="002A4724"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31124291" w14:textId="77777777" w:rsidR="002A4724" w:rsidRPr="00047153" w:rsidRDefault="002A4724"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6EB0" w14:textId="77777777" w:rsidR="00B87E2B" w:rsidRDefault="00B87E2B" w:rsidP="00762CDB">
      <w:pPr>
        <w:spacing w:after="0" w:line="240" w:lineRule="auto"/>
      </w:pPr>
      <w:r>
        <w:separator/>
      </w:r>
    </w:p>
  </w:footnote>
  <w:footnote w:type="continuationSeparator" w:id="0">
    <w:p w14:paraId="05206B84" w14:textId="77777777" w:rsidR="00B87E2B" w:rsidRDefault="00B87E2B"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F29B" w14:textId="77777777" w:rsidR="002A4724" w:rsidRDefault="002A4724"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4D27" w14:textId="77777777" w:rsidR="002A4724" w:rsidRPr="002E0817" w:rsidRDefault="002A4724"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90958"/>
    <w:rsid w:val="000916AB"/>
    <w:rsid w:val="000A01C0"/>
    <w:rsid w:val="000A2D68"/>
    <w:rsid w:val="000A44A8"/>
    <w:rsid w:val="000B238C"/>
    <w:rsid w:val="000B2B2B"/>
    <w:rsid w:val="000C54C3"/>
    <w:rsid w:val="000D5EC9"/>
    <w:rsid w:val="000D6836"/>
    <w:rsid w:val="000E1719"/>
    <w:rsid w:val="000F0510"/>
    <w:rsid w:val="001011D2"/>
    <w:rsid w:val="00103B5E"/>
    <w:rsid w:val="00106271"/>
    <w:rsid w:val="001132C0"/>
    <w:rsid w:val="001256EB"/>
    <w:rsid w:val="001439FE"/>
    <w:rsid w:val="00150D44"/>
    <w:rsid w:val="00151887"/>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202598"/>
    <w:rsid w:val="00202B1D"/>
    <w:rsid w:val="00211693"/>
    <w:rsid w:val="00234252"/>
    <w:rsid w:val="00236A71"/>
    <w:rsid w:val="002439FA"/>
    <w:rsid w:val="002450F5"/>
    <w:rsid w:val="002469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11AF2"/>
    <w:rsid w:val="00321C4D"/>
    <w:rsid w:val="00330461"/>
    <w:rsid w:val="0033161C"/>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260C0"/>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E52B6"/>
    <w:rsid w:val="004E6FC9"/>
    <w:rsid w:val="005024EF"/>
    <w:rsid w:val="00503D3F"/>
    <w:rsid w:val="00506A80"/>
    <w:rsid w:val="00511156"/>
    <w:rsid w:val="005179D7"/>
    <w:rsid w:val="00517A2D"/>
    <w:rsid w:val="00524791"/>
    <w:rsid w:val="00532D3E"/>
    <w:rsid w:val="00540E5A"/>
    <w:rsid w:val="00553936"/>
    <w:rsid w:val="00557644"/>
    <w:rsid w:val="00557966"/>
    <w:rsid w:val="005611DD"/>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D3AAA"/>
    <w:rsid w:val="005E5C4E"/>
    <w:rsid w:val="00601636"/>
    <w:rsid w:val="006060B4"/>
    <w:rsid w:val="0062020B"/>
    <w:rsid w:val="006278FB"/>
    <w:rsid w:val="00634CDB"/>
    <w:rsid w:val="006561B6"/>
    <w:rsid w:val="00663D31"/>
    <w:rsid w:val="00671202"/>
    <w:rsid w:val="00682115"/>
    <w:rsid w:val="00684A34"/>
    <w:rsid w:val="006963E2"/>
    <w:rsid w:val="00696F52"/>
    <w:rsid w:val="006A2A38"/>
    <w:rsid w:val="006A5FC5"/>
    <w:rsid w:val="006A66A1"/>
    <w:rsid w:val="006A7875"/>
    <w:rsid w:val="006D5465"/>
    <w:rsid w:val="006E4463"/>
    <w:rsid w:val="006E4631"/>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C0714"/>
    <w:rsid w:val="007C29BC"/>
    <w:rsid w:val="007D0158"/>
    <w:rsid w:val="007D6878"/>
    <w:rsid w:val="007E7700"/>
    <w:rsid w:val="007F19ED"/>
    <w:rsid w:val="007F71E2"/>
    <w:rsid w:val="00810A28"/>
    <w:rsid w:val="0082034E"/>
    <w:rsid w:val="008216DF"/>
    <w:rsid w:val="00822BF5"/>
    <w:rsid w:val="00826EE4"/>
    <w:rsid w:val="0083438D"/>
    <w:rsid w:val="008408E7"/>
    <w:rsid w:val="00844005"/>
    <w:rsid w:val="00844E48"/>
    <w:rsid w:val="00846ADE"/>
    <w:rsid w:val="008611D9"/>
    <w:rsid w:val="008623A2"/>
    <w:rsid w:val="00862C8B"/>
    <w:rsid w:val="00864A3F"/>
    <w:rsid w:val="00881DAD"/>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1618"/>
    <w:rsid w:val="009451B4"/>
    <w:rsid w:val="0095095E"/>
    <w:rsid w:val="00953DA2"/>
    <w:rsid w:val="00965200"/>
    <w:rsid w:val="00966E9F"/>
    <w:rsid w:val="00967996"/>
    <w:rsid w:val="0097130B"/>
    <w:rsid w:val="00976A78"/>
    <w:rsid w:val="00990900"/>
    <w:rsid w:val="009A7B97"/>
    <w:rsid w:val="009B3D02"/>
    <w:rsid w:val="009D7DCE"/>
    <w:rsid w:val="009E6A34"/>
    <w:rsid w:val="009F3BA3"/>
    <w:rsid w:val="00A01A20"/>
    <w:rsid w:val="00A05BE6"/>
    <w:rsid w:val="00A114DA"/>
    <w:rsid w:val="00A167ED"/>
    <w:rsid w:val="00A17D54"/>
    <w:rsid w:val="00A41FCD"/>
    <w:rsid w:val="00A51174"/>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87E2B"/>
    <w:rsid w:val="00B93521"/>
    <w:rsid w:val="00BA3173"/>
    <w:rsid w:val="00BB0EA0"/>
    <w:rsid w:val="00BC482F"/>
    <w:rsid w:val="00BD4862"/>
    <w:rsid w:val="00BD49CC"/>
    <w:rsid w:val="00BE31E7"/>
    <w:rsid w:val="00BE4222"/>
    <w:rsid w:val="00BF56B7"/>
    <w:rsid w:val="00BF5FAB"/>
    <w:rsid w:val="00C031A8"/>
    <w:rsid w:val="00C04F4F"/>
    <w:rsid w:val="00C077FC"/>
    <w:rsid w:val="00C10798"/>
    <w:rsid w:val="00C12D40"/>
    <w:rsid w:val="00C37579"/>
    <w:rsid w:val="00C602AE"/>
    <w:rsid w:val="00C72EBC"/>
    <w:rsid w:val="00C77F11"/>
    <w:rsid w:val="00C8183B"/>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B0737"/>
    <w:rsid w:val="00DB12CC"/>
    <w:rsid w:val="00DB474A"/>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2B13"/>
    <w:rsid w:val="00E7041E"/>
    <w:rsid w:val="00E7481D"/>
    <w:rsid w:val="00E74EB6"/>
    <w:rsid w:val="00E80D11"/>
    <w:rsid w:val="00E8170F"/>
    <w:rsid w:val="00E943F6"/>
    <w:rsid w:val="00EA61ED"/>
    <w:rsid w:val="00EA7A58"/>
    <w:rsid w:val="00EC791E"/>
    <w:rsid w:val="00ED4B12"/>
    <w:rsid w:val="00EE03E5"/>
    <w:rsid w:val="00EE42FD"/>
    <w:rsid w:val="00EE6FA2"/>
    <w:rsid w:val="00EF30F4"/>
    <w:rsid w:val="00EF785C"/>
    <w:rsid w:val="00F040F9"/>
    <w:rsid w:val="00F11B8A"/>
    <w:rsid w:val="00F528EA"/>
    <w:rsid w:val="00F52A87"/>
    <w:rsid w:val="00F61F15"/>
    <w:rsid w:val="00F6225E"/>
    <w:rsid w:val="00F815FD"/>
    <w:rsid w:val="00F820A9"/>
    <w:rsid w:val="00F85691"/>
    <w:rsid w:val="00F91121"/>
    <w:rsid w:val="00F9249E"/>
    <w:rsid w:val="00F92E6C"/>
    <w:rsid w:val="00F9745C"/>
    <w:rsid w:val="00FA193F"/>
    <w:rsid w:val="00FA268B"/>
    <w:rsid w:val="00FA7530"/>
    <w:rsid w:val="00FB31CD"/>
    <w:rsid w:val="00FD5CB2"/>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62C41"/>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4641">
      <w:bodyDiv w:val="1"/>
      <w:marLeft w:val="0"/>
      <w:marRight w:val="0"/>
      <w:marTop w:val="0"/>
      <w:marBottom w:val="0"/>
      <w:divBdr>
        <w:top w:val="none" w:sz="0" w:space="0" w:color="auto"/>
        <w:left w:val="none" w:sz="0" w:space="0" w:color="auto"/>
        <w:bottom w:val="none" w:sz="0" w:space="0" w:color="auto"/>
        <w:right w:val="none" w:sz="0" w:space="0" w:color="auto"/>
      </w:divBdr>
    </w:div>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D5488792ECB46FA943372A9456A26B3"/>
        <w:category>
          <w:name w:val="General"/>
          <w:gallery w:val="placeholder"/>
        </w:category>
        <w:types>
          <w:type w:val="bbPlcHdr"/>
        </w:types>
        <w:behaviors>
          <w:behavior w:val="content"/>
        </w:behaviors>
        <w:guid w:val="{CDA9B411-C893-4693-8F71-797D03D9CC89}"/>
      </w:docPartPr>
      <w:docPartBody>
        <w:p w:rsidR="00FF681A" w:rsidRDefault="00FF681A" w:rsidP="00FF681A">
          <w:pPr>
            <w:pStyle w:val="4D5488792ECB46FA943372A9456A26B3"/>
          </w:pPr>
          <w:r w:rsidRPr="003C5CC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A131CA"/>
    <w:rsid w:val="00A73DB8"/>
    <w:rsid w:val="00AA6209"/>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42705"/>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4D5488792ECB46FA943372A9456A26B3">
    <w:name w:val="4D5488792ECB46FA943372A9456A26B3"/>
    <w:rsid w:val="00FF681A"/>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customXml/itemProps4.xml><?xml version="1.0" encoding="utf-8"?>
<ds:datastoreItem xmlns:ds="http://schemas.openxmlformats.org/officeDocument/2006/customXml" ds:itemID="{E9B4ABF9-06E3-4995-AF24-2A319B72C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5827</TotalTime>
  <Pages>1</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Dillon, Yehuwdiy</cp:lastModifiedBy>
  <cp:revision>28</cp:revision>
  <cp:lastPrinted>2020-02-24T01:19:00Z</cp:lastPrinted>
  <dcterms:created xsi:type="dcterms:W3CDTF">2021-02-23T06:02:00Z</dcterms:created>
  <dcterms:modified xsi:type="dcterms:W3CDTF">2021-06-01T01:27:00Z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