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7770A" w14:textId="77777777" w:rsidR="00796C32" w:rsidRPr="00311AF2" w:rsidRDefault="00B84223" w:rsidP="00B84223">
      <w:pPr>
        <w:rPr>
          <w:rStyle w:val="BodyTextChar"/>
        </w:rPr>
      </w:pPr>
      <w:bookmarkStart w:id="0" w:name="_GoBack"/>
      <w:bookmarkEnd w:id="0"/>
      <w:r>
        <w:rPr>
          <w:noProof/>
          <w:lang w:eastAsia="en-AU"/>
        </w:rPr>
        <w:drawing>
          <wp:inline distT="0" distB="0" distL="0" distR="0" wp14:anchorId="4AFD332D" wp14:editId="6EA11AD7">
            <wp:extent cx="1055722" cy="140867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5525" cy="1435098"/>
                    </a:xfrm>
                    <a:prstGeom prst="rect">
                      <a:avLst/>
                    </a:prstGeom>
                    <a:noFill/>
                  </pic:spPr>
                </pic:pic>
              </a:graphicData>
            </a:graphic>
          </wp:inline>
        </w:drawing>
      </w:r>
      <w:r w:rsidR="00321C4D">
        <w:rPr>
          <w:rStyle w:val="SchoolName"/>
        </w:rPr>
        <w:tab/>
      </w:r>
      <w:sdt>
        <w:sdtPr>
          <w:rPr>
            <w:rStyle w:val="SchoolName"/>
          </w:rPr>
          <w:alias w:val="DDList"/>
          <w:tag w:val="DDList"/>
          <w:id w:val="4240380"/>
          <w:placeholder>
            <w:docPart w:val="DefaultPlaceholder_22675704"/>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Pr>
              <w:rStyle w:val="SchoolName"/>
            </w:rPr>
            <w:t>Hawker Primary School</w:t>
          </w:r>
        </w:sdtContent>
      </w:sdt>
      <w:r w:rsidR="00321C4D">
        <w:rPr>
          <w:rStyle w:val="SchoolName"/>
        </w:rPr>
        <w:tab/>
      </w:r>
    </w:p>
    <w:p w14:paraId="322EAD33" w14:textId="77777777" w:rsidR="00796C32" w:rsidRPr="001132C0" w:rsidRDefault="002450F5" w:rsidP="001132C0">
      <w:pPr>
        <w:pStyle w:val="TitleSubheading"/>
      </w:pPr>
      <w:r w:rsidRPr="001132C0">
        <w:t xml:space="preserve">Annual School </w:t>
      </w:r>
      <w:r w:rsidR="00796C32" w:rsidRPr="001132C0">
        <w:t>Board Report</w:t>
      </w:r>
    </w:p>
    <w:p w14:paraId="43B74CF4" w14:textId="77777777" w:rsidR="00796C32" w:rsidRPr="001132C0" w:rsidRDefault="00FF68F8" w:rsidP="001132C0">
      <w:pPr>
        <w:pStyle w:val="TitleSubheading"/>
      </w:pPr>
      <w:r w:rsidRPr="001132C0">
        <w:t>201</w:t>
      </w:r>
      <w:r w:rsidR="00DE2239">
        <w:t>8</w:t>
      </w:r>
    </w:p>
    <w:p w14:paraId="6A0FF4CB" w14:textId="77777777" w:rsidR="002450F5" w:rsidRPr="002450F5" w:rsidRDefault="002450F5" w:rsidP="00AF6C29">
      <w:pPr>
        <w:pStyle w:val="BodyText"/>
      </w:pPr>
    </w:p>
    <w:p w14:paraId="012F0CE1" w14:textId="77777777" w:rsidR="002450F5" w:rsidRPr="00CF7818" w:rsidRDefault="002450F5" w:rsidP="00CF7818">
      <w:pPr>
        <w:pStyle w:val="BodyText"/>
      </w:pPr>
    </w:p>
    <w:p w14:paraId="050DD441" w14:textId="77777777" w:rsidR="00FB31CD" w:rsidRPr="00AF6C29" w:rsidRDefault="000E5BB0" w:rsidP="00AF6C29">
      <w:pPr>
        <w:pStyle w:val="BodyText"/>
      </w:pPr>
      <w:r>
        <w:rPr>
          <w:noProof/>
          <w:lang w:eastAsia="en-AU"/>
        </w:rPr>
        <w:drawing>
          <wp:inline distT="0" distB="0" distL="0" distR="0" wp14:anchorId="358F8D9C" wp14:editId="5F387BE7">
            <wp:extent cx="5731510" cy="181356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813560"/>
                    </a:xfrm>
                    <a:prstGeom prst="rect">
                      <a:avLst/>
                    </a:prstGeom>
                    <a:noFill/>
                    <a:ln>
                      <a:noFill/>
                    </a:ln>
                  </pic:spPr>
                </pic:pic>
              </a:graphicData>
            </a:graphic>
          </wp:inline>
        </w:drawing>
      </w:r>
      <w:r w:rsidR="0024006E">
        <w:t xml:space="preserve">Fig 1 </w:t>
      </w:r>
      <w:r w:rsidR="008057D0">
        <w:t xml:space="preserve">A mosaic jointly constructed in 2018 by Year 6 students and artist in residence Karen </w:t>
      </w:r>
      <w:proofErr w:type="spellStart"/>
      <w:r w:rsidR="008057D0">
        <w:t>Telese</w:t>
      </w:r>
      <w:proofErr w:type="spellEnd"/>
    </w:p>
    <w:p w14:paraId="7E948426" w14:textId="77777777" w:rsidR="00E80D11" w:rsidRDefault="00E80D11" w:rsidP="00AF6C29">
      <w:pPr>
        <w:pStyle w:val="BodyText"/>
      </w:pPr>
    </w:p>
    <w:p w14:paraId="229E9688" w14:textId="77777777"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14:paraId="3901A936"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0FC5533D" w14:textId="77777777" w:rsidR="00E80D11" w:rsidRDefault="00E80D11" w:rsidP="00E80D11">
      <w:pPr>
        <w:pStyle w:val="BodyText"/>
        <w:jc w:val="right"/>
      </w:pPr>
      <w:r>
        <w:rPr>
          <w:noProof/>
          <w:lang w:eastAsia="en-AU"/>
        </w:rPr>
        <w:lastRenderedPageBreak/>
        <w:drawing>
          <wp:inline distT="0" distB="0" distL="0" distR="0" wp14:anchorId="14F62BC8" wp14:editId="42FA497C">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2016FDBD" w14:textId="77777777" w:rsidR="00E80D11" w:rsidRDefault="00E80D11" w:rsidP="00E80D11">
      <w:pPr>
        <w:pStyle w:val="BodyText"/>
      </w:pPr>
    </w:p>
    <w:p w14:paraId="2D110671"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0130DB2C" w14:textId="77777777" w:rsidR="00025E46" w:rsidRDefault="00025E46" w:rsidP="001132C0">
      <w:pPr>
        <w:pStyle w:val="Accessibility"/>
      </w:pPr>
      <w:bookmarkStart w:id="1" w:name="_Toc477339532"/>
      <w:bookmarkStart w:id="2" w:name="_Toc477342780"/>
      <w:bookmarkStart w:id="3" w:name="_Toc477447126"/>
    </w:p>
    <w:p w14:paraId="4A54CA5A" w14:textId="77777777" w:rsidR="00E80D11" w:rsidRPr="001132C0" w:rsidRDefault="00E80D11" w:rsidP="001132C0">
      <w:pPr>
        <w:pStyle w:val="Accessibility"/>
      </w:pPr>
      <w:r w:rsidRPr="001132C0">
        <w:t>Accessibility</w:t>
      </w:r>
      <w:bookmarkEnd w:id="1"/>
      <w:bookmarkEnd w:id="2"/>
      <w:bookmarkEnd w:id="3"/>
    </w:p>
    <w:p w14:paraId="31E3AE59" w14:textId="77777777" w:rsidR="00E80D11" w:rsidRDefault="00E80D11" w:rsidP="00E80D11">
      <w:pPr>
        <w:pStyle w:val="BodyText"/>
      </w:pPr>
      <w:r>
        <w:t>The ACT Government is committed to making its information services, events and venues accessible to as many people as possible.</w:t>
      </w:r>
    </w:p>
    <w:p w14:paraId="06A44E7F"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68642085"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64408BF8" w14:textId="77777777" w:rsidR="00E80D11" w:rsidRPr="00E80D11" w:rsidRDefault="00E80D11" w:rsidP="00E80D11">
      <w:pPr>
        <w:pStyle w:val="BodyText"/>
      </w:pPr>
      <w:r w:rsidRPr="00E80D11">
        <w:t>If you are deaf or hearing impaired and require the National Relay Service, please telephone 13 36 77.</w:t>
      </w:r>
    </w:p>
    <w:p w14:paraId="1B469A63" w14:textId="77777777" w:rsidR="007E7700" w:rsidRDefault="00E80D11" w:rsidP="00E80D11">
      <w:pPr>
        <w:pStyle w:val="BodyText"/>
      </w:pPr>
      <w:r w:rsidRPr="00E80D11">
        <w:t>© Australian C</w:t>
      </w:r>
      <w:r w:rsidR="0024693D">
        <w:t>apital Territory, Canberra, 201</w:t>
      </w:r>
      <w:r w:rsidR="00025E46">
        <w:t>8</w:t>
      </w:r>
    </w:p>
    <w:p w14:paraId="7E9D9403" w14:textId="77777777" w:rsidR="00E80D11" w:rsidRPr="00E80D11" w:rsidRDefault="00E80D11" w:rsidP="00E80D11">
      <w:pPr>
        <w:pStyle w:val="BodyText"/>
      </w:pPr>
      <w:r w:rsidRPr="00E80D11">
        <w:t>Material in this publication may be reproduced provided due acknowledgement is made.</w:t>
      </w:r>
    </w:p>
    <w:p w14:paraId="7E44454D"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1C2391E3" w14:textId="77777777" w:rsidR="00234252" w:rsidRPr="00234252" w:rsidRDefault="00234252" w:rsidP="0017375F">
          <w:pPr>
            <w:pStyle w:val="TOCHeading"/>
          </w:pPr>
          <w:r w:rsidRPr="00234252">
            <w:t>Contents</w:t>
          </w:r>
        </w:p>
        <w:p w14:paraId="1BA06F22" w14:textId="77777777" w:rsidR="00CE22BC"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59301" w:history="1">
            <w:r w:rsidR="00CE22BC" w:rsidRPr="003E5E26">
              <w:rPr>
                <w:rStyle w:val="Hyperlink"/>
                <w:noProof/>
              </w:rPr>
              <w:t>Reporting to the community</w:t>
            </w:r>
            <w:r w:rsidR="00CE22BC">
              <w:rPr>
                <w:noProof/>
                <w:webHidden/>
              </w:rPr>
              <w:tab/>
            </w:r>
            <w:r w:rsidR="00CE22BC">
              <w:rPr>
                <w:noProof/>
                <w:webHidden/>
              </w:rPr>
              <w:fldChar w:fldCharType="begin"/>
            </w:r>
            <w:r w:rsidR="00CE22BC">
              <w:rPr>
                <w:noProof/>
                <w:webHidden/>
              </w:rPr>
              <w:instrText xml:space="preserve"> PAGEREF _Toc959301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74D431A2" w14:textId="77777777" w:rsidR="00CE22BC" w:rsidRDefault="00B84CBF">
          <w:pPr>
            <w:pStyle w:val="TOC1"/>
            <w:tabs>
              <w:tab w:val="right" w:leader="dot" w:pos="9016"/>
            </w:tabs>
            <w:rPr>
              <w:rFonts w:eastAsiaTheme="minorEastAsia"/>
              <w:noProof/>
              <w:lang w:eastAsia="en-AU"/>
            </w:rPr>
          </w:pPr>
          <w:hyperlink w:anchor="_Toc959302" w:history="1">
            <w:r w:rsidR="00CE22BC" w:rsidRPr="003E5E26">
              <w:rPr>
                <w:rStyle w:val="Hyperlink"/>
                <w:noProof/>
              </w:rPr>
              <w:t>Summary of School Board activity</w:t>
            </w:r>
            <w:r w:rsidR="00CE22BC">
              <w:rPr>
                <w:noProof/>
                <w:webHidden/>
              </w:rPr>
              <w:tab/>
            </w:r>
            <w:r w:rsidR="00CE22BC">
              <w:rPr>
                <w:noProof/>
                <w:webHidden/>
              </w:rPr>
              <w:fldChar w:fldCharType="begin"/>
            </w:r>
            <w:r w:rsidR="00CE22BC">
              <w:rPr>
                <w:noProof/>
                <w:webHidden/>
              </w:rPr>
              <w:instrText xml:space="preserve"> PAGEREF _Toc959302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0B80FC3B" w14:textId="77777777" w:rsidR="00CE22BC" w:rsidRDefault="00B84CBF">
          <w:pPr>
            <w:pStyle w:val="TOC1"/>
            <w:tabs>
              <w:tab w:val="right" w:leader="dot" w:pos="9016"/>
            </w:tabs>
            <w:rPr>
              <w:rFonts w:eastAsiaTheme="minorEastAsia"/>
              <w:noProof/>
              <w:lang w:eastAsia="en-AU"/>
            </w:rPr>
          </w:pPr>
          <w:hyperlink w:anchor="_Toc959303" w:history="1">
            <w:r w:rsidR="00CE22BC" w:rsidRPr="003E5E26">
              <w:rPr>
                <w:rStyle w:val="Hyperlink"/>
                <w:noProof/>
              </w:rPr>
              <w:t>School Context</w:t>
            </w:r>
            <w:r w:rsidR="00CE22BC">
              <w:rPr>
                <w:noProof/>
                <w:webHidden/>
              </w:rPr>
              <w:tab/>
            </w:r>
            <w:r w:rsidR="00CE22BC">
              <w:rPr>
                <w:noProof/>
                <w:webHidden/>
              </w:rPr>
              <w:fldChar w:fldCharType="begin"/>
            </w:r>
            <w:r w:rsidR="00CE22BC">
              <w:rPr>
                <w:noProof/>
                <w:webHidden/>
              </w:rPr>
              <w:instrText xml:space="preserve"> PAGEREF _Toc959303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6E5917F5" w14:textId="77777777" w:rsidR="00CE22BC" w:rsidRDefault="00B84CBF">
          <w:pPr>
            <w:pStyle w:val="TOC2"/>
            <w:tabs>
              <w:tab w:val="right" w:leader="dot" w:pos="9016"/>
            </w:tabs>
            <w:rPr>
              <w:rFonts w:eastAsiaTheme="minorEastAsia"/>
              <w:noProof/>
              <w:lang w:eastAsia="en-AU"/>
            </w:rPr>
          </w:pPr>
          <w:hyperlink w:anchor="_Toc959304" w:history="1">
            <w:r w:rsidR="00CE22BC" w:rsidRPr="003E5E26">
              <w:rPr>
                <w:rStyle w:val="Hyperlink"/>
                <w:noProof/>
              </w:rPr>
              <w:t>Student Information</w:t>
            </w:r>
            <w:r w:rsidR="00CE22BC">
              <w:rPr>
                <w:noProof/>
                <w:webHidden/>
              </w:rPr>
              <w:tab/>
            </w:r>
            <w:r w:rsidR="00CE22BC">
              <w:rPr>
                <w:noProof/>
                <w:webHidden/>
              </w:rPr>
              <w:fldChar w:fldCharType="begin"/>
            </w:r>
            <w:r w:rsidR="00CE22BC">
              <w:rPr>
                <w:noProof/>
                <w:webHidden/>
              </w:rPr>
              <w:instrText xml:space="preserve"> PAGEREF _Toc959304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6AF8F881" w14:textId="77777777" w:rsidR="00CE22BC" w:rsidRDefault="00B84CBF">
          <w:pPr>
            <w:pStyle w:val="TOC3"/>
            <w:tabs>
              <w:tab w:val="right" w:leader="dot" w:pos="9016"/>
            </w:tabs>
            <w:rPr>
              <w:rFonts w:eastAsiaTheme="minorEastAsia"/>
              <w:noProof/>
              <w:lang w:eastAsia="en-AU"/>
            </w:rPr>
          </w:pPr>
          <w:hyperlink w:anchor="_Toc959305" w:history="1">
            <w:r w:rsidR="00CE22BC" w:rsidRPr="003E5E26">
              <w:rPr>
                <w:rStyle w:val="Hyperlink"/>
                <w:noProof/>
              </w:rPr>
              <w:t>Student enrolment</w:t>
            </w:r>
            <w:r w:rsidR="00CE22BC">
              <w:rPr>
                <w:noProof/>
                <w:webHidden/>
              </w:rPr>
              <w:tab/>
            </w:r>
            <w:r w:rsidR="00CE22BC">
              <w:rPr>
                <w:noProof/>
                <w:webHidden/>
              </w:rPr>
              <w:fldChar w:fldCharType="begin"/>
            </w:r>
            <w:r w:rsidR="00CE22BC">
              <w:rPr>
                <w:noProof/>
                <w:webHidden/>
              </w:rPr>
              <w:instrText xml:space="preserve"> PAGEREF _Toc959305 \h </w:instrText>
            </w:r>
            <w:r w:rsidR="00CE22BC">
              <w:rPr>
                <w:noProof/>
                <w:webHidden/>
              </w:rPr>
            </w:r>
            <w:r w:rsidR="00CE22BC">
              <w:rPr>
                <w:noProof/>
                <w:webHidden/>
              </w:rPr>
              <w:fldChar w:fldCharType="separate"/>
            </w:r>
            <w:r w:rsidR="003C4C3A">
              <w:rPr>
                <w:noProof/>
                <w:webHidden/>
              </w:rPr>
              <w:t>1</w:t>
            </w:r>
            <w:r w:rsidR="00CE22BC">
              <w:rPr>
                <w:noProof/>
                <w:webHidden/>
              </w:rPr>
              <w:fldChar w:fldCharType="end"/>
            </w:r>
          </w:hyperlink>
        </w:p>
        <w:p w14:paraId="6C625948" w14:textId="77777777" w:rsidR="00CE22BC" w:rsidRDefault="00B84CBF">
          <w:pPr>
            <w:pStyle w:val="TOC3"/>
            <w:tabs>
              <w:tab w:val="right" w:leader="dot" w:pos="9016"/>
            </w:tabs>
            <w:rPr>
              <w:rFonts w:eastAsiaTheme="minorEastAsia"/>
              <w:noProof/>
              <w:lang w:eastAsia="en-AU"/>
            </w:rPr>
          </w:pPr>
          <w:hyperlink w:anchor="_Toc959306" w:history="1">
            <w:r w:rsidR="00CE22BC" w:rsidRPr="003E5E26">
              <w:rPr>
                <w:rStyle w:val="Hyperlink"/>
                <w:noProof/>
              </w:rPr>
              <w:t>Student attendance</w:t>
            </w:r>
            <w:r w:rsidR="00CE22BC">
              <w:rPr>
                <w:noProof/>
                <w:webHidden/>
              </w:rPr>
              <w:tab/>
            </w:r>
            <w:r w:rsidR="00CE22BC">
              <w:rPr>
                <w:noProof/>
                <w:webHidden/>
              </w:rPr>
              <w:fldChar w:fldCharType="begin"/>
            </w:r>
            <w:r w:rsidR="00CE22BC">
              <w:rPr>
                <w:noProof/>
                <w:webHidden/>
              </w:rPr>
              <w:instrText xml:space="preserve"> PAGEREF _Toc959306 \h </w:instrText>
            </w:r>
            <w:r w:rsidR="00CE22BC">
              <w:rPr>
                <w:noProof/>
                <w:webHidden/>
              </w:rPr>
            </w:r>
            <w:r w:rsidR="00CE22BC">
              <w:rPr>
                <w:noProof/>
                <w:webHidden/>
              </w:rPr>
              <w:fldChar w:fldCharType="separate"/>
            </w:r>
            <w:r w:rsidR="003C4C3A">
              <w:rPr>
                <w:noProof/>
                <w:webHidden/>
              </w:rPr>
              <w:t>2</w:t>
            </w:r>
            <w:r w:rsidR="00CE22BC">
              <w:rPr>
                <w:noProof/>
                <w:webHidden/>
              </w:rPr>
              <w:fldChar w:fldCharType="end"/>
            </w:r>
          </w:hyperlink>
        </w:p>
        <w:p w14:paraId="14081911" w14:textId="77777777" w:rsidR="00CE22BC" w:rsidRDefault="00B84CBF">
          <w:pPr>
            <w:pStyle w:val="TOC2"/>
            <w:tabs>
              <w:tab w:val="right" w:leader="dot" w:pos="9016"/>
            </w:tabs>
            <w:rPr>
              <w:rFonts w:eastAsiaTheme="minorEastAsia"/>
              <w:noProof/>
              <w:lang w:eastAsia="en-AU"/>
            </w:rPr>
          </w:pPr>
          <w:hyperlink w:anchor="_Toc959307" w:history="1">
            <w:r w:rsidR="00CE22BC" w:rsidRPr="003E5E26">
              <w:rPr>
                <w:rStyle w:val="Hyperlink"/>
                <w:noProof/>
                <w:lang w:eastAsia="en-AU"/>
              </w:rPr>
              <w:t>Supporting attendance and managing non-attendance</w:t>
            </w:r>
            <w:r w:rsidR="00CE22BC">
              <w:rPr>
                <w:noProof/>
                <w:webHidden/>
              </w:rPr>
              <w:tab/>
            </w:r>
            <w:r w:rsidR="00CE22BC">
              <w:rPr>
                <w:noProof/>
                <w:webHidden/>
              </w:rPr>
              <w:fldChar w:fldCharType="begin"/>
            </w:r>
            <w:r w:rsidR="00CE22BC">
              <w:rPr>
                <w:noProof/>
                <w:webHidden/>
              </w:rPr>
              <w:instrText xml:space="preserve"> PAGEREF _Toc959307 \h </w:instrText>
            </w:r>
            <w:r w:rsidR="00CE22BC">
              <w:rPr>
                <w:noProof/>
                <w:webHidden/>
              </w:rPr>
            </w:r>
            <w:r w:rsidR="00CE22BC">
              <w:rPr>
                <w:noProof/>
                <w:webHidden/>
              </w:rPr>
              <w:fldChar w:fldCharType="separate"/>
            </w:r>
            <w:r w:rsidR="003C4C3A">
              <w:rPr>
                <w:noProof/>
                <w:webHidden/>
              </w:rPr>
              <w:t>2</w:t>
            </w:r>
            <w:r w:rsidR="00CE22BC">
              <w:rPr>
                <w:noProof/>
                <w:webHidden/>
              </w:rPr>
              <w:fldChar w:fldCharType="end"/>
            </w:r>
          </w:hyperlink>
        </w:p>
        <w:p w14:paraId="15B66909" w14:textId="77777777" w:rsidR="00CE22BC" w:rsidRDefault="00B84CBF">
          <w:pPr>
            <w:pStyle w:val="TOC2"/>
            <w:tabs>
              <w:tab w:val="right" w:leader="dot" w:pos="9016"/>
            </w:tabs>
            <w:rPr>
              <w:rFonts w:eastAsiaTheme="minorEastAsia"/>
              <w:noProof/>
              <w:lang w:eastAsia="en-AU"/>
            </w:rPr>
          </w:pPr>
          <w:hyperlink w:anchor="_Toc959308" w:history="1">
            <w:r w:rsidR="00CE22BC" w:rsidRPr="003E5E26">
              <w:rPr>
                <w:rStyle w:val="Hyperlink"/>
                <w:noProof/>
              </w:rPr>
              <w:t>Staff Information</w:t>
            </w:r>
            <w:r w:rsidR="00CE22BC">
              <w:rPr>
                <w:noProof/>
                <w:webHidden/>
              </w:rPr>
              <w:tab/>
            </w:r>
            <w:r w:rsidR="00CE22BC">
              <w:rPr>
                <w:noProof/>
                <w:webHidden/>
              </w:rPr>
              <w:fldChar w:fldCharType="begin"/>
            </w:r>
            <w:r w:rsidR="00CE22BC">
              <w:rPr>
                <w:noProof/>
                <w:webHidden/>
              </w:rPr>
              <w:instrText xml:space="preserve"> PAGEREF _Toc959308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11E8392B" w14:textId="77777777" w:rsidR="00CE22BC" w:rsidRDefault="00B84CBF">
          <w:pPr>
            <w:pStyle w:val="TOC3"/>
            <w:tabs>
              <w:tab w:val="right" w:leader="dot" w:pos="9016"/>
            </w:tabs>
            <w:rPr>
              <w:rFonts w:eastAsiaTheme="minorEastAsia"/>
              <w:noProof/>
              <w:lang w:eastAsia="en-AU"/>
            </w:rPr>
          </w:pPr>
          <w:hyperlink w:anchor="_Toc959309" w:history="1">
            <w:r w:rsidR="00CE22BC" w:rsidRPr="003E5E26">
              <w:rPr>
                <w:rStyle w:val="Hyperlink"/>
                <w:noProof/>
              </w:rPr>
              <w:t>Teacher qualifications</w:t>
            </w:r>
            <w:r w:rsidR="00CE22BC">
              <w:rPr>
                <w:noProof/>
                <w:webHidden/>
              </w:rPr>
              <w:tab/>
            </w:r>
            <w:r w:rsidR="00CE22BC">
              <w:rPr>
                <w:noProof/>
                <w:webHidden/>
              </w:rPr>
              <w:fldChar w:fldCharType="begin"/>
            </w:r>
            <w:r w:rsidR="00CE22BC">
              <w:rPr>
                <w:noProof/>
                <w:webHidden/>
              </w:rPr>
              <w:instrText xml:space="preserve"> PAGEREF _Toc959309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14E5D142" w14:textId="77777777" w:rsidR="00CE22BC" w:rsidRDefault="00B84CBF">
          <w:pPr>
            <w:pStyle w:val="TOC3"/>
            <w:tabs>
              <w:tab w:val="right" w:leader="dot" w:pos="9016"/>
            </w:tabs>
            <w:rPr>
              <w:rFonts w:eastAsiaTheme="minorEastAsia"/>
              <w:noProof/>
              <w:lang w:eastAsia="en-AU"/>
            </w:rPr>
          </w:pPr>
          <w:hyperlink w:anchor="_Toc959310" w:history="1">
            <w:r w:rsidR="00CE22BC" w:rsidRPr="003E5E26">
              <w:rPr>
                <w:rStyle w:val="Hyperlink"/>
                <w:noProof/>
              </w:rPr>
              <w:t>Workforce composition</w:t>
            </w:r>
            <w:r w:rsidR="00CE22BC">
              <w:rPr>
                <w:noProof/>
                <w:webHidden/>
              </w:rPr>
              <w:tab/>
            </w:r>
            <w:r w:rsidR="00CE22BC">
              <w:rPr>
                <w:noProof/>
                <w:webHidden/>
              </w:rPr>
              <w:fldChar w:fldCharType="begin"/>
            </w:r>
            <w:r w:rsidR="00CE22BC">
              <w:rPr>
                <w:noProof/>
                <w:webHidden/>
              </w:rPr>
              <w:instrText xml:space="preserve"> PAGEREF _Toc959310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4F999204" w14:textId="77777777" w:rsidR="00CE22BC" w:rsidRDefault="00B84CBF">
          <w:pPr>
            <w:pStyle w:val="TOC1"/>
            <w:tabs>
              <w:tab w:val="right" w:leader="dot" w:pos="9016"/>
            </w:tabs>
            <w:rPr>
              <w:rFonts w:eastAsiaTheme="minorEastAsia"/>
              <w:noProof/>
              <w:lang w:eastAsia="en-AU"/>
            </w:rPr>
          </w:pPr>
          <w:hyperlink w:anchor="_Toc959311" w:history="1">
            <w:r w:rsidR="00CE22BC" w:rsidRPr="003E5E26">
              <w:rPr>
                <w:rStyle w:val="Hyperlink"/>
                <w:noProof/>
              </w:rPr>
              <w:t>School Review and Development</w:t>
            </w:r>
            <w:r w:rsidR="00CE22BC">
              <w:rPr>
                <w:noProof/>
                <w:webHidden/>
              </w:rPr>
              <w:tab/>
            </w:r>
            <w:r w:rsidR="00CE22BC">
              <w:rPr>
                <w:noProof/>
                <w:webHidden/>
              </w:rPr>
              <w:fldChar w:fldCharType="begin"/>
            </w:r>
            <w:r w:rsidR="00CE22BC">
              <w:rPr>
                <w:noProof/>
                <w:webHidden/>
              </w:rPr>
              <w:instrText xml:space="preserve"> PAGEREF _Toc959311 \h </w:instrText>
            </w:r>
            <w:r w:rsidR="00CE22BC">
              <w:rPr>
                <w:noProof/>
                <w:webHidden/>
              </w:rPr>
            </w:r>
            <w:r w:rsidR="00CE22BC">
              <w:rPr>
                <w:noProof/>
                <w:webHidden/>
              </w:rPr>
              <w:fldChar w:fldCharType="separate"/>
            </w:r>
            <w:r w:rsidR="003C4C3A">
              <w:rPr>
                <w:noProof/>
                <w:webHidden/>
              </w:rPr>
              <w:t>3</w:t>
            </w:r>
            <w:r w:rsidR="00CE22BC">
              <w:rPr>
                <w:noProof/>
                <w:webHidden/>
              </w:rPr>
              <w:fldChar w:fldCharType="end"/>
            </w:r>
          </w:hyperlink>
        </w:p>
        <w:p w14:paraId="51837067" w14:textId="77777777" w:rsidR="00CE22BC" w:rsidRDefault="00B84CBF">
          <w:pPr>
            <w:pStyle w:val="TOC2"/>
            <w:tabs>
              <w:tab w:val="right" w:leader="dot" w:pos="9016"/>
            </w:tabs>
            <w:rPr>
              <w:rFonts w:eastAsiaTheme="minorEastAsia"/>
              <w:noProof/>
              <w:lang w:eastAsia="en-AU"/>
            </w:rPr>
          </w:pPr>
          <w:hyperlink w:anchor="_Toc959312" w:history="1">
            <w:r w:rsidR="00CE22BC" w:rsidRPr="003E5E26">
              <w:rPr>
                <w:rStyle w:val="Hyperlink"/>
                <w:noProof/>
              </w:rPr>
              <w:t>School Satisfaction</w:t>
            </w:r>
            <w:r w:rsidR="00CE22BC">
              <w:rPr>
                <w:noProof/>
                <w:webHidden/>
              </w:rPr>
              <w:tab/>
            </w:r>
            <w:r w:rsidR="00CE22BC">
              <w:rPr>
                <w:noProof/>
                <w:webHidden/>
              </w:rPr>
              <w:fldChar w:fldCharType="begin"/>
            </w:r>
            <w:r w:rsidR="00CE22BC">
              <w:rPr>
                <w:noProof/>
                <w:webHidden/>
              </w:rPr>
              <w:instrText xml:space="preserve"> PAGEREF _Toc959312 \h </w:instrText>
            </w:r>
            <w:r w:rsidR="00CE22BC">
              <w:rPr>
                <w:noProof/>
                <w:webHidden/>
              </w:rPr>
            </w:r>
            <w:r w:rsidR="00CE22BC">
              <w:rPr>
                <w:noProof/>
                <w:webHidden/>
              </w:rPr>
              <w:fldChar w:fldCharType="separate"/>
            </w:r>
            <w:r w:rsidR="003C4C3A">
              <w:rPr>
                <w:noProof/>
                <w:webHidden/>
              </w:rPr>
              <w:t>4</w:t>
            </w:r>
            <w:r w:rsidR="00CE22BC">
              <w:rPr>
                <w:noProof/>
                <w:webHidden/>
              </w:rPr>
              <w:fldChar w:fldCharType="end"/>
            </w:r>
          </w:hyperlink>
        </w:p>
        <w:p w14:paraId="3A7C0E2A" w14:textId="77777777" w:rsidR="00CE22BC" w:rsidRDefault="00B84CBF">
          <w:pPr>
            <w:pStyle w:val="TOC2"/>
            <w:tabs>
              <w:tab w:val="right" w:leader="dot" w:pos="9016"/>
            </w:tabs>
            <w:rPr>
              <w:rFonts w:eastAsiaTheme="minorEastAsia"/>
              <w:noProof/>
              <w:lang w:eastAsia="en-AU"/>
            </w:rPr>
          </w:pPr>
          <w:hyperlink w:anchor="_Toc959313" w:history="1">
            <w:r w:rsidR="00CE22BC" w:rsidRPr="003E5E26">
              <w:rPr>
                <w:rStyle w:val="Hyperlink"/>
                <w:noProof/>
              </w:rPr>
              <w:t>Overall Satisfaction</w:t>
            </w:r>
            <w:r w:rsidR="00CE22BC">
              <w:rPr>
                <w:noProof/>
                <w:webHidden/>
              </w:rPr>
              <w:tab/>
            </w:r>
            <w:r w:rsidR="00CE22BC">
              <w:rPr>
                <w:noProof/>
                <w:webHidden/>
              </w:rPr>
              <w:fldChar w:fldCharType="begin"/>
            </w:r>
            <w:r w:rsidR="00CE22BC">
              <w:rPr>
                <w:noProof/>
                <w:webHidden/>
              </w:rPr>
              <w:instrText xml:space="preserve"> PAGEREF _Toc959313 \h </w:instrText>
            </w:r>
            <w:r w:rsidR="00CE22BC">
              <w:rPr>
                <w:noProof/>
                <w:webHidden/>
              </w:rPr>
            </w:r>
            <w:r w:rsidR="00CE22BC">
              <w:rPr>
                <w:noProof/>
                <w:webHidden/>
              </w:rPr>
              <w:fldChar w:fldCharType="separate"/>
            </w:r>
            <w:r w:rsidR="003C4C3A">
              <w:rPr>
                <w:noProof/>
                <w:webHidden/>
              </w:rPr>
              <w:t>4</w:t>
            </w:r>
            <w:r w:rsidR="00CE22BC">
              <w:rPr>
                <w:noProof/>
                <w:webHidden/>
              </w:rPr>
              <w:fldChar w:fldCharType="end"/>
            </w:r>
          </w:hyperlink>
        </w:p>
        <w:p w14:paraId="44382691" w14:textId="77777777" w:rsidR="00CE22BC" w:rsidRDefault="00B84CBF">
          <w:pPr>
            <w:pStyle w:val="TOC1"/>
            <w:tabs>
              <w:tab w:val="right" w:leader="dot" w:pos="9016"/>
            </w:tabs>
            <w:rPr>
              <w:rFonts w:eastAsiaTheme="minorEastAsia"/>
              <w:noProof/>
              <w:lang w:eastAsia="en-AU"/>
            </w:rPr>
          </w:pPr>
          <w:hyperlink w:anchor="_Toc959314" w:history="1">
            <w:r w:rsidR="00CE22BC" w:rsidRPr="003E5E26">
              <w:rPr>
                <w:rStyle w:val="Hyperlink"/>
                <w:noProof/>
              </w:rPr>
              <w:t>Learning and Assessment</w:t>
            </w:r>
            <w:r w:rsidR="00CE22BC">
              <w:rPr>
                <w:noProof/>
                <w:webHidden/>
              </w:rPr>
              <w:tab/>
            </w:r>
            <w:r w:rsidR="00CE22BC">
              <w:rPr>
                <w:noProof/>
                <w:webHidden/>
              </w:rPr>
              <w:fldChar w:fldCharType="begin"/>
            </w:r>
            <w:r w:rsidR="00CE22BC">
              <w:rPr>
                <w:noProof/>
                <w:webHidden/>
              </w:rPr>
              <w:instrText xml:space="preserve"> PAGEREF _Toc959314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392C6331" w14:textId="77777777" w:rsidR="00CE22BC" w:rsidRDefault="00B84CBF">
          <w:pPr>
            <w:pStyle w:val="TOC2"/>
            <w:tabs>
              <w:tab w:val="right" w:leader="dot" w:pos="9016"/>
            </w:tabs>
            <w:rPr>
              <w:rFonts w:eastAsiaTheme="minorEastAsia"/>
              <w:noProof/>
              <w:lang w:eastAsia="en-AU"/>
            </w:rPr>
          </w:pPr>
          <w:hyperlink w:anchor="_Toc959315" w:history="1">
            <w:r w:rsidR="00CE22BC" w:rsidRPr="003E5E26">
              <w:rPr>
                <w:rStyle w:val="Hyperlink"/>
                <w:noProof/>
              </w:rPr>
              <w:t>Performance in Literacy and Numeracy</w:t>
            </w:r>
            <w:r w:rsidR="00CE22BC">
              <w:rPr>
                <w:noProof/>
                <w:webHidden/>
              </w:rPr>
              <w:tab/>
            </w:r>
            <w:r w:rsidR="00CE22BC">
              <w:rPr>
                <w:noProof/>
                <w:webHidden/>
              </w:rPr>
              <w:fldChar w:fldCharType="begin"/>
            </w:r>
            <w:r w:rsidR="00CE22BC">
              <w:rPr>
                <w:noProof/>
                <w:webHidden/>
              </w:rPr>
              <w:instrText xml:space="preserve"> PAGEREF _Toc959315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76E61275" w14:textId="77777777" w:rsidR="00CE22BC" w:rsidRDefault="00B84CBF">
          <w:pPr>
            <w:pStyle w:val="TOC3"/>
            <w:tabs>
              <w:tab w:val="right" w:leader="dot" w:pos="9016"/>
            </w:tabs>
            <w:rPr>
              <w:rFonts w:eastAsiaTheme="minorEastAsia"/>
              <w:noProof/>
              <w:lang w:eastAsia="en-AU"/>
            </w:rPr>
          </w:pPr>
          <w:hyperlink w:anchor="_Toc959316" w:history="1">
            <w:r w:rsidR="00CE22BC" w:rsidRPr="003E5E26">
              <w:rPr>
                <w:rStyle w:val="Hyperlink"/>
                <w:noProof/>
              </w:rPr>
              <w:t>Early years assessment</w:t>
            </w:r>
            <w:r w:rsidR="00CE22BC">
              <w:rPr>
                <w:noProof/>
                <w:webHidden/>
              </w:rPr>
              <w:tab/>
            </w:r>
            <w:r w:rsidR="00CE22BC">
              <w:rPr>
                <w:noProof/>
                <w:webHidden/>
              </w:rPr>
              <w:fldChar w:fldCharType="begin"/>
            </w:r>
            <w:r w:rsidR="00CE22BC">
              <w:rPr>
                <w:noProof/>
                <w:webHidden/>
              </w:rPr>
              <w:instrText xml:space="preserve"> PAGEREF _Toc959316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735F1387" w14:textId="77777777" w:rsidR="00CE22BC" w:rsidRDefault="00B84CBF">
          <w:pPr>
            <w:pStyle w:val="TOC3"/>
            <w:tabs>
              <w:tab w:val="right" w:leader="dot" w:pos="9016"/>
            </w:tabs>
            <w:rPr>
              <w:rFonts w:eastAsiaTheme="minorEastAsia"/>
              <w:noProof/>
              <w:lang w:eastAsia="en-AU"/>
            </w:rPr>
          </w:pPr>
          <w:hyperlink w:anchor="_Toc959317" w:history="1">
            <w:r w:rsidR="00CE22BC" w:rsidRPr="003E5E26">
              <w:rPr>
                <w:rStyle w:val="Hyperlink"/>
                <w:noProof/>
              </w:rPr>
              <w:t>NAPLAN</w:t>
            </w:r>
            <w:r w:rsidR="00CE22BC">
              <w:rPr>
                <w:noProof/>
                <w:webHidden/>
              </w:rPr>
              <w:tab/>
            </w:r>
            <w:r w:rsidR="00CE22BC">
              <w:rPr>
                <w:noProof/>
                <w:webHidden/>
              </w:rPr>
              <w:fldChar w:fldCharType="begin"/>
            </w:r>
            <w:r w:rsidR="00CE22BC">
              <w:rPr>
                <w:noProof/>
                <w:webHidden/>
              </w:rPr>
              <w:instrText xml:space="preserve"> PAGEREF _Toc959317 \h </w:instrText>
            </w:r>
            <w:r w:rsidR="00CE22BC">
              <w:rPr>
                <w:noProof/>
                <w:webHidden/>
              </w:rPr>
            </w:r>
            <w:r w:rsidR="00CE22BC">
              <w:rPr>
                <w:noProof/>
                <w:webHidden/>
              </w:rPr>
              <w:fldChar w:fldCharType="separate"/>
            </w:r>
            <w:r w:rsidR="003C4C3A">
              <w:rPr>
                <w:noProof/>
                <w:webHidden/>
              </w:rPr>
              <w:t>6</w:t>
            </w:r>
            <w:r w:rsidR="00CE22BC">
              <w:rPr>
                <w:noProof/>
                <w:webHidden/>
              </w:rPr>
              <w:fldChar w:fldCharType="end"/>
            </w:r>
          </w:hyperlink>
        </w:p>
        <w:p w14:paraId="217D1A28" w14:textId="77777777" w:rsidR="00CE22BC" w:rsidRDefault="00B84CBF">
          <w:pPr>
            <w:pStyle w:val="TOC2"/>
            <w:tabs>
              <w:tab w:val="right" w:leader="dot" w:pos="9016"/>
            </w:tabs>
            <w:rPr>
              <w:rFonts w:eastAsiaTheme="minorEastAsia"/>
              <w:noProof/>
              <w:lang w:eastAsia="en-AU"/>
            </w:rPr>
          </w:pPr>
          <w:hyperlink w:anchor="_Toc959318" w:history="1">
            <w:r w:rsidR="00CE22BC" w:rsidRPr="003E5E26">
              <w:rPr>
                <w:rStyle w:val="Hyperlink"/>
                <w:noProof/>
              </w:rPr>
              <w:t>Outcomes for College Students</w:t>
            </w:r>
            <w:r w:rsidR="00CE22BC">
              <w:rPr>
                <w:noProof/>
                <w:webHidden/>
              </w:rPr>
              <w:tab/>
            </w:r>
            <w:r w:rsidR="00CE22BC">
              <w:rPr>
                <w:noProof/>
                <w:webHidden/>
              </w:rPr>
              <w:fldChar w:fldCharType="begin"/>
            </w:r>
            <w:r w:rsidR="00CE22BC">
              <w:rPr>
                <w:noProof/>
                <w:webHidden/>
              </w:rPr>
              <w:instrText xml:space="preserve"> PAGEREF _Toc959318 \h </w:instrText>
            </w:r>
            <w:r w:rsidR="00CE22BC">
              <w:rPr>
                <w:noProof/>
                <w:webHidden/>
              </w:rPr>
            </w:r>
            <w:r w:rsidR="00CE22BC">
              <w:rPr>
                <w:noProof/>
                <w:webHidden/>
              </w:rPr>
              <w:fldChar w:fldCharType="separate"/>
            </w:r>
            <w:r w:rsidR="003C4C3A">
              <w:rPr>
                <w:noProof/>
                <w:webHidden/>
              </w:rPr>
              <w:t>7</w:t>
            </w:r>
            <w:r w:rsidR="00CE22BC">
              <w:rPr>
                <w:noProof/>
                <w:webHidden/>
              </w:rPr>
              <w:fldChar w:fldCharType="end"/>
            </w:r>
          </w:hyperlink>
        </w:p>
        <w:p w14:paraId="57612A99" w14:textId="77777777" w:rsidR="00CE22BC" w:rsidRDefault="00B84CBF">
          <w:pPr>
            <w:pStyle w:val="TOC2"/>
            <w:tabs>
              <w:tab w:val="right" w:leader="dot" w:pos="9016"/>
            </w:tabs>
            <w:rPr>
              <w:rFonts w:eastAsiaTheme="minorEastAsia"/>
              <w:noProof/>
              <w:lang w:eastAsia="en-AU"/>
            </w:rPr>
          </w:pPr>
          <w:hyperlink w:anchor="_Toc959319" w:history="1">
            <w:r w:rsidR="00CE22BC" w:rsidRPr="003E5E26">
              <w:rPr>
                <w:rStyle w:val="Hyperlink"/>
                <w:noProof/>
              </w:rPr>
              <w:t>Post School Destination</w:t>
            </w:r>
            <w:r w:rsidR="00CE22BC">
              <w:rPr>
                <w:noProof/>
                <w:webHidden/>
              </w:rPr>
              <w:tab/>
            </w:r>
            <w:r w:rsidR="00CE22BC">
              <w:rPr>
                <w:noProof/>
                <w:webHidden/>
              </w:rPr>
              <w:fldChar w:fldCharType="begin"/>
            </w:r>
            <w:r w:rsidR="00CE22BC">
              <w:rPr>
                <w:noProof/>
                <w:webHidden/>
              </w:rPr>
              <w:instrText xml:space="preserve"> PAGEREF _Toc959319 \h </w:instrText>
            </w:r>
            <w:r w:rsidR="00CE22BC">
              <w:rPr>
                <w:noProof/>
                <w:webHidden/>
              </w:rPr>
            </w:r>
            <w:r w:rsidR="00CE22BC">
              <w:rPr>
                <w:noProof/>
                <w:webHidden/>
              </w:rPr>
              <w:fldChar w:fldCharType="separate"/>
            </w:r>
            <w:r w:rsidR="003C4C3A">
              <w:rPr>
                <w:noProof/>
                <w:webHidden/>
              </w:rPr>
              <w:t>7</w:t>
            </w:r>
            <w:r w:rsidR="00CE22BC">
              <w:rPr>
                <w:noProof/>
                <w:webHidden/>
              </w:rPr>
              <w:fldChar w:fldCharType="end"/>
            </w:r>
          </w:hyperlink>
        </w:p>
        <w:p w14:paraId="45AC2705" w14:textId="77777777" w:rsidR="00CE22BC" w:rsidRDefault="00B84CBF">
          <w:pPr>
            <w:pStyle w:val="TOC1"/>
            <w:tabs>
              <w:tab w:val="right" w:leader="dot" w:pos="9016"/>
            </w:tabs>
            <w:rPr>
              <w:rFonts w:eastAsiaTheme="minorEastAsia"/>
              <w:noProof/>
              <w:lang w:eastAsia="en-AU"/>
            </w:rPr>
          </w:pPr>
          <w:hyperlink w:anchor="_Toc959320" w:history="1">
            <w:r w:rsidR="00CE22BC" w:rsidRPr="003E5E26">
              <w:rPr>
                <w:rStyle w:val="Hyperlink"/>
                <w:noProof/>
              </w:rPr>
              <w:t>Financial Summary</w:t>
            </w:r>
            <w:r w:rsidR="00CE22BC">
              <w:rPr>
                <w:noProof/>
                <w:webHidden/>
              </w:rPr>
              <w:tab/>
            </w:r>
            <w:r w:rsidR="00CE22BC">
              <w:rPr>
                <w:noProof/>
                <w:webHidden/>
              </w:rPr>
              <w:fldChar w:fldCharType="begin"/>
            </w:r>
            <w:r w:rsidR="00CE22BC">
              <w:rPr>
                <w:noProof/>
                <w:webHidden/>
              </w:rPr>
              <w:instrText xml:space="preserve"> PAGEREF _Toc959320 \h </w:instrText>
            </w:r>
            <w:r w:rsidR="00CE22BC">
              <w:rPr>
                <w:noProof/>
                <w:webHidden/>
              </w:rPr>
            </w:r>
            <w:r w:rsidR="00CE22BC">
              <w:rPr>
                <w:noProof/>
                <w:webHidden/>
              </w:rPr>
              <w:fldChar w:fldCharType="separate"/>
            </w:r>
            <w:r w:rsidR="003C4C3A">
              <w:rPr>
                <w:noProof/>
                <w:webHidden/>
              </w:rPr>
              <w:t>9</w:t>
            </w:r>
            <w:r w:rsidR="00CE22BC">
              <w:rPr>
                <w:noProof/>
                <w:webHidden/>
              </w:rPr>
              <w:fldChar w:fldCharType="end"/>
            </w:r>
          </w:hyperlink>
        </w:p>
        <w:p w14:paraId="7861B2D2" w14:textId="77777777" w:rsidR="00CE22BC" w:rsidRDefault="00B84CBF">
          <w:pPr>
            <w:pStyle w:val="TOC2"/>
            <w:tabs>
              <w:tab w:val="right" w:leader="dot" w:pos="9016"/>
            </w:tabs>
            <w:rPr>
              <w:rFonts w:eastAsiaTheme="minorEastAsia"/>
              <w:noProof/>
              <w:lang w:eastAsia="en-AU"/>
            </w:rPr>
          </w:pPr>
          <w:hyperlink w:anchor="_Toc959321" w:history="1">
            <w:r w:rsidR="00CE22BC" w:rsidRPr="003E5E26">
              <w:rPr>
                <w:rStyle w:val="Hyperlink"/>
                <w:noProof/>
              </w:rPr>
              <w:t>Voluntary Contributions</w:t>
            </w:r>
            <w:r w:rsidR="00CE22BC">
              <w:rPr>
                <w:noProof/>
                <w:webHidden/>
              </w:rPr>
              <w:tab/>
            </w:r>
            <w:r w:rsidR="00CE22BC">
              <w:rPr>
                <w:noProof/>
                <w:webHidden/>
              </w:rPr>
              <w:fldChar w:fldCharType="begin"/>
            </w:r>
            <w:r w:rsidR="00CE22BC">
              <w:rPr>
                <w:noProof/>
                <w:webHidden/>
              </w:rPr>
              <w:instrText xml:space="preserve"> PAGEREF _Toc959321 \h </w:instrText>
            </w:r>
            <w:r w:rsidR="00CE22BC">
              <w:rPr>
                <w:noProof/>
                <w:webHidden/>
              </w:rPr>
            </w:r>
            <w:r w:rsidR="00CE22BC">
              <w:rPr>
                <w:noProof/>
                <w:webHidden/>
              </w:rPr>
              <w:fldChar w:fldCharType="separate"/>
            </w:r>
            <w:r w:rsidR="003C4C3A">
              <w:rPr>
                <w:noProof/>
                <w:webHidden/>
              </w:rPr>
              <w:t>10</w:t>
            </w:r>
            <w:r w:rsidR="00CE22BC">
              <w:rPr>
                <w:noProof/>
                <w:webHidden/>
              </w:rPr>
              <w:fldChar w:fldCharType="end"/>
            </w:r>
          </w:hyperlink>
        </w:p>
        <w:p w14:paraId="5716117B" w14:textId="77777777" w:rsidR="00CE22BC" w:rsidRDefault="00B84CBF">
          <w:pPr>
            <w:pStyle w:val="TOC2"/>
            <w:tabs>
              <w:tab w:val="right" w:leader="dot" w:pos="9016"/>
            </w:tabs>
            <w:rPr>
              <w:rFonts w:eastAsiaTheme="minorEastAsia"/>
              <w:noProof/>
              <w:lang w:eastAsia="en-AU"/>
            </w:rPr>
          </w:pPr>
          <w:hyperlink w:anchor="_Toc959322" w:history="1">
            <w:r w:rsidR="00CE22BC" w:rsidRPr="003E5E26">
              <w:rPr>
                <w:rStyle w:val="Hyperlink"/>
                <w:noProof/>
              </w:rPr>
              <w:t>Reserves</w:t>
            </w:r>
            <w:r w:rsidR="00CE22BC">
              <w:rPr>
                <w:noProof/>
                <w:webHidden/>
              </w:rPr>
              <w:tab/>
            </w:r>
            <w:r w:rsidR="00CE22BC">
              <w:rPr>
                <w:noProof/>
                <w:webHidden/>
              </w:rPr>
              <w:fldChar w:fldCharType="begin"/>
            </w:r>
            <w:r w:rsidR="00CE22BC">
              <w:rPr>
                <w:noProof/>
                <w:webHidden/>
              </w:rPr>
              <w:instrText xml:space="preserve"> PAGEREF _Toc959322 \h </w:instrText>
            </w:r>
            <w:r w:rsidR="00CE22BC">
              <w:rPr>
                <w:noProof/>
                <w:webHidden/>
              </w:rPr>
            </w:r>
            <w:r w:rsidR="00CE22BC">
              <w:rPr>
                <w:noProof/>
                <w:webHidden/>
              </w:rPr>
              <w:fldChar w:fldCharType="separate"/>
            </w:r>
            <w:r w:rsidR="003C4C3A">
              <w:rPr>
                <w:noProof/>
                <w:webHidden/>
              </w:rPr>
              <w:t>10</w:t>
            </w:r>
            <w:r w:rsidR="00CE22BC">
              <w:rPr>
                <w:noProof/>
                <w:webHidden/>
              </w:rPr>
              <w:fldChar w:fldCharType="end"/>
            </w:r>
          </w:hyperlink>
        </w:p>
        <w:p w14:paraId="04A98ACE" w14:textId="77777777" w:rsidR="00CE22BC" w:rsidRDefault="00B84CBF">
          <w:pPr>
            <w:pStyle w:val="TOC1"/>
            <w:tabs>
              <w:tab w:val="right" w:leader="dot" w:pos="9016"/>
            </w:tabs>
            <w:rPr>
              <w:rFonts w:eastAsiaTheme="minorEastAsia"/>
              <w:noProof/>
              <w:lang w:eastAsia="en-AU"/>
            </w:rPr>
          </w:pPr>
          <w:hyperlink w:anchor="_Toc959323" w:history="1">
            <w:r w:rsidR="00CE22BC" w:rsidRPr="003E5E26">
              <w:rPr>
                <w:rStyle w:val="Hyperlink"/>
                <w:noProof/>
              </w:rPr>
              <w:t>Endorsement Page</w:t>
            </w:r>
            <w:r w:rsidR="00CE22BC">
              <w:rPr>
                <w:noProof/>
                <w:webHidden/>
              </w:rPr>
              <w:tab/>
            </w:r>
            <w:r w:rsidR="00CE22BC">
              <w:rPr>
                <w:noProof/>
                <w:webHidden/>
              </w:rPr>
              <w:fldChar w:fldCharType="begin"/>
            </w:r>
            <w:r w:rsidR="00CE22BC">
              <w:rPr>
                <w:noProof/>
                <w:webHidden/>
              </w:rPr>
              <w:instrText xml:space="preserve"> PAGEREF _Toc959323 \h </w:instrText>
            </w:r>
            <w:r w:rsidR="00CE22BC">
              <w:rPr>
                <w:noProof/>
                <w:webHidden/>
              </w:rPr>
            </w:r>
            <w:r w:rsidR="00CE22BC">
              <w:rPr>
                <w:noProof/>
                <w:webHidden/>
              </w:rPr>
              <w:fldChar w:fldCharType="separate"/>
            </w:r>
            <w:r w:rsidR="003C4C3A">
              <w:rPr>
                <w:noProof/>
                <w:webHidden/>
              </w:rPr>
              <w:t>11</w:t>
            </w:r>
            <w:r w:rsidR="00CE22BC">
              <w:rPr>
                <w:noProof/>
                <w:webHidden/>
              </w:rPr>
              <w:fldChar w:fldCharType="end"/>
            </w:r>
          </w:hyperlink>
        </w:p>
        <w:p w14:paraId="773EC29F" w14:textId="77777777" w:rsidR="00CE22BC" w:rsidRDefault="00B84CBF">
          <w:pPr>
            <w:pStyle w:val="TOC2"/>
            <w:tabs>
              <w:tab w:val="right" w:leader="dot" w:pos="9016"/>
            </w:tabs>
            <w:rPr>
              <w:rFonts w:eastAsiaTheme="minorEastAsia"/>
              <w:noProof/>
              <w:lang w:eastAsia="en-AU"/>
            </w:rPr>
          </w:pPr>
          <w:hyperlink w:anchor="_Toc959324" w:history="1">
            <w:r w:rsidR="00CE22BC" w:rsidRPr="003E5E26">
              <w:rPr>
                <w:rStyle w:val="Hyperlink"/>
                <w:noProof/>
              </w:rPr>
              <w:t>Members of the School Board</w:t>
            </w:r>
            <w:r w:rsidR="00CE22BC">
              <w:rPr>
                <w:noProof/>
                <w:webHidden/>
              </w:rPr>
              <w:tab/>
            </w:r>
            <w:r w:rsidR="00CE22BC">
              <w:rPr>
                <w:noProof/>
                <w:webHidden/>
              </w:rPr>
              <w:fldChar w:fldCharType="begin"/>
            </w:r>
            <w:r w:rsidR="00CE22BC">
              <w:rPr>
                <w:noProof/>
                <w:webHidden/>
              </w:rPr>
              <w:instrText xml:space="preserve"> PAGEREF _Toc959324 \h </w:instrText>
            </w:r>
            <w:r w:rsidR="00CE22BC">
              <w:rPr>
                <w:noProof/>
                <w:webHidden/>
              </w:rPr>
            </w:r>
            <w:r w:rsidR="00CE22BC">
              <w:rPr>
                <w:noProof/>
                <w:webHidden/>
              </w:rPr>
              <w:fldChar w:fldCharType="separate"/>
            </w:r>
            <w:r w:rsidR="003C4C3A">
              <w:rPr>
                <w:noProof/>
                <w:webHidden/>
              </w:rPr>
              <w:t>11</w:t>
            </w:r>
            <w:r w:rsidR="00CE22BC">
              <w:rPr>
                <w:noProof/>
                <w:webHidden/>
              </w:rPr>
              <w:fldChar w:fldCharType="end"/>
            </w:r>
          </w:hyperlink>
        </w:p>
        <w:p w14:paraId="3DBD3A09" w14:textId="77777777" w:rsidR="00234252" w:rsidRDefault="00234252" w:rsidP="00311AF2">
          <w:pPr>
            <w:tabs>
              <w:tab w:val="right" w:leader="dot" w:pos="9016"/>
            </w:tabs>
          </w:pPr>
          <w:r>
            <w:rPr>
              <w:b/>
              <w:bCs/>
              <w:noProof/>
            </w:rPr>
            <w:fldChar w:fldCharType="end"/>
          </w:r>
        </w:p>
      </w:sdtContent>
    </w:sdt>
    <w:p w14:paraId="1F6830E1" w14:textId="77777777" w:rsidR="00234252" w:rsidRPr="00311AF2" w:rsidRDefault="00234252" w:rsidP="00311AF2">
      <w:pPr>
        <w:pStyle w:val="BodyText"/>
      </w:pPr>
    </w:p>
    <w:p w14:paraId="7B27F7C2"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4758CD61" w14:textId="77777777" w:rsidR="00E27637" w:rsidRPr="00E27637" w:rsidRDefault="00E27637" w:rsidP="00E27637">
      <w:pPr>
        <w:pStyle w:val="Heading1"/>
      </w:pPr>
      <w:bookmarkStart w:id="4" w:name="_Toc959301"/>
      <w:r>
        <w:t>Reporting to the community</w:t>
      </w:r>
      <w:bookmarkEnd w:id="4"/>
    </w:p>
    <w:p w14:paraId="34CBDE7A" w14:textId="77777777" w:rsidR="00E27637" w:rsidRDefault="00E27637" w:rsidP="00E27637">
      <w:pPr>
        <w:pStyle w:val="BodyText"/>
      </w:pPr>
      <w:r>
        <w:t>School report to communities in range of ways, including through:</w:t>
      </w:r>
    </w:p>
    <w:p w14:paraId="0C22B8CD" w14:textId="77777777" w:rsidR="00E27637" w:rsidRDefault="00E27637" w:rsidP="00D01678">
      <w:pPr>
        <w:pStyle w:val="BodyText"/>
        <w:numPr>
          <w:ilvl w:val="0"/>
          <w:numId w:val="15"/>
        </w:numPr>
        <w:spacing w:after="0"/>
        <w:ind w:left="357" w:hanging="357"/>
      </w:pPr>
      <w:r>
        <w:t>Annual School Board Reports</w:t>
      </w:r>
    </w:p>
    <w:p w14:paraId="2B185914"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601E2E7A" w14:textId="77777777" w:rsidR="00E27637" w:rsidRDefault="00D0145D" w:rsidP="00D01678">
      <w:pPr>
        <w:pStyle w:val="BodyText"/>
        <w:numPr>
          <w:ilvl w:val="0"/>
          <w:numId w:val="15"/>
        </w:numPr>
        <w:spacing w:after="0"/>
        <w:ind w:left="357" w:hanging="357"/>
      </w:pPr>
      <w:r>
        <w:t>annual Impact Reports/ Annual Action Plan Reports</w:t>
      </w:r>
    </w:p>
    <w:p w14:paraId="00E9F2D7" w14:textId="77777777" w:rsidR="00D0145D" w:rsidRDefault="00D0145D" w:rsidP="00D01678">
      <w:pPr>
        <w:pStyle w:val="BodyText"/>
        <w:numPr>
          <w:ilvl w:val="0"/>
          <w:numId w:val="15"/>
        </w:numPr>
        <w:spacing w:after="0"/>
        <w:ind w:left="357" w:hanging="357"/>
      </w:pPr>
      <w:r>
        <w:t>newsletters</w:t>
      </w:r>
    </w:p>
    <w:p w14:paraId="2A15C087" w14:textId="77777777" w:rsidR="00D0145D" w:rsidRPr="00E27637" w:rsidRDefault="00D0145D" w:rsidP="00D01678">
      <w:pPr>
        <w:pStyle w:val="BodyText"/>
        <w:numPr>
          <w:ilvl w:val="0"/>
          <w:numId w:val="15"/>
        </w:numPr>
        <w:spacing w:after="0"/>
        <w:ind w:left="357" w:hanging="357"/>
      </w:pPr>
      <w:r>
        <w:t>other sources such as My School.</w:t>
      </w:r>
    </w:p>
    <w:p w14:paraId="1F87CB25" w14:textId="77777777" w:rsidR="00E80D11" w:rsidRPr="0017375F" w:rsidRDefault="00383980" w:rsidP="0017375F">
      <w:pPr>
        <w:pStyle w:val="Heading1"/>
      </w:pPr>
      <w:bookmarkStart w:id="5" w:name="_Toc959302"/>
      <w:r>
        <w:t xml:space="preserve">Summary </w:t>
      </w:r>
      <w:r w:rsidR="00FF2664">
        <w:t>of School Board activity</w:t>
      </w:r>
      <w:bookmarkEnd w:id="5"/>
    </w:p>
    <w:p w14:paraId="37891017" w14:textId="52923B1E" w:rsidR="006D77C7" w:rsidRDefault="006D77C7" w:rsidP="006D77C7">
      <w:r>
        <w:t xml:space="preserve">In 2018 Hawker School continued to </w:t>
      </w:r>
      <w:r w:rsidR="0097274A">
        <w:t>accomplish</w:t>
      </w:r>
      <w:r>
        <w:t xml:space="preserve"> significant academic and community outcomes and our achievements as a school community only </w:t>
      </w:r>
      <w:r w:rsidR="0097274A">
        <w:t>occurred</w:t>
      </w:r>
      <w:r>
        <w:t xml:space="preserve"> through the close collaborative partnership between all stakeholders involved with the school. The school values of Support, Cooperation, Acceptance, Respect and Friendliness (SCARF) provide the foundations for building a positive learning environment for the children</w:t>
      </w:r>
      <w:r w:rsidR="0097274A">
        <w:t>,</w:t>
      </w:r>
      <w:r>
        <w:t xml:space="preserve"> and these values are readily seen in action across the entire Hawker School Community during both the academic year and in our incredibly well supported community events.</w:t>
      </w:r>
    </w:p>
    <w:p w14:paraId="203B02AF" w14:textId="52EE0EF1" w:rsidR="006D77C7" w:rsidRDefault="006D77C7" w:rsidP="006D77C7">
      <w:r>
        <w:t>As a School Board we continued to work closely with the school and its executive to ensure our children’s academic and social performance is maintained and grown. 2018 saw a review of the school against our strategic plan objectives and participation in this review process included staff, students and parents. The high level of engagement and participation in the review process reflects our positive school culture and information collected through the review is incredibly important to inform and shape the school’s strategic objectives for the next five years.</w:t>
      </w:r>
    </w:p>
    <w:p w14:paraId="12E2B7E9" w14:textId="11C026F2" w:rsidR="006D77C7" w:rsidRDefault="006D77C7" w:rsidP="006D77C7">
      <w:r>
        <w:t xml:space="preserve">The 2018 School Board Report enables our parents, carers and the broader community to review the school’s performance against our strategic objectives and ensure we continue to direct our efforts and resources to benefit to our children. Our new Strategic Plan can be found at </w:t>
      </w:r>
      <w:hyperlink r:id="rId17" w:history="1">
        <w:r>
          <w:rPr>
            <w:rStyle w:val="Hyperlink"/>
          </w:rPr>
          <w:t>http://www.hawkerps.act.edu.au/our_community/school_board</w:t>
        </w:r>
      </w:hyperlink>
      <w:r>
        <w:t>.</w:t>
      </w:r>
    </w:p>
    <w:p w14:paraId="1EB6324C" w14:textId="0A0D8BC2" w:rsidR="006D77C7" w:rsidRDefault="006D77C7" w:rsidP="006D77C7">
      <w:r>
        <w:t xml:space="preserve">Hawker School is again a high-performing school of choice in the ACT. Our 2018 NAPLAN results were very </w:t>
      </w:r>
      <w:r w:rsidR="00A1427E">
        <w:t>good,</w:t>
      </w:r>
      <w:r>
        <w:t xml:space="preserve"> and the Board continues to pay close attention to the performance of our students in literacy and numeracy. As well as ensuring our children are supported to reach their academic potential, the Board also pays close attention to the opportunities provided to the children to develop individual passions and talents in areas such as the performing and visual arts, sport and chess. We are again fortunate to have a highly engaged and talented teaching and support workforce dedicated to helping our children achieve academically and develop socially.</w:t>
      </w:r>
    </w:p>
    <w:p w14:paraId="4EB4607B" w14:textId="48E81344" w:rsidR="006D77C7" w:rsidRDefault="006D77C7" w:rsidP="006D77C7">
      <w:r>
        <w:t xml:space="preserve">Our academic performance and school culture that truly supports and encourages learning saw Hawker School continue attract a strong demand for enrolments from within the ACT, as well as from other parts of Australia and internationally in 2018. As we </w:t>
      </w:r>
      <w:r w:rsidR="0097274A">
        <w:t xml:space="preserve">move towards </w:t>
      </w:r>
      <w:r w:rsidR="00BF7624">
        <w:t>reaching student</w:t>
      </w:r>
      <w:r>
        <w:t xml:space="preserve"> capacity</w:t>
      </w:r>
      <w:r w:rsidR="0097274A">
        <w:t>,</w:t>
      </w:r>
      <w:r>
        <w:t xml:space="preserve"> the Board will continue to work with the school and the Directorate to monitor our enrolments</w:t>
      </w:r>
      <w:r w:rsidR="006A3A73">
        <w:t xml:space="preserve">. This work </w:t>
      </w:r>
      <w:r w:rsidR="00BF7624">
        <w:t>will ensure</w:t>
      </w:r>
      <w:r>
        <w:t xml:space="preserve"> the balance between school performance and culture is maintained.</w:t>
      </w:r>
    </w:p>
    <w:p w14:paraId="78E62479" w14:textId="07C2CE8B" w:rsidR="0003391C" w:rsidRDefault="006D77C7" w:rsidP="006D77C7">
      <w:r>
        <w:t>The incredible Hawker School community again raised significant funds this year to support the children’s learning and development. In 2018 our school events included the welcome BBQ, the highly popular Fete, learning journeys and Christmas Carols. All of these events were extremely well attended and the community mingled and shared experiences of both school and life generally. As a parent, the opportunity created through these community events to share life experiences and provide support for one another is what makes Hawker ‘different’. Our school something special to be involved with – we are a strong school community and our children will look back fondly upon their ‘adventures through learning’ at Hawker School in their futures.</w:t>
      </w:r>
    </w:p>
    <w:p w14:paraId="30123556" w14:textId="77777777" w:rsidR="0062020B" w:rsidRPr="00D51714" w:rsidRDefault="00CF7818" w:rsidP="0017375F">
      <w:pPr>
        <w:pStyle w:val="Heading1"/>
      </w:pPr>
      <w:bookmarkStart w:id="6" w:name="_Toc959303"/>
      <w:r>
        <w:t xml:space="preserve">School </w:t>
      </w:r>
      <w:r w:rsidR="0062020B" w:rsidRPr="00D51714">
        <w:t>Context</w:t>
      </w:r>
      <w:bookmarkEnd w:id="6"/>
    </w:p>
    <w:p w14:paraId="4594F5FD" w14:textId="77777777" w:rsidR="006A23EC" w:rsidRPr="002B6775" w:rsidRDefault="006A23EC" w:rsidP="006A23EC">
      <w:pPr>
        <w:pStyle w:val="BodyText"/>
      </w:pPr>
      <w:r w:rsidRPr="002B6775">
        <w:t xml:space="preserve">Hawker School is a two-stream school catering for 389 students from </w:t>
      </w:r>
      <w:r w:rsidR="00587D79">
        <w:t>P</w:t>
      </w:r>
      <w:r w:rsidRPr="002B6775">
        <w:t xml:space="preserve">reschool to </w:t>
      </w:r>
      <w:r w:rsidR="00587D79">
        <w:t>Y</w:t>
      </w:r>
      <w:r w:rsidRPr="002B6775">
        <w:t xml:space="preserve">ear 6. The unique open plan designed architecture requires a strong, collaborative culture, where teachers work closely in teams and share the responsibility of the learning for all students.  </w:t>
      </w:r>
    </w:p>
    <w:p w14:paraId="7EADCB44" w14:textId="77777777" w:rsidR="006A23EC" w:rsidRPr="002B6775" w:rsidRDefault="006A23EC" w:rsidP="006A23EC">
      <w:pPr>
        <w:pStyle w:val="BodyText"/>
      </w:pPr>
      <w:r w:rsidRPr="002B6775">
        <w:t>Hawker School has a diverse enrolment, with students representing 21 different countries and with approximately 25% of the student population being students learning English as an additional dialect.</w:t>
      </w:r>
    </w:p>
    <w:p w14:paraId="6C5BE02B" w14:textId="77777777" w:rsidR="006A23EC" w:rsidRPr="002B6775" w:rsidRDefault="006A23EC" w:rsidP="006A23EC">
      <w:pPr>
        <w:rPr>
          <w:lang w:val="en"/>
        </w:rPr>
      </w:pPr>
      <w:r w:rsidRPr="002B6775">
        <w:rPr>
          <w:lang w:val="en"/>
        </w:rPr>
        <w:t>The underpinning philosophy of the school embraces the loaves and the hyacinths principle in education:</w:t>
      </w:r>
    </w:p>
    <w:p w14:paraId="1BB3C430" w14:textId="77777777" w:rsidR="006A23EC" w:rsidRPr="002B6775" w:rsidRDefault="006A23EC" w:rsidP="006A23EC">
      <w:pPr>
        <w:rPr>
          <w:i/>
          <w:lang w:val="en"/>
        </w:rPr>
      </w:pPr>
      <w:r w:rsidRPr="002B6775">
        <w:rPr>
          <w:i/>
          <w:lang w:val="en"/>
        </w:rPr>
        <w:t>'If thou of fortune be bereft and of thine earthly store hath left, two loaves sell one and with the dole buy hyacinths to feed the soul.'</w:t>
      </w:r>
    </w:p>
    <w:p w14:paraId="5A7A34EF" w14:textId="77777777" w:rsidR="006A23EC" w:rsidRPr="002B6775" w:rsidRDefault="006A23EC" w:rsidP="006A23EC">
      <w:pPr>
        <w:rPr>
          <w:lang w:val="en"/>
        </w:rPr>
      </w:pPr>
      <w:r w:rsidRPr="002B6775">
        <w:rPr>
          <w:lang w:val="en"/>
        </w:rPr>
        <w:t>The loaves are about the core foundation skills: literacy and numeracy and the skills involved in learning. The hyacinths are about passion areas, creativity, curiosity and confidence. It is about happiness and responding to the joy of being alive. At Hawker we strive to offer a strong academic program in addition to providing a wide range of opportunities to assist students in discovering their passions and talents.</w:t>
      </w:r>
    </w:p>
    <w:p w14:paraId="1D4DAA50" w14:textId="77777777" w:rsidR="006A23EC" w:rsidRPr="002B6775" w:rsidRDefault="006A23EC" w:rsidP="006A23EC">
      <w:pPr>
        <w:rPr>
          <w:lang w:val="en"/>
        </w:rPr>
      </w:pPr>
    </w:p>
    <w:p w14:paraId="478B91B5" w14:textId="77777777" w:rsidR="006A23EC" w:rsidRPr="002B6775" w:rsidRDefault="006A23EC" w:rsidP="006A23EC">
      <w:pPr>
        <w:rPr>
          <w:lang w:val="en"/>
        </w:rPr>
      </w:pPr>
      <w:r w:rsidRPr="002B6775">
        <w:rPr>
          <w:lang w:val="en"/>
        </w:rPr>
        <w:t>The School values are based on SCARF. Scarf stands for;</w:t>
      </w:r>
    </w:p>
    <w:p w14:paraId="5061B401" w14:textId="77777777" w:rsidR="006A23EC" w:rsidRPr="002B6775" w:rsidRDefault="006A23EC" w:rsidP="006A23EC">
      <w:pPr>
        <w:rPr>
          <w:lang w:val="en"/>
        </w:rPr>
      </w:pPr>
      <w:r w:rsidRPr="002B6775">
        <w:rPr>
          <w:b/>
          <w:lang w:val="en"/>
        </w:rPr>
        <w:t>S</w:t>
      </w:r>
      <w:r w:rsidRPr="002B6775">
        <w:rPr>
          <w:lang w:val="en"/>
        </w:rPr>
        <w:t>upport</w:t>
      </w:r>
    </w:p>
    <w:p w14:paraId="4F436FBE" w14:textId="77777777" w:rsidR="006A23EC" w:rsidRPr="002B6775" w:rsidRDefault="006A23EC" w:rsidP="006A23EC">
      <w:pPr>
        <w:rPr>
          <w:lang w:val="en"/>
        </w:rPr>
      </w:pPr>
      <w:r w:rsidRPr="002B6775">
        <w:rPr>
          <w:b/>
          <w:lang w:val="en"/>
        </w:rPr>
        <w:t>C</w:t>
      </w:r>
      <w:r w:rsidRPr="002B6775">
        <w:rPr>
          <w:lang w:val="en"/>
        </w:rPr>
        <w:t>ooperation</w:t>
      </w:r>
    </w:p>
    <w:p w14:paraId="69229CA5" w14:textId="77777777" w:rsidR="006A23EC" w:rsidRPr="002B6775" w:rsidRDefault="006A23EC" w:rsidP="006A23EC">
      <w:pPr>
        <w:rPr>
          <w:lang w:val="en"/>
        </w:rPr>
      </w:pPr>
      <w:r w:rsidRPr="002B6775">
        <w:rPr>
          <w:b/>
          <w:lang w:val="en"/>
        </w:rPr>
        <w:t>A</w:t>
      </w:r>
      <w:r w:rsidRPr="002B6775">
        <w:rPr>
          <w:lang w:val="en"/>
        </w:rPr>
        <w:t>cceptance</w:t>
      </w:r>
    </w:p>
    <w:p w14:paraId="6FE050DD" w14:textId="77777777" w:rsidR="006A23EC" w:rsidRPr="002B6775" w:rsidRDefault="006A23EC" w:rsidP="006A23EC">
      <w:pPr>
        <w:rPr>
          <w:lang w:val="en"/>
        </w:rPr>
      </w:pPr>
      <w:r w:rsidRPr="002B6775">
        <w:rPr>
          <w:b/>
          <w:lang w:val="en"/>
        </w:rPr>
        <w:t>R</w:t>
      </w:r>
      <w:r w:rsidRPr="002B6775">
        <w:rPr>
          <w:lang w:val="en"/>
        </w:rPr>
        <w:t>espect</w:t>
      </w:r>
    </w:p>
    <w:p w14:paraId="0B8B0FD8" w14:textId="77777777" w:rsidR="006A23EC" w:rsidRPr="002B6775" w:rsidRDefault="006A23EC" w:rsidP="006A23EC">
      <w:pPr>
        <w:pStyle w:val="BodyText"/>
        <w:tabs>
          <w:tab w:val="left" w:pos="2410"/>
        </w:tabs>
      </w:pPr>
      <w:r w:rsidRPr="002B6775">
        <w:rPr>
          <w:b/>
        </w:rPr>
        <w:t>F</w:t>
      </w:r>
      <w:r w:rsidRPr="002B6775">
        <w:t>riendliness</w:t>
      </w:r>
    </w:p>
    <w:p w14:paraId="70EB9820" w14:textId="77777777" w:rsidR="006278FB" w:rsidRPr="0003391C" w:rsidRDefault="006A23EC" w:rsidP="0003391C">
      <w:pPr>
        <w:pStyle w:val="BodyText"/>
      </w:pPr>
      <w:r w:rsidRPr="002B6775">
        <w:t>These values are explicitly taught each year through a range of ways including posters, videos, role plays, explanations and visual displays.  The Scarf Values provide the basis for school expectations for all members of the Hawker School</w:t>
      </w:r>
      <w:r>
        <w:t xml:space="preserve">. </w:t>
      </w:r>
    </w:p>
    <w:p w14:paraId="1937E87B" w14:textId="77777777" w:rsidR="006278FB" w:rsidRPr="00D51714" w:rsidRDefault="006278FB" w:rsidP="008828DB">
      <w:pPr>
        <w:pStyle w:val="Heading2"/>
      </w:pPr>
      <w:bookmarkStart w:id="7" w:name="_Toc959304"/>
      <w:r w:rsidRPr="00D51714">
        <w:t>Student Information</w:t>
      </w:r>
      <w:bookmarkEnd w:id="7"/>
    </w:p>
    <w:p w14:paraId="10DE7D0B" w14:textId="77777777" w:rsidR="00455E2E" w:rsidRDefault="006278FB" w:rsidP="008828DB">
      <w:pPr>
        <w:pStyle w:val="Heading3"/>
      </w:pPr>
      <w:bookmarkStart w:id="8" w:name="_Toc959305"/>
      <w:r>
        <w:t>Student e</w:t>
      </w:r>
      <w:r w:rsidR="00455E2E">
        <w:t>nrolment</w:t>
      </w:r>
      <w:bookmarkEnd w:id="8"/>
    </w:p>
    <w:p w14:paraId="426FD7FA" w14:textId="77777777" w:rsidR="00D46973" w:rsidRDefault="00D0796A">
      <w:pPr>
        <w:spacing w:after="239" w:line="240" w:lineRule="auto"/>
      </w:pPr>
      <w:r>
        <w:rPr>
          <w:rFonts w:ascii="Calibri" w:eastAsia="Calibri" w:hAnsi="Calibri"/>
          <w:color w:val="000000"/>
        </w:rPr>
        <w:t>In 2018 there were a total of 347 students enrolled at this school.</w:t>
      </w:r>
    </w:p>
    <w:p w14:paraId="57BD6883" w14:textId="77777777" w:rsidR="00455E2E" w:rsidRPr="00E16DF2" w:rsidRDefault="000A2D68" w:rsidP="002B1940">
      <w:pPr>
        <w:pStyle w:val="TableHeading"/>
      </w:pPr>
      <w:r>
        <w:t xml:space="preserve">Table: </w:t>
      </w:r>
      <w:r w:rsidR="00C10798">
        <w:t>2018</w:t>
      </w:r>
      <w:r>
        <w:t xml:space="preserv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D46973" w14:paraId="26C23563"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5F4980" w14:textId="77777777" w:rsidR="00D46973" w:rsidRDefault="00D0796A">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A937A29" w14:textId="77777777" w:rsidR="00D46973" w:rsidRDefault="00D0796A">
            <w:pPr>
              <w:spacing w:after="0" w:line="240" w:lineRule="auto"/>
              <w:jc w:val="right"/>
            </w:pPr>
            <w:r>
              <w:rPr>
                <w:rFonts w:ascii="Calibri" w:eastAsia="Calibri" w:hAnsi="Calibri"/>
                <w:b/>
                <w:color w:val="000000"/>
              </w:rPr>
              <w:t>Number of students</w:t>
            </w:r>
          </w:p>
        </w:tc>
      </w:tr>
      <w:tr w:rsidR="00D46973" w14:paraId="0E315544"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86DD2D" w14:textId="77777777" w:rsidR="00D46973" w:rsidRDefault="00D0796A">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DFC264" w14:textId="77777777" w:rsidR="00D46973" w:rsidRDefault="00D0796A">
            <w:pPr>
              <w:spacing w:after="0" w:line="240" w:lineRule="auto"/>
              <w:jc w:val="right"/>
            </w:pPr>
            <w:r>
              <w:rPr>
                <w:rFonts w:ascii="Calibri" w:eastAsia="Calibri" w:hAnsi="Calibri"/>
                <w:color w:val="000000"/>
              </w:rPr>
              <w:t>174</w:t>
            </w:r>
          </w:p>
        </w:tc>
      </w:tr>
      <w:tr w:rsidR="00D46973" w14:paraId="1B7BB23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A0CA80" w14:textId="77777777" w:rsidR="00D46973" w:rsidRDefault="00D0796A">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855E33" w14:textId="77777777" w:rsidR="00D46973" w:rsidRDefault="00D0796A">
            <w:pPr>
              <w:spacing w:after="0" w:line="240" w:lineRule="auto"/>
              <w:jc w:val="right"/>
            </w:pPr>
            <w:r>
              <w:rPr>
                <w:rFonts w:ascii="Calibri" w:eastAsia="Calibri" w:hAnsi="Calibri"/>
                <w:color w:val="000000"/>
              </w:rPr>
              <w:t>173</w:t>
            </w:r>
          </w:p>
        </w:tc>
      </w:tr>
      <w:tr w:rsidR="00D46973" w14:paraId="3BA0D71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37143E4" w14:textId="77777777" w:rsidR="00D46973" w:rsidRDefault="00D0796A">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468673" w14:textId="77777777" w:rsidR="00D46973" w:rsidRDefault="00D0796A">
            <w:pPr>
              <w:spacing w:after="0" w:line="240" w:lineRule="auto"/>
              <w:jc w:val="right"/>
            </w:pPr>
            <w:r>
              <w:rPr>
                <w:rFonts w:ascii="Calibri" w:eastAsia="Calibri" w:hAnsi="Calibri"/>
                <w:color w:val="000000"/>
              </w:rPr>
              <w:t>8</w:t>
            </w:r>
          </w:p>
        </w:tc>
      </w:tr>
      <w:tr w:rsidR="00D46973" w14:paraId="15DFF26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468B473" w14:textId="77777777" w:rsidR="00D46973" w:rsidRDefault="00D0796A">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DF5580" w14:textId="77777777" w:rsidR="00D46973" w:rsidRDefault="00D0796A">
            <w:pPr>
              <w:spacing w:after="0" w:line="240" w:lineRule="auto"/>
              <w:jc w:val="right"/>
            </w:pPr>
            <w:r>
              <w:rPr>
                <w:rFonts w:ascii="Calibri" w:eastAsia="Calibri" w:hAnsi="Calibri"/>
                <w:color w:val="000000"/>
              </w:rPr>
              <w:t>85</w:t>
            </w:r>
          </w:p>
        </w:tc>
      </w:tr>
    </w:tbl>
    <w:p w14:paraId="4B6350A1" w14:textId="77777777" w:rsidR="00026871" w:rsidRPr="00026871" w:rsidRDefault="00026871" w:rsidP="00026871">
      <w:pPr>
        <w:pStyle w:val="Caption"/>
        <w:spacing w:after="0"/>
      </w:pPr>
      <w:r w:rsidRPr="00026871">
        <w:t>*Language Background Other Than English</w:t>
      </w:r>
    </w:p>
    <w:p w14:paraId="3C1909F4" w14:textId="77777777" w:rsidR="00455E2E" w:rsidRPr="00026871" w:rsidRDefault="00A725B6" w:rsidP="00026871">
      <w:pPr>
        <w:pStyle w:val="Caption"/>
      </w:pPr>
      <w:r w:rsidRPr="00026871">
        <w:t xml:space="preserve">Source: </w:t>
      </w:r>
      <w:r w:rsidR="000A2D68">
        <w:t>Analytics</w:t>
      </w:r>
      <w:r w:rsidR="000D5EC9">
        <w:t xml:space="preserve"> and Evaluation</w:t>
      </w:r>
      <w:r w:rsidR="000A2D68">
        <w:t>, December 201</w:t>
      </w:r>
      <w:r w:rsidR="00DB12CC">
        <w:t>8</w:t>
      </w:r>
    </w:p>
    <w:p w14:paraId="279FAAD6" w14:textId="77777777" w:rsidR="00A725B6" w:rsidRPr="00D51714" w:rsidRDefault="00A725B6" w:rsidP="008828DB">
      <w:pPr>
        <w:pStyle w:val="Heading3"/>
      </w:pPr>
      <w:bookmarkStart w:id="9" w:name="_Toc959306"/>
      <w:r w:rsidRPr="00D51714">
        <w:t xml:space="preserve">Student </w:t>
      </w:r>
      <w:r w:rsidR="006278FB" w:rsidRPr="00D51714">
        <w:t>a</w:t>
      </w:r>
      <w:r w:rsidRPr="00D51714">
        <w:t>ttendance</w:t>
      </w:r>
      <w:bookmarkEnd w:id="9"/>
    </w:p>
    <w:p w14:paraId="33699B60" w14:textId="77777777" w:rsidR="00A725B6" w:rsidRDefault="00A725B6" w:rsidP="00A725B6">
      <w:pPr>
        <w:pStyle w:val="BodyText"/>
      </w:pPr>
      <w:r>
        <w:t>The following table identifies the attendance rate of students by year level</w:t>
      </w:r>
      <w:r w:rsidR="000A2D68">
        <w:t xml:space="preserve"> during </w:t>
      </w:r>
      <w:r w:rsidR="00C10798">
        <w:t>2018</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14:paraId="757A7E39" w14:textId="77777777" w:rsidR="00A725B6" w:rsidRDefault="00A725B6" w:rsidP="00A725B6">
      <w:pPr>
        <w:pStyle w:val="TableHeading"/>
      </w:pPr>
      <w:r>
        <w:t>T</w:t>
      </w:r>
      <w:r w:rsidR="000A2D68">
        <w:t xml:space="preserve">able: </w:t>
      </w:r>
      <w:r w:rsidR="00C10798">
        <w:t>2018</w:t>
      </w:r>
      <w:r w:rsidR="000A2D68">
        <w:t xml:space="preserve"> Attendance rates in p</w:t>
      </w:r>
      <w:r>
        <w:t>ercentages</w:t>
      </w:r>
      <w:r w:rsidR="008B303B">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D46973" w14:paraId="48EB497E"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9546E" w14:textId="77777777" w:rsidR="00D46973" w:rsidRDefault="00D0796A">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8E663" w14:textId="77777777" w:rsidR="00D46973" w:rsidRDefault="00D0796A">
            <w:pPr>
              <w:spacing w:after="0" w:line="240" w:lineRule="auto"/>
              <w:jc w:val="right"/>
            </w:pPr>
            <w:r>
              <w:rPr>
                <w:rFonts w:ascii="Calibri" w:eastAsia="Calibri" w:hAnsi="Calibri"/>
                <w:b/>
                <w:color w:val="000000"/>
              </w:rPr>
              <w:t>Attendance rate</w:t>
            </w:r>
          </w:p>
        </w:tc>
      </w:tr>
      <w:tr w:rsidR="00D46973" w14:paraId="26594042"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F4556" w14:textId="77777777" w:rsidR="00D46973" w:rsidRDefault="00D0796A">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3B090" w14:textId="77777777" w:rsidR="00D46973" w:rsidRDefault="00D0796A">
            <w:pPr>
              <w:spacing w:after="0" w:line="240" w:lineRule="auto"/>
              <w:jc w:val="right"/>
            </w:pPr>
            <w:r>
              <w:rPr>
                <w:rFonts w:ascii="Calibri" w:eastAsia="Calibri" w:hAnsi="Calibri"/>
                <w:color w:val="000000"/>
              </w:rPr>
              <w:t>94.0</w:t>
            </w:r>
          </w:p>
        </w:tc>
      </w:tr>
      <w:tr w:rsidR="00D46973" w14:paraId="31AE8976"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2E371" w14:textId="77777777" w:rsidR="00D46973" w:rsidRDefault="00D0796A">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C3A20" w14:textId="77777777" w:rsidR="00D46973" w:rsidRDefault="00D0796A">
            <w:pPr>
              <w:spacing w:after="0" w:line="240" w:lineRule="auto"/>
              <w:jc w:val="right"/>
            </w:pPr>
            <w:r>
              <w:rPr>
                <w:rFonts w:ascii="Calibri" w:eastAsia="Calibri" w:hAnsi="Calibri"/>
                <w:color w:val="000000"/>
              </w:rPr>
              <w:t>94.0</w:t>
            </w:r>
          </w:p>
        </w:tc>
      </w:tr>
      <w:tr w:rsidR="00D46973" w14:paraId="2FF86C6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C3150" w14:textId="77777777" w:rsidR="00D46973" w:rsidRDefault="00D0796A">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C7B72" w14:textId="77777777" w:rsidR="00D46973" w:rsidRDefault="00D0796A">
            <w:pPr>
              <w:spacing w:after="0" w:line="240" w:lineRule="auto"/>
              <w:jc w:val="right"/>
            </w:pPr>
            <w:r>
              <w:rPr>
                <w:rFonts w:ascii="Calibri" w:eastAsia="Calibri" w:hAnsi="Calibri"/>
                <w:color w:val="000000"/>
              </w:rPr>
              <w:t>93.0</w:t>
            </w:r>
          </w:p>
        </w:tc>
      </w:tr>
      <w:tr w:rsidR="00D46973" w14:paraId="6C01C407"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46B49" w14:textId="77777777" w:rsidR="00D46973" w:rsidRDefault="00D0796A">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4B99E" w14:textId="77777777" w:rsidR="00D46973" w:rsidRDefault="00D0796A">
            <w:pPr>
              <w:spacing w:after="0" w:line="240" w:lineRule="auto"/>
              <w:jc w:val="right"/>
            </w:pPr>
            <w:r>
              <w:rPr>
                <w:rFonts w:ascii="Calibri" w:eastAsia="Calibri" w:hAnsi="Calibri"/>
                <w:color w:val="000000"/>
              </w:rPr>
              <w:t>93.0</w:t>
            </w:r>
          </w:p>
        </w:tc>
      </w:tr>
      <w:tr w:rsidR="00D46973" w14:paraId="14D66FA5"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A3476" w14:textId="77777777" w:rsidR="00D46973" w:rsidRDefault="00D0796A">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B4657" w14:textId="77777777" w:rsidR="00D46973" w:rsidRDefault="00D0796A">
            <w:pPr>
              <w:spacing w:after="0" w:line="240" w:lineRule="auto"/>
              <w:jc w:val="right"/>
            </w:pPr>
            <w:r>
              <w:rPr>
                <w:rFonts w:ascii="Calibri" w:eastAsia="Calibri" w:hAnsi="Calibri"/>
                <w:color w:val="000000"/>
              </w:rPr>
              <w:t>93.0</w:t>
            </w:r>
          </w:p>
        </w:tc>
      </w:tr>
      <w:tr w:rsidR="00D46973" w14:paraId="5816248B"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5BFF9" w14:textId="77777777" w:rsidR="00D46973" w:rsidRDefault="00D0796A">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25B53" w14:textId="77777777" w:rsidR="00D46973" w:rsidRDefault="00D0796A">
            <w:pPr>
              <w:spacing w:after="0" w:line="240" w:lineRule="auto"/>
              <w:jc w:val="right"/>
            </w:pPr>
            <w:r>
              <w:rPr>
                <w:rFonts w:ascii="Calibri" w:eastAsia="Calibri" w:hAnsi="Calibri"/>
                <w:color w:val="000000"/>
              </w:rPr>
              <w:t>93.0</w:t>
            </w:r>
          </w:p>
        </w:tc>
      </w:tr>
    </w:tbl>
    <w:p w14:paraId="6484BFF8" w14:textId="77777777" w:rsidR="00A725B6" w:rsidRPr="0044563D" w:rsidRDefault="009B3D02" w:rsidP="0044563D">
      <w:pPr>
        <w:pStyle w:val="Caption"/>
        <w:spacing w:after="0"/>
      </w:pPr>
      <w:r w:rsidRPr="0044563D">
        <w:t xml:space="preserve">Source: </w:t>
      </w:r>
      <w:r w:rsidR="000D5EC9" w:rsidRPr="0044563D">
        <w:t>Analytics and Evaluation</w:t>
      </w:r>
      <w:r w:rsidR="000A2D68" w:rsidRPr="0044563D">
        <w:t xml:space="preserve">, December </w:t>
      </w:r>
      <w:r w:rsidR="00C10798" w:rsidRPr="0044563D">
        <w:t>2018</w:t>
      </w:r>
    </w:p>
    <w:p w14:paraId="53C58C05" w14:textId="77777777" w:rsidR="008B303B" w:rsidRPr="0044563D" w:rsidRDefault="008B303B" w:rsidP="0044563D">
      <w:pPr>
        <w:pStyle w:val="Caption"/>
      </w:pPr>
      <w:r w:rsidRPr="0044563D">
        <w:t xml:space="preserve">* </w:t>
      </w:r>
      <w:r w:rsidR="0044563D" w:rsidRPr="0044563D">
        <w:t xml:space="preserve">Attendance </w:t>
      </w:r>
      <w:r w:rsidRPr="0044563D">
        <w:t>data for 2018 have been derived from a school administration system in the process of implementation. Care should be taken when comparing these data with data from previous years and from other jurisdictions</w:t>
      </w:r>
      <w:r w:rsidR="0044563D">
        <w:t>.</w:t>
      </w:r>
    </w:p>
    <w:p w14:paraId="5C99907A" w14:textId="77777777" w:rsidR="009B3D02" w:rsidRDefault="00DB12CC" w:rsidP="00DB12CC">
      <w:pPr>
        <w:pStyle w:val="Heading2"/>
      </w:pPr>
      <w:bookmarkStart w:id="10" w:name="_Toc959307"/>
      <w:r>
        <w:rPr>
          <w:noProof/>
          <w:lang w:eastAsia="en-AU"/>
        </w:rPr>
        <w:t>Supporting attendance and managing non-attendance</w:t>
      </w:r>
      <w:bookmarkEnd w:id="10"/>
    </w:p>
    <w:p w14:paraId="0A489168" w14:textId="77777777" w:rsidR="005D1D2C" w:rsidRDefault="00DB12CC" w:rsidP="009B3D02">
      <w:pPr>
        <w:pStyle w:val="BodyText"/>
      </w:pPr>
      <w:r>
        <w:t xml:space="preserve">All ACT public schools put into effect </w:t>
      </w:r>
      <w:r w:rsidRPr="00DB12CC">
        <w:t xml:space="preserve">the education participation requirements in the </w:t>
      </w:r>
      <w:r w:rsidRPr="00DB12CC">
        <w:rPr>
          <w:i/>
        </w:rPr>
        <w:t>Education Act 2004</w:t>
      </w:r>
      <w:r w:rsidRPr="00DB12CC">
        <w:t xml:space="preserve"> and the responsibilities of schools in relation to compulsory education.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8" w:history="1">
        <w:r w:rsidR="008D0867" w:rsidRPr="00106A08">
          <w:rPr>
            <w:rStyle w:val="Hyperlink"/>
          </w:rPr>
          <w:t>https://www.education.act.gov.au/</w:t>
        </w:r>
      </w:hyperlink>
      <w:r w:rsidR="008D0867">
        <w:t xml:space="preserve"> for further details.</w:t>
      </w:r>
    </w:p>
    <w:p w14:paraId="1CFF0AA4" w14:textId="77777777" w:rsidR="008D0867" w:rsidRPr="0044563D" w:rsidRDefault="008D0867" w:rsidP="0044563D">
      <w:pPr>
        <w:pStyle w:val="BodyText"/>
      </w:pPr>
    </w:p>
    <w:p w14:paraId="7F47F078" w14:textId="77777777" w:rsidR="009B3D02" w:rsidRPr="008828DB" w:rsidRDefault="009B3D02" w:rsidP="008828DB">
      <w:pPr>
        <w:pStyle w:val="Heading2"/>
      </w:pPr>
      <w:bookmarkStart w:id="11" w:name="_Toc959308"/>
      <w:r w:rsidRPr="008828DB">
        <w:t>Staff Information</w:t>
      </w:r>
      <w:bookmarkEnd w:id="11"/>
    </w:p>
    <w:p w14:paraId="05E122F5" w14:textId="77777777" w:rsidR="009B3D02" w:rsidRPr="008828DB" w:rsidRDefault="009B3D02" w:rsidP="008828DB">
      <w:pPr>
        <w:pStyle w:val="Heading3"/>
      </w:pPr>
      <w:bookmarkStart w:id="12" w:name="_Toc959309"/>
      <w:r w:rsidRPr="008828DB">
        <w:t>Teacher qualifications</w:t>
      </w:r>
      <w:bookmarkEnd w:id="12"/>
    </w:p>
    <w:p w14:paraId="2906D21E"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05B79CD2"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7007E88C"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7A712EE7" w14:textId="77777777" w:rsidR="00BD4862" w:rsidRDefault="00BD4862" w:rsidP="00F820A9">
      <w:pPr>
        <w:pStyle w:val="Heading3"/>
      </w:pPr>
      <w:bookmarkStart w:id="13" w:name="_Toc959310"/>
      <w:r>
        <w:t xml:space="preserve">Workforce </w:t>
      </w:r>
      <w:r w:rsidR="00AF6C29">
        <w:t>c</w:t>
      </w:r>
      <w:r>
        <w:t>omposition</w:t>
      </w:r>
      <w:bookmarkEnd w:id="13"/>
    </w:p>
    <w:p w14:paraId="6321516C" w14:textId="77777777" w:rsidR="00D0145D" w:rsidRDefault="004459C7" w:rsidP="00D0145D">
      <w:pPr>
        <w:pStyle w:val="BodyText"/>
      </w:pPr>
      <w:r>
        <w:t>W</w:t>
      </w:r>
      <w:r w:rsidR="00BD4862" w:rsidRPr="00BD4862">
        <w:t xml:space="preserve">orkforce composition </w:t>
      </w:r>
      <w:r>
        <w:t xml:space="preserve">for the year of reporting </w:t>
      </w:r>
      <w:r w:rsidR="00BD4862" w:rsidRPr="00BD4862">
        <w:t xml:space="preserve">is highlighted in the following table. The data is taken from the school’s verified August staffing report. For reporting purposes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103D7FAB"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As of June 2018, 101 Aboriginal and Torres Strait Islander staff members were employed across the Directorate.</w:t>
      </w:r>
    </w:p>
    <w:p w14:paraId="22577806" w14:textId="77777777" w:rsidR="00BD4862" w:rsidRDefault="00AC657B" w:rsidP="00BD4862">
      <w:pPr>
        <w:pStyle w:val="TableHeading"/>
      </w:pPr>
      <w:r>
        <w:t>Table</w:t>
      </w:r>
      <w:r w:rsidR="00BD4862">
        <w:t xml:space="preserve">: </w:t>
      </w:r>
      <w:r w:rsidR="00C10798">
        <w:t>2018</w:t>
      </w:r>
      <w:r w:rsidR="00274459">
        <w:t xml:space="preserve"> 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D46973" w14:paraId="014F0872"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43ACD" w14:textId="77777777" w:rsidR="00D46973" w:rsidRDefault="00D0796A">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07BEE" w14:textId="77777777" w:rsidR="00D46973" w:rsidRDefault="00D0796A">
            <w:pPr>
              <w:spacing w:after="0" w:line="240" w:lineRule="auto"/>
              <w:jc w:val="right"/>
            </w:pPr>
            <w:r>
              <w:rPr>
                <w:rFonts w:ascii="Calibri" w:eastAsia="Calibri" w:hAnsi="Calibri"/>
                <w:b/>
                <w:color w:val="000000"/>
              </w:rPr>
              <w:t>TOTAL</w:t>
            </w:r>
          </w:p>
        </w:tc>
      </w:tr>
      <w:tr w:rsidR="00D46973" w14:paraId="42C13B96"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3AC9E" w14:textId="77777777" w:rsidR="00D46973" w:rsidRDefault="00D0796A">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213E0" w14:textId="77777777" w:rsidR="00D46973" w:rsidRDefault="00D0796A">
            <w:pPr>
              <w:spacing w:after="0" w:line="240" w:lineRule="auto"/>
              <w:jc w:val="right"/>
            </w:pPr>
            <w:r>
              <w:rPr>
                <w:rFonts w:ascii="Calibri" w:eastAsia="Calibri" w:hAnsi="Calibri"/>
                <w:color w:val="000000"/>
              </w:rPr>
              <w:t>21.00</w:t>
            </w:r>
          </w:p>
        </w:tc>
      </w:tr>
      <w:tr w:rsidR="00D46973" w14:paraId="1F7D3171"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7C0B6" w14:textId="77777777" w:rsidR="00D46973" w:rsidRDefault="00D0796A">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8CA14" w14:textId="77777777" w:rsidR="00D46973" w:rsidRDefault="00D0796A">
            <w:pPr>
              <w:spacing w:after="0" w:line="240" w:lineRule="auto"/>
              <w:jc w:val="right"/>
            </w:pPr>
            <w:r>
              <w:rPr>
                <w:rFonts w:ascii="Calibri" w:eastAsia="Calibri" w:hAnsi="Calibri"/>
                <w:color w:val="000000"/>
              </w:rPr>
              <w:t>1.80</w:t>
            </w:r>
          </w:p>
        </w:tc>
      </w:tr>
      <w:tr w:rsidR="00D46973" w14:paraId="1B9910F9"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E7D2A" w14:textId="77777777" w:rsidR="00D46973" w:rsidRDefault="00D0796A">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4882E" w14:textId="77777777" w:rsidR="00D46973" w:rsidRDefault="00D0796A">
            <w:pPr>
              <w:spacing w:after="0" w:line="240" w:lineRule="auto"/>
              <w:jc w:val="right"/>
            </w:pPr>
            <w:r>
              <w:rPr>
                <w:rFonts w:ascii="Calibri" w:eastAsia="Calibri" w:hAnsi="Calibri"/>
                <w:color w:val="000000"/>
              </w:rPr>
              <w:t>7.93</w:t>
            </w:r>
          </w:p>
        </w:tc>
      </w:tr>
    </w:tbl>
    <w:p w14:paraId="5A2CE624" w14:textId="77777777" w:rsidR="00BD4862" w:rsidRDefault="005D1D2C" w:rsidP="005D1D2C">
      <w:pPr>
        <w:pStyle w:val="Caption"/>
      </w:pPr>
      <w:r>
        <w:t>So</w:t>
      </w:r>
      <w:r w:rsidR="000A2D68">
        <w:t xml:space="preserve">urce: This data is from the </w:t>
      </w:r>
      <w:r w:rsidR="00C10798">
        <w:t>2018</w:t>
      </w:r>
      <w:r>
        <w:t xml:space="preserve"> August census date and is calculated using the parameters provided by the ABS.</w:t>
      </w:r>
    </w:p>
    <w:p w14:paraId="0785CA13" w14:textId="77777777" w:rsidR="004605F8" w:rsidRPr="00E304AA" w:rsidRDefault="004605F8" w:rsidP="003E39C7">
      <w:pPr>
        <w:pStyle w:val="Heading1"/>
      </w:pPr>
      <w:bookmarkStart w:id="14" w:name="_Toc959311"/>
      <w:r w:rsidRPr="00E304AA">
        <w:t>School Review and Development</w:t>
      </w:r>
      <w:bookmarkEnd w:id="14"/>
    </w:p>
    <w:p w14:paraId="32A5E9F5" w14:textId="77777777" w:rsidR="007E7700" w:rsidRDefault="004459C7" w:rsidP="004605F8">
      <w:pPr>
        <w:pStyle w:val="BodyText"/>
      </w:pPr>
      <w:r>
        <w:t>T</w:t>
      </w:r>
      <w:r w:rsidR="004605F8" w:rsidRPr="004605F8">
        <w:t>he ACT Education Directorate’s Strategic Plan 201</w:t>
      </w:r>
      <w:r>
        <w:t>8</w:t>
      </w:r>
      <w:r w:rsidR="004605F8" w:rsidRPr="004605F8">
        <w:t>-20</w:t>
      </w:r>
      <w:r>
        <w:t>21</w:t>
      </w:r>
      <w:r w:rsidR="004605F8" w:rsidRPr="004605F8">
        <w:t xml:space="preserve"> provide</w:t>
      </w:r>
      <w:r>
        <w:t>s</w:t>
      </w:r>
      <w:r w:rsidR="004605F8" w:rsidRPr="004605F8">
        <w:t xml:space="preserve"> the framework and strategic direction for </w:t>
      </w:r>
      <w:r>
        <w:t>School Improvement Plans (formerly School</w:t>
      </w:r>
      <w:r w:rsidR="004605F8" w:rsidRPr="004605F8">
        <w:t xml:space="preserve"> </w:t>
      </w:r>
      <w:r w:rsidR="00F815FD">
        <w:t>Strategic Plan</w:t>
      </w:r>
      <w:r>
        <w:t>s)</w:t>
      </w:r>
      <w:r w:rsidR="004605F8" w:rsidRPr="004605F8">
        <w:t>.</w:t>
      </w:r>
      <w:r w:rsidR="007E7700">
        <w:t xml:space="preserve"> </w:t>
      </w:r>
      <w:r w:rsidR="004605F8" w:rsidRPr="004605F8">
        <w:t>This is supported by the school performance and accountability framework, ‘</w:t>
      </w:r>
      <w:r w:rsidR="004605F8" w:rsidRPr="004605F8">
        <w:rPr>
          <w:i/>
        </w:rPr>
        <w:t>People, Practice and Performance: School Improvement in Canberra Public Schools, A Framework for Performance and Accountability’</w:t>
      </w:r>
      <w:r w:rsidR="004605F8" w:rsidRPr="004605F8">
        <w:t xml:space="preserve">. This framework has school improvement at its centre, with the National School Improvement Tool (NSIT) </w:t>
      </w:r>
      <w:r w:rsidR="004605F8">
        <w:t xml:space="preserve">as </w:t>
      </w:r>
      <w:r w:rsidR="004605F8" w:rsidRPr="004605F8">
        <w:t>its core feature, providing support to achieve high standards in student learning, innovation and best practice in ACT public schools.</w:t>
      </w:r>
    </w:p>
    <w:p w14:paraId="220D388B" w14:textId="77777777" w:rsidR="004605F8" w:rsidRDefault="004605F8" w:rsidP="000A2D68">
      <w:pPr>
        <w:pStyle w:val="BodyText"/>
      </w:pPr>
      <w:r w:rsidRPr="004605F8">
        <w:t>Prior to 2016 all ACT public</w:t>
      </w:r>
      <w:r w:rsidR="00F815FD">
        <w:t xml:space="preserve"> schools participated in a four-</w:t>
      </w:r>
      <w:r w:rsidRPr="004605F8">
        <w:t>year cycle of school review and development.</w:t>
      </w:r>
      <w:r w:rsidR="007E7700">
        <w:t xml:space="preserve"> </w:t>
      </w:r>
      <w:r w:rsidRPr="004605F8">
        <w:t xml:space="preserve">In the fourth year schools underwent an external validation process. </w:t>
      </w:r>
      <w:r w:rsidR="000A2D68">
        <w:t>I</w:t>
      </w:r>
      <w:r w:rsidRPr="004605F8">
        <w:t xml:space="preserve">n 2016 </w:t>
      </w:r>
      <w:r w:rsidR="00764588">
        <w:t xml:space="preserve">this changed to </w:t>
      </w:r>
      <w:r w:rsidR="00F815FD">
        <w:t>a five-</w:t>
      </w:r>
      <w:r w:rsidRPr="004605F8">
        <w:t xml:space="preserve">year cycle with an </w:t>
      </w:r>
      <w:r w:rsidR="00F815FD">
        <w:t>External School Review</w:t>
      </w:r>
      <w:r w:rsidRPr="004605F8">
        <w:t xml:space="preserve"> at the end</w:t>
      </w:r>
      <w:r w:rsidR="00764588">
        <w:t>.</w:t>
      </w:r>
    </w:p>
    <w:p w14:paraId="308C8F60" w14:textId="1DB84A5E" w:rsidR="002B2C27" w:rsidRDefault="00C031A8" w:rsidP="004605F8">
      <w:pPr>
        <w:pStyle w:val="BodyText"/>
      </w:pPr>
      <w:r>
        <w:t>Our school</w:t>
      </w:r>
      <w:r w:rsidR="004605F8" w:rsidRPr="004605F8">
        <w:t xml:space="preserve"> was r</w:t>
      </w:r>
      <w:r w:rsidR="00764588">
        <w:t>eviewed in 201</w:t>
      </w:r>
      <w:r>
        <w:t>8</w:t>
      </w:r>
      <w:r w:rsidR="00F815FD">
        <w:t>. A copy of the Review R</w:t>
      </w:r>
      <w:r w:rsidR="004605F8" w:rsidRPr="004605F8">
        <w:t xml:space="preserve">eport </w:t>
      </w:r>
      <w:r w:rsidR="005969A5">
        <w:t xml:space="preserve">Summary </w:t>
      </w:r>
      <w:r w:rsidR="004605F8" w:rsidRPr="004605F8">
        <w:t xml:space="preserve">can be found on </w:t>
      </w:r>
      <w:r w:rsidR="004459C7">
        <w:t>our</w:t>
      </w:r>
      <w:r w:rsidR="004605F8" w:rsidRPr="004605F8">
        <w:t xml:space="preserve"> school website.</w:t>
      </w:r>
      <w:r w:rsidR="002B2C27">
        <w:t xml:space="preserve"> </w:t>
      </w:r>
      <w:hyperlink r:id="rId19" w:history="1">
        <w:r w:rsidR="002B2C27" w:rsidRPr="00276D12">
          <w:rPr>
            <w:rStyle w:val="Hyperlink"/>
          </w:rPr>
          <w:t>http://cms1.ed.act.edu.au/__data/assets/word_doc/0007/431917/Hawker_Primary_School_-_Review_Report_Summary_2018.docx</w:t>
        </w:r>
      </w:hyperlink>
    </w:p>
    <w:p w14:paraId="39032F88" w14:textId="77777777" w:rsidR="004605F8" w:rsidRPr="004605F8" w:rsidRDefault="004605F8" w:rsidP="008828DB">
      <w:pPr>
        <w:pStyle w:val="Heading2"/>
      </w:pPr>
      <w:bookmarkStart w:id="15" w:name="_Toc959312"/>
      <w:r w:rsidRPr="004605F8">
        <w:t>School Satisfaction</w:t>
      </w:r>
      <w:bookmarkEnd w:id="15"/>
    </w:p>
    <w:p w14:paraId="4A435031"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Pr="004605F8">
        <w:t>In August/</w:t>
      </w:r>
      <w:r w:rsidR="00F815FD">
        <w:t xml:space="preserve"> </w:t>
      </w:r>
      <w:r w:rsidR="00764588">
        <w:t xml:space="preserve">September </w:t>
      </w:r>
      <w:r w:rsidR="004459C7">
        <w:t xml:space="preserve">of this reporting period </w:t>
      </w:r>
      <w:r w:rsidR="00557644">
        <w:t xml:space="preserve">ACT </w:t>
      </w:r>
      <w:r w:rsidRPr="004605F8">
        <w:t>school</w:t>
      </w:r>
      <w:r w:rsidR="00557644">
        <w:t>s</w:t>
      </w:r>
      <w:r w:rsidRPr="004605F8">
        <w:t xml:space="preserve"> undertook a survey to gain an understanding of school satisfaction at that time. </w:t>
      </w:r>
      <w:r w:rsidR="00776628">
        <w:t xml:space="preserve">This information was collected from </w:t>
      </w:r>
      <w:r w:rsidRPr="004605F8">
        <w:t xml:space="preserve">Staff, parents and </w:t>
      </w:r>
      <w:r w:rsidR="00036B7F">
        <w:t>students from year 5 and above (</w:t>
      </w:r>
      <w:r w:rsidRPr="004605F8">
        <w:t>with the exception</w:t>
      </w:r>
      <w:r w:rsidR="00036B7F">
        <w:t xml:space="preserve"> of students in special schools)</w:t>
      </w:r>
      <w:r w:rsidRPr="004605F8">
        <w:t xml:space="preserve"> </w:t>
      </w:r>
      <w:r w:rsidR="00776628">
        <w:t>through an</w:t>
      </w:r>
      <w:r w:rsidRPr="004605F8">
        <w:t xml:space="preserve"> online survey.</w:t>
      </w:r>
    </w:p>
    <w:p w14:paraId="13685533" w14:textId="77777777" w:rsidR="007E7700" w:rsidRPr="00C10798" w:rsidRDefault="004605F8" w:rsidP="008828DB">
      <w:pPr>
        <w:pStyle w:val="Heading2"/>
      </w:pPr>
      <w:bookmarkStart w:id="16" w:name="_Toc959313"/>
      <w:r w:rsidRPr="00C10798">
        <w:t>Overall Satisfaction</w:t>
      </w:r>
      <w:bookmarkEnd w:id="16"/>
    </w:p>
    <w:p w14:paraId="2499407F" w14:textId="77777777" w:rsidR="00D46973" w:rsidRDefault="00D0796A">
      <w:pPr>
        <w:spacing w:after="239" w:line="240" w:lineRule="auto"/>
      </w:pPr>
      <w:r>
        <w:rPr>
          <w:rFonts w:ascii="Calibri" w:eastAsia="Calibri" w:hAnsi="Calibri"/>
          <w:color w:val="000000"/>
        </w:rPr>
        <w:t>In 2018, 94% of parents and carers, 100% of staff, and 94% of students at this school indicated they were satisfied with the education provided by the school.</w:t>
      </w:r>
    </w:p>
    <w:p w14:paraId="264C201B" w14:textId="77777777" w:rsidR="00A97DF7" w:rsidRDefault="00A97DF7" w:rsidP="002B1940">
      <w:pPr>
        <w:pStyle w:val="BodyText"/>
      </w:pPr>
      <w:r w:rsidRPr="00A97DF7">
        <w:t xml:space="preserve">Included in the survey were </w:t>
      </w:r>
      <w:r w:rsidR="00D33314" w:rsidRPr="00A97DF7">
        <w:t>16 staff</w:t>
      </w:r>
      <w:r w:rsidR="00D33314">
        <w:t>,</w:t>
      </w:r>
      <w:r w:rsidR="00D33314" w:rsidRPr="00A97DF7">
        <w:t xml:space="preserve"> </w:t>
      </w:r>
      <w:r w:rsidRPr="00A97DF7">
        <w:t xml:space="preserve">14 parent, </w:t>
      </w:r>
      <w:r w:rsidR="00D33314">
        <w:t xml:space="preserve">and </w:t>
      </w:r>
      <w:r w:rsidRPr="00A97DF7">
        <w:t xml:space="preserve">12 student </w:t>
      </w:r>
      <w:r w:rsidR="00D33314">
        <w:t xml:space="preserve">items </w:t>
      </w:r>
      <w:r w:rsidRPr="00A97DF7">
        <w:t>which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517868B9" w14:textId="77777777" w:rsidR="00D46973" w:rsidRDefault="00D0796A">
      <w:pPr>
        <w:spacing w:after="239" w:line="240" w:lineRule="auto"/>
      </w:pPr>
      <w:r>
        <w:rPr>
          <w:rFonts w:ascii="Calibri" w:eastAsia="Calibri" w:hAnsi="Calibri"/>
          <w:color w:val="000000"/>
        </w:rPr>
        <w:t>A total of 31 staff responded to the survey. Please note that not all responders answered every question.</w:t>
      </w:r>
    </w:p>
    <w:p w14:paraId="135674E6" w14:textId="77777777"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D46973" w14:paraId="0BB00D9F"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CF6069" w14:textId="77777777" w:rsidR="00D46973" w:rsidRDefault="00D0796A">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D46973" w14:paraId="3ABA78F0" w14:textId="77777777">
              <w:trPr>
                <w:trHeight w:hRule="exact" w:val="282"/>
              </w:trPr>
              <w:tc>
                <w:tcPr>
                  <w:tcW w:w="742" w:type="dxa"/>
                  <w:tcMar>
                    <w:top w:w="0" w:type="dxa"/>
                    <w:left w:w="0" w:type="dxa"/>
                    <w:bottom w:w="0" w:type="dxa"/>
                    <w:right w:w="0" w:type="dxa"/>
                  </w:tcMar>
                </w:tcPr>
                <w:p w14:paraId="0CB29994" w14:textId="77777777" w:rsidR="00D46973" w:rsidRDefault="00D0796A">
                  <w:pPr>
                    <w:spacing w:after="0" w:line="240" w:lineRule="auto"/>
                  </w:pPr>
                  <w:r>
                    <w:rPr>
                      <w:rFonts w:ascii="Calibri" w:eastAsia="Calibri" w:hAnsi="Calibri"/>
                      <w:color w:val="FFFFFF"/>
                    </w:rPr>
                    <w:t>Proportion of staff</w:t>
                  </w:r>
                </w:p>
              </w:tc>
            </w:tr>
          </w:tbl>
          <w:p w14:paraId="1EBE758B" w14:textId="77777777" w:rsidR="00D46973" w:rsidRDefault="00D46973">
            <w:pPr>
              <w:spacing w:after="0" w:line="240" w:lineRule="auto"/>
            </w:pPr>
          </w:p>
        </w:tc>
      </w:tr>
      <w:tr w:rsidR="00D46973" w14:paraId="75565D1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07421B" w14:textId="77777777" w:rsidR="00D46973" w:rsidRDefault="00D0796A">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D801299" w14:textId="77777777" w:rsidR="00D46973" w:rsidRDefault="00D0796A">
            <w:pPr>
              <w:spacing w:after="0" w:line="240" w:lineRule="auto"/>
              <w:jc w:val="right"/>
            </w:pPr>
            <w:r>
              <w:rPr>
                <w:rFonts w:ascii="Calibri" w:eastAsia="Calibri" w:hAnsi="Calibri"/>
                <w:color w:val="000000"/>
              </w:rPr>
              <w:t>97</w:t>
            </w:r>
          </w:p>
        </w:tc>
      </w:tr>
      <w:tr w:rsidR="00D46973" w14:paraId="3F03D21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D3ED9BC" w14:textId="77777777" w:rsidR="00D46973" w:rsidRDefault="00D0796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33BDC4" w14:textId="77777777" w:rsidR="00D46973" w:rsidRDefault="00D0796A">
            <w:pPr>
              <w:spacing w:after="0" w:line="240" w:lineRule="auto"/>
              <w:jc w:val="right"/>
            </w:pPr>
            <w:r>
              <w:rPr>
                <w:rFonts w:ascii="Calibri" w:eastAsia="Calibri" w:hAnsi="Calibri"/>
                <w:color w:val="000000"/>
              </w:rPr>
              <w:t>94</w:t>
            </w:r>
          </w:p>
        </w:tc>
      </w:tr>
      <w:tr w:rsidR="00D46973" w14:paraId="2E6B82A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9F4D38" w14:textId="77777777" w:rsidR="00D46973" w:rsidRDefault="00D0796A">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620BCD" w14:textId="77777777" w:rsidR="00D46973" w:rsidRDefault="00D0796A">
            <w:pPr>
              <w:spacing w:after="0" w:line="240" w:lineRule="auto"/>
              <w:jc w:val="right"/>
            </w:pPr>
            <w:r>
              <w:rPr>
                <w:rFonts w:ascii="Calibri" w:eastAsia="Calibri" w:hAnsi="Calibri"/>
                <w:color w:val="000000"/>
              </w:rPr>
              <w:t>94</w:t>
            </w:r>
          </w:p>
        </w:tc>
      </w:tr>
      <w:tr w:rsidR="00D46973" w14:paraId="46502A7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7F1514" w14:textId="77777777" w:rsidR="00D46973" w:rsidRDefault="00D0796A">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58A21E" w14:textId="77777777" w:rsidR="00D46973" w:rsidRDefault="00D0796A">
            <w:pPr>
              <w:spacing w:after="0" w:line="240" w:lineRule="auto"/>
              <w:jc w:val="right"/>
            </w:pPr>
            <w:r>
              <w:rPr>
                <w:rFonts w:ascii="Calibri" w:eastAsia="Calibri" w:hAnsi="Calibri"/>
                <w:color w:val="000000"/>
              </w:rPr>
              <w:t>90</w:t>
            </w:r>
          </w:p>
        </w:tc>
      </w:tr>
      <w:tr w:rsidR="00D46973" w14:paraId="205E6AF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7B1C90" w14:textId="77777777" w:rsidR="00D46973" w:rsidRDefault="00D0796A">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036C4B" w14:textId="77777777" w:rsidR="00D46973" w:rsidRDefault="00D0796A">
            <w:pPr>
              <w:spacing w:after="0" w:line="240" w:lineRule="auto"/>
              <w:jc w:val="right"/>
            </w:pPr>
            <w:r>
              <w:rPr>
                <w:rFonts w:ascii="Calibri" w:eastAsia="Calibri" w:hAnsi="Calibri"/>
                <w:color w:val="000000"/>
              </w:rPr>
              <w:t>97</w:t>
            </w:r>
          </w:p>
        </w:tc>
      </w:tr>
      <w:tr w:rsidR="00D46973" w14:paraId="4827FBB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3B3B68" w14:textId="77777777" w:rsidR="00D46973" w:rsidRDefault="00D0796A">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62FA45" w14:textId="77777777" w:rsidR="00D46973" w:rsidRDefault="00D0796A">
            <w:pPr>
              <w:spacing w:after="0" w:line="240" w:lineRule="auto"/>
              <w:jc w:val="right"/>
            </w:pPr>
            <w:r>
              <w:rPr>
                <w:rFonts w:ascii="Calibri" w:eastAsia="Calibri" w:hAnsi="Calibri"/>
                <w:color w:val="000000"/>
              </w:rPr>
              <w:t>97</w:t>
            </w:r>
          </w:p>
        </w:tc>
      </w:tr>
      <w:tr w:rsidR="00D46973" w14:paraId="09D476A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F05C5E" w14:textId="77777777" w:rsidR="00D46973" w:rsidRDefault="00D0796A">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146786" w14:textId="77777777" w:rsidR="00D46973" w:rsidRDefault="00D0796A">
            <w:pPr>
              <w:spacing w:after="0" w:line="240" w:lineRule="auto"/>
              <w:jc w:val="right"/>
            </w:pPr>
            <w:r>
              <w:rPr>
                <w:rFonts w:ascii="Calibri" w:eastAsia="Calibri" w:hAnsi="Calibri"/>
                <w:color w:val="000000"/>
              </w:rPr>
              <w:t>97</w:t>
            </w:r>
          </w:p>
        </w:tc>
      </w:tr>
      <w:tr w:rsidR="00D46973" w14:paraId="74D7C21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D942AE" w14:textId="77777777" w:rsidR="00D46973" w:rsidRDefault="00D0796A">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DFEEC4" w14:textId="77777777" w:rsidR="00D46973" w:rsidRDefault="00D0796A">
            <w:pPr>
              <w:spacing w:after="0" w:line="240" w:lineRule="auto"/>
              <w:jc w:val="right"/>
            </w:pPr>
            <w:r>
              <w:rPr>
                <w:rFonts w:ascii="Calibri" w:eastAsia="Calibri" w:hAnsi="Calibri"/>
                <w:color w:val="000000"/>
              </w:rPr>
              <w:t>94</w:t>
            </w:r>
          </w:p>
        </w:tc>
      </w:tr>
      <w:tr w:rsidR="00D46973" w14:paraId="2EECD25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43D29D2" w14:textId="77777777" w:rsidR="00D46973" w:rsidRDefault="00D0796A">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7A2BBE" w14:textId="77777777" w:rsidR="00D46973" w:rsidRDefault="00D0796A">
            <w:pPr>
              <w:spacing w:after="0" w:line="240" w:lineRule="auto"/>
              <w:jc w:val="right"/>
            </w:pPr>
            <w:r>
              <w:rPr>
                <w:rFonts w:ascii="Calibri" w:eastAsia="Calibri" w:hAnsi="Calibri"/>
                <w:color w:val="000000"/>
              </w:rPr>
              <w:t>97</w:t>
            </w:r>
          </w:p>
        </w:tc>
      </w:tr>
      <w:tr w:rsidR="00D46973" w14:paraId="2669B78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4D5367" w14:textId="77777777" w:rsidR="00D46973" w:rsidRDefault="00D0796A">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85786E" w14:textId="77777777" w:rsidR="00D46973" w:rsidRDefault="00D0796A">
            <w:pPr>
              <w:spacing w:after="0" w:line="240" w:lineRule="auto"/>
              <w:jc w:val="right"/>
            </w:pPr>
            <w:r>
              <w:rPr>
                <w:rFonts w:ascii="Calibri" w:eastAsia="Calibri" w:hAnsi="Calibri"/>
                <w:color w:val="000000"/>
              </w:rPr>
              <w:t>97</w:t>
            </w:r>
          </w:p>
        </w:tc>
      </w:tr>
      <w:tr w:rsidR="00D46973" w14:paraId="202B35C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B380C7" w14:textId="77777777" w:rsidR="00D46973" w:rsidRDefault="00D0796A">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16022FE" w14:textId="77777777" w:rsidR="00D46973" w:rsidRDefault="00D0796A">
            <w:pPr>
              <w:spacing w:after="0" w:line="240" w:lineRule="auto"/>
              <w:jc w:val="right"/>
            </w:pPr>
            <w:r>
              <w:rPr>
                <w:rFonts w:ascii="Calibri" w:eastAsia="Calibri" w:hAnsi="Calibri"/>
                <w:color w:val="000000"/>
              </w:rPr>
              <w:t>87</w:t>
            </w:r>
          </w:p>
        </w:tc>
      </w:tr>
      <w:tr w:rsidR="00D46973" w14:paraId="4E33617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BBD6E9" w14:textId="77777777" w:rsidR="00D46973" w:rsidRDefault="00D0796A">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306F87" w14:textId="77777777" w:rsidR="00D46973" w:rsidRDefault="00D0796A">
            <w:pPr>
              <w:spacing w:after="0" w:line="240" w:lineRule="auto"/>
              <w:jc w:val="right"/>
            </w:pPr>
            <w:r>
              <w:rPr>
                <w:rFonts w:ascii="Calibri" w:eastAsia="Calibri" w:hAnsi="Calibri"/>
                <w:color w:val="000000"/>
              </w:rPr>
              <w:t>97</w:t>
            </w:r>
          </w:p>
        </w:tc>
      </w:tr>
      <w:tr w:rsidR="00D46973" w14:paraId="21F9E19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2DE5E6" w14:textId="77777777" w:rsidR="00D46973" w:rsidRDefault="00D0796A">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D964BA" w14:textId="77777777" w:rsidR="00D46973" w:rsidRDefault="00D0796A">
            <w:pPr>
              <w:spacing w:after="0" w:line="240" w:lineRule="auto"/>
              <w:jc w:val="right"/>
            </w:pPr>
            <w:r>
              <w:rPr>
                <w:rFonts w:ascii="Calibri" w:eastAsia="Calibri" w:hAnsi="Calibri"/>
                <w:color w:val="000000"/>
              </w:rPr>
              <w:t>97</w:t>
            </w:r>
          </w:p>
        </w:tc>
      </w:tr>
      <w:tr w:rsidR="00D46973" w14:paraId="4AB1400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4FB27A" w14:textId="77777777" w:rsidR="00D46973" w:rsidRDefault="00D0796A">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7E9F47" w14:textId="77777777" w:rsidR="00D46973" w:rsidRDefault="00D0796A">
            <w:pPr>
              <w:spacing w:after="0" w:line="240" w:lineRule="auto"/>
              <w:jc w:val="right"/>
            </w:pPr>
            <w:r>
              <w:rPr>
                <w:rFonts w:ascii="Calibri" w:eastAsia="Calibri" w:hAnsi="Calibri"/>
                <w:color w:val="000000"/>
              </w:rPr>
              <w:t>97</w:t>
            </w:r>
          </w:p>
        </w:tc>
      </w:tr>
      <w:tr w:rsidR="00D46973" w14:paraId="09458D2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F25990" w14:textId="77777777" w:rsidR="00D46973" w:rsidRDefault="00D0796A">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6296F2" w14:textId="77777777" w:rsidR="00D46973" w:rsidRDefault="00D0796A">
            <w:pPr>
              <w:spacing w:after="0" w:line="240" w:lineRule="auto"/>
              <w:jc w:val="right"/>
            </w:pPr>
            <w:r>
              <w:rPr>
                <w:rFonts w:ascii="Calibri" w:eastAsia="Calibri" w:hAnsi="Calibri"/>
                <w:color w:val="000000"/>
              </w:rPr>
              <w:t>53</w:t>
            </w:r>
          </w:p>
        </w:tc>
      </w:tr>
      <w:tr w:rsidR="00D46973" w14:paraId="4F29F6D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448601" w14:textId="77777777" w:rsidR="00D46973" w:rsidRDefault="00D0796A">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D5ABBA" w14:textId="77777777" w:rsidR="00D46973" w:rsidRDefault="00D0796A">
            <w:pPr>
              <w:spacing w:after="0" w:line="240" w:lineRule="auto"/>
              <w:jc w:val="right"/>
            </w:pPr>
            <w:r>
              <w:rPr>
                <w:rFonts w:ascii="Calibri" w:eastAsia="Calibri" w:hAnsi="Calibri"/>
                <w:color w:val="000000"/>
              </w:rPr>
              <w:t>74</w:t>
            </w:r>
          </w:p>
        </w:tc>
      </w:tr>
    </w:tbl>
    <w:p w14:paraId="17EF1163" w14:textId="77777777" w:rsidR="00E943F6" w:rsidRDefault="00D2760B" w:rsidP="00D33314">
      <w:pPr>
        <w:pStyle w:val="Caption"/>
        <w:spacing w:after="0"/>
      </w:pPr>
      <w:r w:rsidRPr="00C10798">
        <w:t xml:space="preserve">Source: </w:t>
      </w:r>
      <w:r w:rsidR="00C10798" w:rsidRPr="00C10798">
        <w:t>2018</w:t>
      </w:r>
      <w:r w:rsidR="00E943F6" w:rsidRPr="00C10798">
        <w:t xml:space="preserve"> School Satisfactio</w:t>
      </w:r>
      <w:r w:rsidRPr="00C10798">
        <w:t xml:space="preserve">n Surveys, August/September </w:t>
      </w:r>
      <w:r w:rsidR="00C10798" w:rsidRPr="00C10798">
        <w:t>2018</w:t>
      </w:r>
    </w:p>
    <w:p w14:paraId="497ACBCB" w14:textId="77777777" w:rsidR="00684A34" w:rsidRPr="00684A34" w:rsidRDefault="00684A34" w:rsidP="00D33314">
      <w:pPr>
        <w:pStyle w:val="Caption"/>
      </w:pPr>
      <w:r w:rsidRPr="00684A34">
        <w:t>*Prior to 2018, the item wording and placement was slightly different.</w:t>
      </w:r>
    </w:p>
    <w:p w14:paraId="06E919DE" w14:textId="77777777" w:rsidR="00D46973" w:rsidRDefault="00D0796A">
      <w:pPr>
        <w:spacing w:after="239" w:line="240" w:lineRule="auto"/>
      </w:pPr>
      <w:r>
        <w:rPr>
          <w:rFonts w:ascii="Calibri" w:eastAsia="Calibri" w:hAnsi="Calibri"/>
          <w:color w:val="000000"/>
        </w:rPr>
        <w:t>A total of 191 parents responded to the survey. Please note that not all responders answered every question.</w:t>
      </w:r>
    </w:p>
    <w:p w14:paraId="37921B70"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D46973" w14:paraId="214466A2"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335D98" w14:textId="77777777" w:rsidR="00D46973" w:rsidRDefault="00D0796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D46973" w14:paraId="4D9853F4" w14:textId="77777777">
              <w:trPr>
                <w:trHeight w:hRule="exact" w:val="282"/>
              </w:trPr>
              <w:tc>
                <w:tcPr>
                  <w:tcW w:w="725" w:type="dxa"/>
                  <w:tcMar>
                    <w:top w:w="0" w:type="dxa"/>
                    <w:left w:w="0" w:type="dxa"/>
                    <w:bottom w:w="0" w:type="dxa"/>
                    <w:right w:w="0" w:type="dxa"/>
                  </w:tcMar>
                </w:tcPr>
                <w:p w14:paraId="7C9A7C1D" w14:textId="77777777" w:rsidR="00D46973" w:rsidRDefault="00D0796A">
                  <w:pPr>
                    <w:spacing w:after="0" w:line="240" w:lineRule="auto"/>
                  </w:pPr>
                  <w:r>
                    <w:rPr>
                      <w:rFonts w:ascii="Calibri" w:eastAsia="Calibri" w:hAnsi="Calibri"/>
                      <w:color w:val="FFFFFF"/>
                    </w:rPr>
                    <w:t>Proportion of parents and carers</w:t>
                  </w:r>
                </w:p>
              </w:tc>
            </w:tr>
          </w:tbl>
          <w:p w14:paraId="67D99560" w14:textId="77777777" w:rsidR="00D46973" w:rsidRDefault="00D46973">
            <w:pPr>
              <w:spacing w:after="0" w:line="240" w:lineRule="auto"/>
            </w:pPr>
          </w:p>
        </w:tc>
      </w:tr>
      <w:tr w:rsidR="00D46973" w14:paraId="4008504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2217C3" w14:textId="77777777" w:rsidR="00D46973" w:rsidRDefault="00D0796A">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EF6758C" w14:textId="77777777" w:rsidR="00D46973" w:rsidRDefault="00D0796A">
            <w:pPr>
              <w:spacing w:after="0" w:line="240" w:lineRule="auto"/>
              <w:jc w:val="right"/>
            </w:pPr>
            <w:r>
              <w:rPr>
                <w:rFonts w:ascii="Calibri" w:eastAsia="Calibri" w:hAnsi="Calibri"/>
                <w:color w:val="000000"/>
              </w:rPr>
              <w:t>97</w:t>
            </w:r>
          </w:p>
        </w:tc>
      </w:tr>
      <w:tr w:rsidR="00D46973" w14:paraId="325D318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FD8F03" w14:textId="77777777" w:rsidR="00D46973" w:rsidRDefault="00D0796A">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64354A" w14:textId="77777777" w:rsidR="00D46973" w:rsidRDefault="00D0796A">
            <w:pPr>
              <w:spacing w:after="0" w:line="240" w:lineRule="auto"/>
              <w:jc w:val="right"/>
            </w:pPr>
            <w:r>
              <w:rPr>
                <w:rFonts w:ascii="Calibri" w:eastAsia="Calibri" w:hAnsi="Calibri"/>
                <w:color w:val="000000"/>
              </w:rPr>
              <w:t>91</w:t>
            </w:r>
          </w:p>
        </w:tc>
      </w:tr>
      <w:tr w:rsidR="00D46973" w14:paraId="3E6DCB9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40B844" w14:textId="77777777" w:rsidR="00D46973" w:rsidRDefault="00D0796A">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E9EE75" w14:textId="77777777" w:rsidR="00D46973" w:rsidRDefault="00D0796A">
            <w:pPr>
              <w:spacing w:after="0" w:line="240" w:lineRule="auto"/>
              <w:jc w:val="right"/>
            </w:pPr>
            <w:r>
              <w:rPr>
                <w:rFonts w:ascii="Calibri" w:eastAsia="Calibri" w:hAnsi="Calibri"/>
                <w:color w:val="000000"/>
              </w:rPr>
              <w:t>98</w:t>
            </w:r>
          </w:p>
        </w:tc>
      </w:tr>
      <w:tr w:rsidR="00D46973" w14:paraId="1F31F2D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28CFA1" w14:textId="77777777" w:rsidR="00D46973" w:rsidRDefault="00D0796A">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B2108E" w14:textId="77777777" w:rsidR="00D46973" w:rsidRDefault="00D0796A">
            <w:pPr>
              <w:spacing w:after="0" w:line="240" w:lineRule="auto"/>
              <w:jc w:val="right"/>
            </w:pPr>
            <w:r>
              <w:rPr>
                <w:rFonts w:ascii="Calibri" w:eastAsia="Calibri" w:hAnsi="Calibri"/>
                <w:color w:val="000000"/>
              </w:rPr>
              <w:t>99</w:t>
            </w:r>
          </w:p>
        </w:tc>
      </w:tr>
      <w:tr w:rsidR="00D46973" w14:paraId="4E450E9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3E51D0" w14:textId="77777777" w:rsidR="00D46973" w:rsidRDefault="00D0796A">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D57061" w14:textId="77777777" w:rsidR="00D46973" w:rsidRDefault="00D0796A">
            <w:pPr>
              <w:spacing w:after="0" w:line="240" w:lineRule="auto"/>
              <w:jc w:val="right"/>
            </w:pPr>
            <w:r>
              <w:rPr>
                <w:rFonts w:ascii="Calibri" w:eastAsia="Calibri" w:hAnsi="Calibri"/>
                <w:color w:val="000000"/>
              </w:rPr>
              <w:t>98</w:t>
            </w:r>
          </w:p>
        </w:tc>
      </w:tr>
      <w:tr w:rsidR="00D46973" w14:paraId="38076ED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4D3FB2" w14:textId="77777777" w:rsidR="00D46973" w:rsidRDefault="00D0796A">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917A24" w14:textId="77777777" w:rsidR="00D46973" w:rsidRDefault="00D0796A">
            <w:pPr>
              <w:spacing w:after="0" w:line="240" w:lineRule="auto"/>
              <w:jc w:val="right"/>
            </w:pPr>
            <w:r>
              <w:rPr>
                <w:rFonts w:ascii="Calibri" w:eastAsia="Calibri" w:hAnsi="Calibri"/>
                <w:color w:val="000000"/>
              </w:rPr>
              <w:t>95</w:t>
            </w:r>
          </w:p>
        </w:tc>
      </w:tr>
      <w:tr w:rsidR="00D46973" w14:paraId="70991BE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3373E4" w14:textId="77777777" w:rsidR="00D46973" w:rsidRDefault="00D0796A">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F1A023" w14:textId="77777777" w:rsidR="00D46973" w:rsidRDefault="00D0796A">
            <w:pPr>
              <w:spacing w:after="0" w:line="240" w:lineRule="auto"/>
              <w:jc w:val="right"/>
            </w:pPr>
            <w:r>
              <w:rPr>
                <w:rFonts w:ascii="Calibri" w:eastAsia="Calibri" w:hAnsi="Calibri"/>
                <w:color w:val="000000"/>
              </w:rPr>
              <w:t>93</w:t>
            </w:r>
          </w:p>
        </w:tc>
      </w:tr>
      <w:tr w:rsidR="00D46973" w14:paraId="168498E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D162A9" w14:textId="77777777" w:rsidR="00D46973" w:rsidRDefault="00D0796A">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7C2C822" w14:textId="77777777" w:rsidR="00D46973" w:rsidRDefault="00D0796A">
            <w:pPr>
              <w:spacing w:after="0" w:line="240" w:lineRule="auto"/>
              <w:jc w:val="right"/>
            </w:pPr>
            <w:r>
              <w:rPr>
                <w:rFonts w:ascii="Calibri" w:eastAsia="Calibri" w:hAnsi="Calibri"/>
                <w:color w:val="000000"/>
              </w:rPr>
              <w:t>96</w:t>
            </w:r>
          </w:p>
        </w:tc>
      </w:tr>
      <w:tr w:rsidR="00D46973" w14:paraId="098C331D"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EB3DAB" w14:textId="77777777" w:rsidR="00D46973" w:rsidRDefault="00D0796A">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A9C235" w14:textId="77777777" w:rsidR="00D46973" w:rsidRDefault="00D0796A">
            <w:pPr>
              <w:spacing w:after="0" w:line="240" w:lineRule="auto"/>
              <w:jc w:val="right"/>
            </w:pPr>
            <w:r>
              <w:rPr>
                <w:rFonts w:ascii="Calibri" w:eastAsia="Calibri" w:hAnsi="Calibri"/>
                <w:color w:val="000000"/>
              </w:rPr>
              <w:t>91</w:t>
            </w:r>
          </w:p>
        </w:tc>
      </w:tr>
      <w:tr w:rsidR="00D46973" w14:paraId="17222468"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2919A6D" w14:textId="77777777" w:rsidR="00D46973" w:rsidRDefault="00D0796A">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DE3EF6" w14:textId="77777777" w:rsidR="00D46973" w:rsidRDefault="00D0796A">
            <w:pPr>
              <w:spacing w:after="0" w:line="240" w:lineRule="auto"/>
              <w:jc w:val="right"/>
            </w:pPr>
            <w:r>
              <w:rPr>
                <w:rFonts w:ascii="Calibri" w:eastAsia="Calibri" w:hAnsi="Calibri"/>
                <w:color w:val="000000"/>
              </w:rPr>
              <w:t>85</w:t>
            </w:r>
          </w:p>
        </w:tc>
      </w:tr>
      <w:tr w:rsidR="00D46973" w14:paraId="34AD228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DB76BC" w14:textId="77777777" w:rsidR="00D46973" w:rsidRDefault="00D0796A">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66D2AD" w14:textId="77777777" w:rsidR="00D46973" w:rsidRDefault="00D0796A">
            <w:pPr>
              <w:spacing w:after="0" w:line="240" w:lineRule="auto"/>
              <w:jc w:val="right"/>
            </w:pPr>
            <w:r>
              <w:rPr>
                <w:rFonts w:ascii="Calibri" w:eastAsia="Calibri" w:hAnsi="Calibri"/>
                <w:color w:val="000000"/>
              </w:rPr>
              <w:t>95</w:t>
            </w:r>
          </w:p>
        </w:tc>
      </w:tr>
      <w:tr w:rsidR="00D46973" w14:paraId="249A9F5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1222D4" w14:textId="77777777" w:rsidR="00D46973" w:rsidRDefault="00D0796A">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CF090A" w14:textId="77777777" w:rsidR="00D46973" w:rsidRDefault="00D0796A">
            <w:pPr>
              <w:spacing w:after="0" w:line="240" w:lineRule="auto"/>
              <w:jc w:val="right"/>
            </w:pPr>
            <w:r>
              <w:rPr>
                <w:rFonts w:ascii="Calibri" w:eastAsia="Calibri" w:hAnsi="Calibri"/>
                <w:color w:val="000000"/>
              </w:rPr>
              <w:t>94</w:t>
            </w:r>
          </w:p>
        </w:tc>
      </w:tr>
      <w:tr w:rsidR="00D46973" w14:paraId="4A4F9E6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E0D813" w14:textId="77777777" w:rsidR="00D46973" w:rsidRDefault="00D0796A">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CE4590" w14:textId="77777777" w:rsidR="00D46973" w:rsidRDefault="00D0796A">
            <w:pPr>
              <w:spacing w:after="0" w:line="240" w:lineRule="auto"/>
              <w:jc w:val="right"/>
            </w:pPr>
            <w:r>
              <w:rPr>
                <w:rFonts w:ascii="Calibri" w:eastAsia="Calibri" w:hAnsi="Calibri"/>
                <w:color w:val="000000"/>
              </w:rPr>
              <w:t>93</w:t>
            </w:r>
          </w:p>
        </w:tc>
      </w:tr>
      <w:tr w:rsidR="00D46973" w14:paraId="6584D410"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7C76E9" w14:textId="77777777" w:rsidR="00D46973" w:rsidRDefault="00D0796A">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EAA9E7" w14:textId="77777777" w:rsidR="00D46973" w:rsidRDefault="00D0796A">
            <w:pPr>
              <w:spacing w:after="0" w:line="240" w:lineRule="auto"/>
              <w:jc w:val="right"/>
            </w:pPr>
            <w:r>
              <w:rPr>
                <w:rFonts w:ascii="Calibri" w:eastAsia="Calibri" w:hAnsi="Calibri"/>
                <w:color w:val="000000"/>
              </w:rPr>
              <w:t>91</w:t>
            </w:r>
          </w:p>
        </w:tc>
      </w:tr>
    </w:tbl>
    <w:p w14:paraId="33C85F27" w14:textId="77777777" w:rsidR="00D33314" w:rsidRDefault="00D33314" w:rsidP="00D33314">
      <w:pPr>
        <w:pStyle w:val="Caption"/>
        <w:spacing w:after="0"/>
      </w:pPr>
      <w:r w:rsidRPr="00C10798">
        <w:t>Source: 2018 School Satisfaction Surveys, August/September 2018</w:t>
      </w:r>
    </w:p>
    <w:p w14:paraId="28F71FE1" w14:textId="77777777" w:rsidR="00D33314" w:rsidRPr="00684A34" w:rsidRDefault="00D33314" w:rsidP="00D33314">
      <w:pPr>
        <w:pStyle w:val="Caption"/>
      </w:pPr>
      <w:r w:rsidRPr="00684A34">
        <w:t>*Prior to 2018, the item wording and placement was slightly different.</w:t>
      </w:r>
    </w:p>
    <w:p w14:paraId="2B8EC3DF" w14:textId="77777777" w:rsidR="00FB31CD" w:rsidRPr="00C10798" w:rsidRDefault="00D0796A" w:rsidP="001C7B94">
      <w:pPr>
        <w:spacing w:after="239" w:line="240" w:lineRule="auto"/>
      </w:pPr>
      <w:r>
        <w:rPr>
          <w:rFonts w:ascii="Calibri" w:eastAsia="Calibri" w:hAnsi="Calibri"/>
          <w:color w:val="000000"/>
        </w:rPr>
        <w:t>A total of 84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1EFD0048" w14:textId="77777777" w:rsidR="00CE3BF0" w:rsidRDefault="00CE3BF0" w:rsidP="00CE3BF0">
          <w:pPr>
            <w:pStyle w:val="TableHeading"/>
            <w:rPr>
              <w:rFonts w:asciiTheme="minorHAnsi" w:hAnsiTheme="minorHAnsi"/>
              <w:b w:val="0"/>
              <w:i w:val="0"/>
            </w:rPr>
          </w:pPr>
          <w:r w:rsidRPr="00202B1D">
            <w:t>Table: Proportion of students in years 5 to 6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D46973" w14:paraId="11951226"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007B75" w14:textId="77777777" w:rsidR="00D46973" w:rsidRDefault="00D0796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D46973" w14:paraId="1DDBCC51" w14:textId="77777777">
              <w:trPr>
                <w:trHeight w:hRule="exact" w:val="294"/>
              </w:trPr>
              <w:tc>
                <w:tcPr>
                  <w:tcW w:w="725" w:type="dxa"/>
                  <w:tcMar>
                    <w:top w:w="0" w:type="dxa"/>
                    <w:left w:w="0" w:type="dxa"/>
                    <w:bottom w:w="0" w:type="dxa"/>
                    <w:right w:w="0" w:type="dxa"/>
                  </w:tcMar>
                </w:tcPr>
                <w:p w14:paraId="0C8D2547" w14:textId="77777777" w:rsidR="00D46973" w:rsidRDefault="00D0796A">
                  <w:pPr>
                    <w:spacing w:after="0" w:line="240" w:lineRule="auto"/>
                    <w:jc w:val="right"/>
                  </w:pPr>
                  <w:r>
                    <w:rPr>
                      <w:rFonts w:ascii="Calibri" w:eastAsia="Calibri" w:hAnsi="Calibri"/>
                      <w:color w:val="FFFFFF"/>
                    </w:rPr>
                    <w:t>Proportion of students</w:t>
                  </w:r>
                </w:p>
              </w:tc>
            </w:tr>
          </w:tbl>
          <w:p w14:paraId="143A09C2" w14:textId="77777777" w:rsidR="00D46973" w:rsidRDefault="00D46973">
            <w:pPr>
              <w:spacing w:after="0" w:line="240" w:lineRule="auto"/>
            </w:pPr>
          </w:p>
        </w:tc>
      </w:tr>
      <w:tr w:rsidR="00D46973" w14:paraId="525F25D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E5F7E6" w14:textId="77777777" w:rsidR="00D46973" w:rsidRDefault="00D0796A">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63FFF4" w14:textId="77777777" w:rsidR="00D46973" w:rsidRDefault="00D0796A">
            <w:pPr>
              <w:spacing w:after="0" w:line="240" w:lineRule="auto"/>
              <w:jc w:val="right"/>
            </w:pPr>
            <w:r>
              <w:rPr>
                <w:rFonts w:ascii="Calibri" w:eastAsia="Calibri" w:hAnsi="Calibri"/>
                <w:color w:val="000000"/>
              </w:rPr>
              <w:t>96</w:t>
            </w:r>
          </w:p>
        </w:tc>
      </w:tr>
      <w:tr w:rsidR="00D46973" w14:paraId="44D368E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3B2F54" w14:textId="77777777" w:rsidR="00D46973" w:rsidRDefault="00D0796A">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4935FEA" w14:textId="77777777" w:rsidR="00D46973" w:rsidRDefault="00D0796A">
            <w:pPr>
              <w:spacing w:after="0" w:line="240" w:lineRule="auto"/>
              <w:jc w:val="right"/>
            </w:pPr>
            <w:r>
              <w:rPr>
                <w:rFonts w:ascii="Calibri" w:eastAsia="Calibri" w:hAnsi="Calibri"/>
                <w:color w:val="000000"/>
              </w:rPr>
              <w:t>81</w:t>
            </w:r>
          </w:p>
        </w:tc>
      </w:tr>
      <w:tr w:rsidR="00D46973" w14:paraId="384E3B8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D6C3809" w14:textId="77777777" w:rsidR="00D46973" w:rsidRDefault="00D0796A">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AEB478" w14:textId="77777777" w:rsidR="00D46973" w:rsidRDefault="00D0796A">
            <w:pPr>
              <w:spacing w:after="0" w:line="240" w:lineRule="auto"/>
              <w:jc w:val="right"/>
            </w:pPr>
            <w:r>
              <w:rPr>
                <w:rFonts w:ascii="Calibri" w:eastAsia="Calibri" w:hAnsi="Calibri"/>
                <w:color w:val="000000"/>
              </w:rPr>
              <w:t>81</w:t>
            </w:r>
          </w:p>
        </w:tc>
      </w:tr>
      <w:tr w:rsidR="00D46973" w14:paraId="7368D87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4EA560" w14:textId="77777777" w:rsidR="00D46973" w:rsidRDefault="00D0796A">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2B2CF7" w14:textId="77777777" w:rsidR="00D46973" w:rsidRDefault="00D0796A">
            <w:pPr>
              <w:spacing w:after="0" w:line="240" w:lineRule="auto"/>
              <w:jc w:val="right"/>
            </w:pPr>
            <w:r>
              <w:rPr>
                <w:rFonts w:ascii="Calibri" w:eastAsia="Calibri" w:hAnsi="Calibri"/>
                <w:color w:val="000000"/>
              </w:rPr>
              <w:t>98</w:t>
            </w:r>
          </w:p>
        </w:tc>
      </w:tr>
      <w:tr w:rsidR="00D46973" w14:paraId="7B13B847"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4469A7" w14:textId="77777777" w:rsidR="00D46973" w:rsidRDefault="00D0796A">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95F63A" w14:textId="77777777" w:rsidR="00D46973" w:rsidRDefault="00D0796A">
            <w:pPr>
              <w:spacing w:after="0" w:line="240" w:lineRule="auto"/>
              <w:jc w:val="right"/>
            </w:pPr>
            <w:r>
              <w:rPr>
                <w:rFonts w:ascii="Calibri" w:eastAsia="Calibri" w:hAnsi="Calibri"/>
                <w:color w:val="000000"/>
              </w:rPr>
              <w:t>85</w:t>
            </w:r>
          </w:p>
        </w:tc>
      </w:tr>
      <w:tr w:rsidR="00D46973" w14:paraId="531D5C6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917840" w14:textId="77777777" w:rsidR="00D46973" w:rsidRDefault="00D0796A">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BEFDD9" w14:textId="77777777" w:rsidR="00D46973" w:rsidRDefault="00D0796A">
            <w:pPr>
              <w:spacing w:after="0" w:line="240" w:lineRule="auto"/>
              <w:jc w:val="right"/>
            </w:pPr>
            <w:r>
              <w:rPr>
                <w:rFonts w:ascii="Calibri" w:eastAsia="Calibri" w:hAnsi="Calibri"/>
                <w:color w:val="000000"/>
              </w:rPr>
              <w:t>70</w:t>
            </w:r>
          </w:p>
        </w:tc>
      </w:tr>
      <w:tr w:rsidR="00D46973" w14:paraId="0A14CA2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6F9F56" w14:textId="77777777" w:rsidR="00D46973" w:rsidRDefault="00D0796A">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D4062A2" w14:textId="77777777" w:rsidR="00D46973" w:rsidRDefault="00D0796A">
            <w:pPr>
              <w:spacing w:after="0" w:line="240" w:lineRule="auto"/>
              <w:jc w:val="right"/>
            </w:pPr>
            <w:r>
              <w:rPr>
                <w:rFonts w:ascii="Calibri" w:eastAsia="Calibri" w:hAnsi="Calibri"/>
                <w:color w:val="000000"/>
              </w:rPr>
              <w:t>80</w:t>
            </w:r>
          </w:p>
        </w:tc>
      </w:tr>
      <w:tr w:rsidR="00D46973" w14:paraId="0DBAB2D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9B0F55" w14:textId="77777777" w:rsidR="00D46973" w:rsidRDefault="00D0796A">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A80454" w14:textId="77777777" w:rsidR="00D46973" w:rsidRDefault="00D0796A">
            <w:pPr>
              <w:spacing w:after="0" w:line="240" w:lineRule="auto"/>
              <w:jc w:val="right"/>
            </w:pPr>
            <w:r>
              <w:rPr>
                <w:rFonts w:ascii="Calibri" w:eastAsia="Calibri" w:hAnsi="Calibri"/>
                <w:color w:val="000000"/>
              </w:rPr>
              <w:t>90</w:t>
            </w:r>
          </w:p>
        </w:tc>
      </w:tr>
      <w:tr w:rsidR="00D46973" w14:paraId="1430B35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E6B3E37" w14:textId="77777777" w:rsidR="00D46973" w:rsidRDefault="00D0796A">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3E9D99" w14:textId="77777777" w:rsidR="00D46973" w:rsidRDefault="00D0796A">
            <w:pPr>
              <w:spacing w:after="0" w:line="240" w:lineRule="auto"/>
              <w:jc w:val="right"/>
            </w:pPr>
            <w:r>
              <w:rPr>
                <w:rFonts w:ascii="Calibri" w:eastAsia="Calibri" w:hAnsi="Calibri"/>
                <w:color w:val="000000"/>
              </w:rPr>
              <w:t>95</w:t>
            </w:r>
          </w:p>
        </w:tc>
      </w:tr>
      <w:tr w:rsidR="00D46973" w14:paraId="3AC29755"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5D4317" w14:textId="77777777" w:rsidR="00D46973" w:rsidRDefault="00D0796A">
            <w:pPr>
              <w:spacing w:after="0" w:line="240" w:lineRule="auto"/>
            </w:pPr>
            <w:r>
              <w:rPr>
                <w:rFonts w:ascii="Calibri" w:eastAsia="Calibri" w:hAnsi="Calibri"/>
                <w:color w:val="000000"/>
              </w:rPr>
              <w:t>Staff take students’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E38719" w14:textId="77777777" w:rsidR="00D46973" w:rsidRDefault="00D0796A">
            <w:pPr>
              <w:spacing w:after="0" w:line="240" w:lineRule="auto"/>
              <w:jc w:val="right"/>
            </w:pPr>
            <w:r>
              <w:rPr>
                <w:rFonts w:ascii="Calibri" w:eastAsia="Calibri" w:hAnsi="Calibri"/>
                <w:color w:val="000000"/>
              </w:rPr>
              <w:t>72</w:t>
            </w:r>
          </w:p>
        </w:tc>
      </w:tr>
      <w:tr w:rsidR="00D46973" w14:paraId="0D7A2D2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347C22" w14:textId="77777777" w:rsidR="00D46973" w:rsidRDefault="00D0796A">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8AFF8A" w14:textId="77777777" w:rsidR="00D46973" w:rsidRDefault="00D0796A">
            <w:pPr>
              <w:spacing w:after="0" w:line="240" w:lineRule="auto"/>
              <w:jc w:val="right"/>
            </w:pPr>
            <w:r>
              <w:rPr>
                <w:rFonts w:ascii="Calibri" w:eastAsia="Calibri" w:hAnsi="Calibri"/>
                <w:color w:val="000000"/>
              </w:rPr>
              <w:t>92</w:t>
            </w:r>
          </w:p>
        </w:tc>
      </w:tr>
      <w:tr w:rsidR="00D46973" w14:paraId="0202B05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22C061" w14:textId="77777777" w:rsidR="00D46973" w:rsidRDefault="00D0796A">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3B1E36" w14:textId="77777777" w:rsidR="00D46973" w:rsidRDefault="00D0796A">
            <w:pPr>
              <w:spacing w:after="0" w:line="240" w:lineRule="auto"/>
              <w:jc w:val="right"/>
            </w:pPr>
            <w:r>
              <w:rPr>
                <w:rFonts w:ascii="Calibri" w:eastAsia="Calibri" w:hAnsi="Calibri"/>
                <w:color w:val="000000"/>
              </w:rPr>
              <w:t>90</w:t>
            </w:r>
          </w:p>
        </w:tc>
      </w:tr>
    </w:tbl>
    <w:sdt>
      <w:sdtPr>
        <w:alias w:val="blockJ5"/>
        <w:tag w:val="blockJ5"/>
        <w:id w:val="689100184"/>
        <w:placeholder>
          <w:docPart w:val="DefaultPlaceholder_1081868574"/>
        </w:placeholder>
      </w:sdtPr>
      <w:sdtEndPr/>
      <w:sdtContent>
        <w:p w14:paraId="3C33F8AF" w14:textId="77777777" w:rsidR="00D33314" w:rsidRDefault="00D33314" w:rsidP="00D33314">
          <w:pPr>
            <w:pStyle w:val="Caption"/>
            <w:spacing w:after="0"/>
          </w:pPr>
          <w:r w:rsidRPr="00C10798">
            <w:t>Source: 2018 School Satisfaction Surveys, August/September 2018</w:t>
          </w:r>
        </w:p>
        <w:p w14:paraId="30D82DD1" w14:textId="77777777" w:rsidR="00D33314" w:rsidRPr="00684A34" w:rsidRDefault="00D33314" w:rsidP="00D33314">
          <w:pPr>
            <w:pStyle w:val="Caption"/>
          </w:pPr>
          <w:r w:rsidRPr="00684A34">
            <w:t>*Prior to 2018, the item wording and placement was slightly different.</w:t>
          </w:r>
        </w:p>
      </w:sdtContent>
    </w:sdt>
    <w:p w14:paraId="442FBD18" w14:textId="32F235C4" w:rsidR="00BF7624" w:rsidRDefault="00A765CA" w:rsidP="00A765CA">
      <w:pPr>
        <w:pStyle w:val="BodyText"/>
        <w:rPr>
          <w:rStyle w:val="Hyperlink"/>
        </w:rPr>
      </w:pPr>
      <w:r w:rsidRPr="00A765CA">
        <w:t>These results</w:t>
      </w:r>
      <w:r w:rsidR="00036B7F">
        <w:t>,</w:t>
      </w:r>
      <w:r w:rsidRPr="00A765CA">
        <w:t xml:space="preserve"> as well as the continual review of school performance</w:t>
      </w:r>
      <w:r w:rsidR="00036B7F">
        <w:t>,</w:t>
      </w:r>
      <w:r w:rsidRPr="00A765CA">
        <w:t xml:space="preserve"> contributed to the evaluation of our </w:t>
      </w:r>
      <w:r w:rsidR="00276694">
        <w:t>Strategic Plan</w:t>
      </w:r>
      <w:r w:rsidRPr="00A765CA">
        <w:t xml:space="preserve"> and the development of </w:t>
      </w:r>
      <w:r w:rsidR="00276694">
        <w:t>Annual Action Plans</w:t>
      </w:r>
      <w:r w:rsidRPr="00A765CA">
        <w:t>.</w:t>
      </w:r>
      <w:r w:rsidR="007E7700">
        <w:t xml:space="preserve"> </w:t>
      </w:r>
      <w:r w:rsidRPr="00A765CA">
        <w:t xml:space="preserve">The </w:t>
      </w:r>
      <w:r w:rsidR="00826EE4">
        <w:t>Strategic Plan</w:t>
      </w:r>
      <w:r w:rsidRPr="00A765CA">
        <w:t xml:space="preserve"> </w:t>
      </w:r>
      <w:r w:rsidR="00776628">
        <w:t xml:space="preserve">(or School Improvement Plan) </w:t>
      </w:r>
      <w:r w:rsidRPr="00A765CA">
        <w:t>is available on the school</w:t>
      </w:r>
      <w:r w:rsidR="002B2C27">
        <w:t xml:space="preserve"> </w:t>
      </w:r>
      <w:r w:rsidR="00BF7624">
        <w:t>website</w:t>
      </w:r>
      <w:r w:rsidR="002B2C27">
        <w:t xml:space="preserve">. </w:t>
      </w:r>
      <w:hyperlink r:id="rId20" w:history="1">
        <w:r w:rsidR="00BF7624" w:rsidRPr="00BF7624">
          <w:rPr>
            <w:rStyle w:val="Hyperlink"/>
          </w:rPr>
          <w:t>http://www.hawkerps.act.edu.au/our_community/school_board</w:t>
        </w:r>
      </w:hyperlink>
    </w:p>
    <w:p w14:paraId="09F199E7" w14:textId="77777777" w:rsidR="00A765CA" w:rsidRPr="00E304AA" w:rsidRDefault="00A765CA" w:rsidP="0017375F">
      <w:pPr>
        <w:pStyle w:val="Heading1"/>
      </w:pPr>
      <w:bookmarkStart w:id="17" w:name="_Toc959314"/>
      <w:r w:rsidRPr="00E304AA">
        <w:t>Learning and Assessment</w:t>
      </w:r>
      <w:bookmarkEnd w:id="17"/>
    </w:p>
    <w:bookmarkStart w:id="18" w:name="_Toc959315"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14A9E798"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8"/>
        </w:p>
        <w:p w14:paraId="5526804B" w14:textId="77777777" w:rsidR="00A765CA" w:rsidRPr="00A765CA" w:rsidRDefault="00AA7F66" w:rsidP="008828DB">
          <w:pPr>
            <w:pStyle w:val="Heading3"/>
          </w:pPr>
          <w:bookmarkStart w:id="19" w:name="_Toc959316"/>
          <w:r>
            <w:t>Early years a</w:t>
          </w:r>
          <w:r w:rsidR="00A765CA" w:rsidRPr="00A765CA">
            <w:t>ssessment</w:t>
          </w:r>
          <w:bookmarkEnd w:id="19"/>
        </w:p>
        <w:p w14:paraId="4114A16D" w14:textId="77777777" w:rsidR="00A765CA" w:rsidRPr="00CF7818" w:rsidRDefault="00A765CA" w:rsidP="00CF7818">
          <w:pPr>
            <w:pStyle w:val="BodyText"/>
          </w:pPr>
          <w:r w:rsidRPr="004907B8">
            <w:rPr>
              <w:rStyle w:val="BodyTextChar"/>
            </w:rPr>
            <w:t xml:space="preserve">Students in kindergarten undertake an on-entry assessment of their early reading and numeracy skills using the Performance Indicators in Primary Schools (PIPS) program. Student results are reported against five performance bands at the end of semester </w:t>
          </w:r>
          <w:r w:rsidR="00036B7F">
            <w:rPr>
              <w:rStyle w:val="BodyTextChar"/>
            </w:rPr>
            <w:t>1</w:t>
          </w:r>
          <w:r w:rsidRPr="004907B8">
            <w:rPr>
              <w:rStyle w:val="BodyTextChar"/>
            </w:rPr>
            <w:t xml:space="preserve"> and </w:t>
          </w:r>
          <w:r w:rsidR="00036B7F">
            <w:rPr>
              <w:rStyle w:val="BodyTextChar"/>
            </w:rPr>
            <w:t>2</w:t>
          </w:r>
          <w:r w:rsidRPr="004907B8">
            <w:rPr>
              <w:rStyle w:val="BodyTextChar"/>
            </w:rPr>
            <w:t>.</w:t>
          </w:r>
          <w:r w:rsidR="00AC01B1">
            <w:rPr>
              <w:rStyle w:val="BodyTextChar"/>
            </w:rPr>
            <w:t xml:space="preserve"> Below are the results for this school.</w:t>
          </w:r>
        </w:p>
      </w:sdtContent>
    </w:sdt>
    <w:p w14:paraId="4F81A6D1" w14:textId="77777777" w:rsidR="001C7B94" w:rsidRDefault="001C7B94">
      <w:pPr>
        <w:spacing w:after="119" w:line="240" w:lineRule="auto"/>
        <w:rPr>
          <w:rFonts w:ascii="Arial" w:eastAsia="Arial" w:hAnsi="Arial"/>
          <w:b/>
          <w:i/>
          <w:color w:val="000000"/>
        </w:rPr>
      </w:pPr>
    </w:p>
    <w:p w14:paraId="3BE9800F" w14:textId="77777777" w:rsidR="00D46973" w:rsidRDefault="00D0796A">
      <w:pPr>
        <w:spacing w:after="119" w:line="240" w:lineRule="auto"/>
      </w:pPr>
      <w:r>
        <w:rPr>
          <w:rFonts w:ascii="Arial" w:eastAsia="Arial" w:hAnsi="Arial"/>
          <w:b/>
          <w:i/>
          <w:color w:val="000000"/>
        </w:rPr>
        <w:t>Table: Hawker Primary School PIPS 2018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D46973" w14:paraId="0E32395D"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29B04" w14:textId="77777777" w:rsidR="00D46973" w:rsidRDefault="00D0796A">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19A95" w14:textId="77777777" w:rsidR="00D46973" w:rsidRDefault="00D0796A">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40D77" w14:textId="77777777" w:rsidR="00D46973" w:rsidRDefault="00D0796A">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53EB6" w14:textId="77777777" w:rsidR="00D46973" w:rsidRDefault="00D0796A">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3939A" w14:textId="77777777" w:rsidR="00D46973" w:rsidRDefault="00D0796A">
            <w:pPr>
              <w:spacing w:after="0" w:line="240" w:lineRule="auto"/>
              <w:jc w:val="center"/>
            </w:pPr>
            <w:r>
              <w:rPr>
                <w:rFonts w:ascii="Calibri" w:eastAsia="Calibri" w:hAnsi="Calibri"/>
                <w:b/>
                <w:color w:val="000000"/>
              </w:rPr>
              <w:t>Mathematics end</w:t>
            </w:r>
          </w:p>
        </w:tc>
      </w:tr>
      <w:tr w:rsidR="00D46973" w14:paraId="3462E758"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F6407" w14:textId="77777777" w:rsidR="00D46973" w:rsidRDefault="00D0796A">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D1FB6" w14:textId="77777777" w:rsidR="00D46973" w:rsidRDefault="00D0796A">
            <w:pPr>
              <w:spacing w:after="0" w:line="240" w:lineRule="auto"/>
              <w:jc w:val="center"/>
            </w:pPr>
            <w:r>
              <w:rPr>
                <w:rFonts w:ascii="Calibri" w:eastAsia="Calibri" w:hAnsi="Calibri"/>
                <w:color w:val="000000"/>
              </w:rPr>
              <w:t>42</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64151" w14:textId="77777777" w:rsidR="00D46973" w:rsidRDefault="00D0796A">
            <w:pPr>
              <w:spacing w:after="0" w:line="240" w:lineRule="auto"/>
              <w:jc w:val="center"/>
            </w:pPr>
            <w:r>
              <w:rPr>
                <w:rFonts w:ascii="Calibri" w:eastAsia="Calibri" w:hAnsi="Calibri"/>
                <w:color w:val="000000"/>
              </w:rPr>
              <w:t>120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47CBE" w14:textId="77777777" w:rsidR="00D46973" w:rsidRDefault="00D0796A">
            <w:pPr>
              <w:spacing w:after="0" w:line="240" w:lineRule="auto"/>
              <w:jc w:val="center"/>
            </w:pPr>
            <w:r>
              <w:rPr>
                <w:rFonts w:ascii="Calibri" w:eastAsia="Calibri" w:hAnsi="Calibri"/>
                <w:color w:val="000000"/>
              </w:rPr>
              <w:t>34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26755" w14:textId="77777777" w:rsidR="00D46973" w:rsidRDefault="00D0796A">
            <w:pPr>
              <w:spacing w:after="0" w:line="240" w:lineRule="auto"/>
              <w:jc w:val="center"/>
            </w:pPr>
            <w:r>
              <w:rPr>
                <w:rFonts w:ascii="Calibri" w:eastAsia="Calibri" w:hAnsi="Calibri"/>
                <w:color w:val="000000"/>
              </w:rPr>
              <w:t>52</w:t>
            </w:r>
          </w:p>
        </w:tc>
      </w:tr>
      <w:tr w:rsidR="00D46973" w14:paraId="02F37D00"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1EF0A" w14:textId="77777777" w:rsidR="00D46973" w:rsidRDefault="00D0796A">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C24D4" w14:textId="77777777" w:rsidR="00D46973" w:rsidRDefault="00D0796A">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DBCD2" w14:textId="77777777" w:rsidR="00D46973" w:rsidRDefault="00D0796A">
            <w:pPr>
              <w:spacing w:after="0" w:line="240" w:lineRule="auto"/>
              <w:jc w:val="center"/>
            </w:pPr>
            <w:r>
              <w:rPr>
                <w:rFonts w:ascii="Calibri" w:eastAsia="Calibri" w:hAnsi="Calibri"/>
                <w:color w:val="000000"/>
              </w:rPr>
              <w:t>124</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19C07" w14:textId="77777777" w:rsidR="00D46973" w:rsidRDefault="00D0796A">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BAD47" w14:textId="77777777" w:rsidR="00D46973" w:rsidRDefault="00D0796A">
            <w:pPr>
              <w:spacing w:after="0" w:line="240" w:lineRule="auto"/>
              <w:jc w:val="center"/>
            </w:pPr>
            <w:r>
              <w:rPr>
                <w:rFonts w:ascii="Calibri" w:eastAsia="Calibri" w:hAnsi="Calibri"/>
                <w:color w:val="000000"/>
              </w:rPr>
              <w:t>54</w:t>
            </w:r>
          </w:p>
        </w:tc>
      </w:tr>
    </w:tbl>
    <w:sdt>
      <w:sdtPr>
        <w:rPr>
          <w:bCs w:val="0"/>
          <w:color w:val="auto"/>
          <w:sz w:val="22"/>
          <w:szCs w:val="22"/>
        </w:rPr>
        <w:alias w:val="blockL3"/>
        <w:tag w:val="blockL3"/>
        <w:id w:val="-796995325"/>
        <w:placeholder>
          <w:docPart w:val="DefaultPlaceholder_1081868574"/>
        </w:placeholder>
      </w:sdtPr>
      <w:sdtEndPr/>
      <w:sdtContent>
        <w:p w14:paraId="520F144F" w14:textId="77777777" w:rsidR="00367F5F" w:rsidRDefault="00367F5F" w:rsidP="00367F5F">
          <w:pPr>
            <w:pStyle w:val="Caption"/>
          </w:pPr>
          <w:r w:rsidRPr="00367F5F">
            <w:t xml:space="preserve">Source: </w:t>
          </w:r>
          <w:r w:rsidR="000D5EC9">
            <w:t>Analytics and Evaluation</w:t>
          </w:r>
        </w:p>
        <w:p w14:paraId="278AF418" w14:textId="77777777" w:rsidR="00A9316D" w:rsidRPr="00A9316D" w:rsidRDefault="00B84CBF" w:rsidP="00A9316D">
          <w:pPr>
            <w:pStyle w:val="BodyText"/>
          </w:pPr>
        </w:p>
      </w:sdtContent>
    </w:sdt>
    <w:sdt>
      <w:sdtPr>
        <w:alias w:val="blockN0"/>
        <w:tag w:val="blockN0"/>
        <w:id w:val="-1514446626"/>
        <w:placeholder>
          <w:docPart w:val="E55D136A94C243CDAA42A1FF3BC59695"/>
        </w:placeholder>
      </w:sdtPr>
      <w:sdtEndPr/>
      <w:sdtContent>
        <w:p w14:paraId="18C2FB96" w14:textId="77777777" w:rsidR="004907B8" w:rsidRPr="00CF7818" w:rsidRDefault="004907B8" w:rsidP="00CF7818">
          <w:pPr>
            <w:pStyle w:val="BodyText"/>
          </w:pPr>
          <w:r w:rsidRPr="00CF7818">
            <w:t>Results are not reported when there are fewer than five students with results. This rule is applied for reasons of statistical reliability, as well as to protect the privacy of students in small schools.</w:t>
          </w:r>
        </w:p>
        <w:p w14:paraId="0B3A6C2F" w14:textId="77777777"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compared to the ACT</w:t>
          </w:r>
          <w:r w:rsidR="00AC01B1">
            <w:t xml:space="preserve"> for this reporting period</w:t>
          </w:r>
          <w:r w:rsidRPr="00CF7818">
            <w:t xml:space="preserve">. </w:t>
          </w:r>
        </w:p>
      </w:sdtContent>
    </w:sdt>
    <w:p w14:paraId="5B54ED83" w14:textId="77777777" w:rsidR="00D46973" w:rsidRDefault="00D0796A">
      <w:pPr>
        <w:spacing w:after="119" w:line="240" w:lineRule="auto"/>
      </w:pPr>
      <w:r>
        <w:rPr>
          <w:rFonts w:ascii="Arial" w:eastAsia="Arial" w:hAnsi="Arial"/>
          <w:b/>
          <w:i/>
          <w:color w:val="000000"/>
        </w:rPr>
        <w:t>Table: Hawker Primary School 2018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D46973" w14:paraId="01D87525"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89B65" w14:textId="77777777" w:rsidR="00D46973" w:rsidRDefault="00D0796A">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DE659C" w14:textId="77777777" w:rsidR="00D46973" w:rsidRDefault="00D0796A">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ECC512" w14:textId="77777777" w:rsidR="00D46973" w:rsidRDefault="00D0796A">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51349B" w14:textId="77777777" w:rsidR="00D46973" w:rsidRDefault="00D0796A">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5BFBD2" w14:textId="77777777" w:rsidR="00D46973" w:rsidRDefault="00D0796A">
            <w:pPr>
              <w:spacing w:after="0" w:line="240" w:lineRule="auto"/>
              <w:jc w:val="center"/>
            </w:pPr>
            <w:r>
              <w:rPr>
                <w:rFonts w:ascii="Calibri" w:eastAsia="Calibri" w:hAnsi="Calibri"/>
                <w:b/>
                <w:color w:val="000000"/>
              </w:rPr>
              <w:t>Year 5 ACT</w:t>
            </w:r>
          </w:p>
        </w:tc>
      </w:tr>
      <w:tr w:rsidR="00D46973" w14:paraId="2C9949BF"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2B55A" w14:textId="77777777" w:rsidR="00D46973" w:rsidRDefault="00D0796A">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41E48" w14:textId="77777777" w:rsidR="00D46973" w:rsidRDefault="00D0796A">
            <w:pPr>
              <w:spacing w:after="0" w:line="240" w:lineRule="auto"/>
              <w:jc w:val="center"/>
            </w:pPr>
            <w:r>
              <w:rPr>
                <w:rFonts w:ascii="Calibri" w:eastAsia="Calibri" w:hAnsi="Calibri"/>
                <w:color w:val="000000"/>
              </w:rPr>
              <w:t>457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A7FCD" w14:textId="77777777" w:rsidR="00D46973" w:rsidRDefault="00D0796A">
            <w:pPr>
              <w:spacing w:after="0" w:line="240" w:lineRule="auto"/>
              <w:jc w:val="center"/>
            </w:pPr>
            <w:r>
              <w:rPr>
                <w:rFonts w:ascii="Calibri" w:eastAsia="Calibri" w:hAnsi="Calibri"/>
                <w:color w:val="000000"/>
              </w:rPr>
              <w:t>441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5DEE5" w14:textId="77777777" w:rsidR="00D46973" w:rsidRDefault="00D0796A">
            <w:pPr>
              <w:spacing w:after="0" w:line="240" w:lineRule="auto"/>
              <w:jc w:val="center"/>
            </w:pPr>
            <w:r>
              <w:rPr>
                <w:rFonts w:ascii="Calibri" w:eastAsia="Calibri" w:hAnsi="Calibri"/>
                <w:color w:val="000000"/>
              </w:rPr>
              <w:t>548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4E81C" w14:textId="77777777" w:rsidR="00D46973" w:rsidRDefault="00D0796A">
            <w:pPr>
              <w:spacing w:after="0" w:line="240" w:lineRule="auto"/>
              <w:jc w:val="center"/>
            </w:pPr>
            <w:r>
              <w:rPr>
                <w:rFonts w:ascii="Calibri" w:eastAsia="Calibri" w:hAnsi="Calibri"/>
                <w:color w:val="000000"/>
              </w:rPr>
              <w:t>518</w:t>
            </w:r>
          </w:p>
        </w:tc>
      </w:tr>
      <w:tr w:rsidR="00D46973" w14:paraId="4682D774"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EFA7C" w14:textId="77777777" w:rsidR="00D46973" w:rsidRDefault="00D0796A">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C0F35" w14:textId="77777777" w:rsidR="00D46973" w:rsidRDefault="00D0796A">
            <w:pPr>
              <w:spacing w:after="0" w:line="240" w:lineRule="auto"/>
              <w:jc w:val="center"/>
            </w:pPr>
            <w:r>
              <w:rPr>
                <w:rFonts w:ascii="Calibri" w:eastAsia="Calibri" w:hAnsi="Calibri"/>
                <w:color w:val="000000"/>
              </w:rPr>
              <w:t>414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04BE2" w14:textId="77777777" w:rsidR="00D46973" w:rsidRDefault="00D0796A">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BD897" w14:textId="77777777" w:rsidR="00D46973" w:rsidRDefault="00D0796A">
            <w:pPr>
              <w:spacing w:after="0" w:line="240" w:lineRule="auto"/>
              <w:jc w:val="center"/>
            </w:pPr>
            <w:r>
              <w:rPr>
                <w:rFonts w:ascii="Calibri" w:eastAsia="Calibri" w:hAnsi="Calibri"/>
                <w:color w:val="000000"/>
              </w:rPr>
              <w:t>499</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12199" w14:textId="77777777" w:rsidR="00D46973" w:rsidRDefault="00D0796A">
            <w:pPr>
              <w:spacing w:after="0" w:line="240" w:lineRule="auto"/>
              <w:jc w:val="center"/>
            </w:pPr>
            <w:r>
              <w:rPr>
                <w:rFonts w:ascii="Calibri" w:eastAsia="Calibri" w:hAnsi="Calibri"/>
                <w:color w:val="000000"/>
              </w:rPr>
              <w:t>460</w:t>
            </w:r>
          </w:p>
        </w:tc>
      </w:tr>
      <w:tr w:rsidR="00D46973" w14:paraId="08E29E07"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0540F" w14:textId="77777777" w:rsidR="00D46973" w:rsidRDefault="00D0796A">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591E6" w14:textId="77777777" w:rsidR="00D46973" w:rsidRDefault="00D0796A">
            <w:pPr>
              <w:spacing w:after="0" w:line="240" w:lineRule="auto"/>
              <w:jc w:val="center"/>
            </w:pPr>
            <w:r>
              <w:rPr>
                <w:rFonts w:ascii="Calibri" w:eastAsia="Calibri" w:hAnsi="Calibri"/>
                <w:color w:val="000000"/>
              </w:rPr>
              <w:t>418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B0537" w14:textId="77777777" w:rsidR="00D46973" w:rsidRDefault="00D0796A">
            <w:pPr>
              <w:spacing w:after="0" w:line="240" w:lineRule="auto"/>
              <w:jc w:val="center"/>
            </w:pPr>
            <w:r>
              <w:rPr>
                <w:rFonts w:ascii="Calibri" w:eastAsia="Calibri" w:hAnsi="Calibri"/>
                <w:color w:val="000000"/>
              </w:rPr>
              <w:t>410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3CE98" w14:textId="77777777" w:rsidR="00D46973" w:rsidRDefault="00D0796A">
            <w:pPr>
              <w:spacing w:after="0" w:line="240" w:lineRule="auto"/>
              <w:jc w:val="center"/>
            </w:pPr>
            <w:r>
              <w:rPr>
                <w:rFonts w:ascii="Calibri" w:eastAsia="Calibri" w:hAnsi="Calibri"/>
                <w:color w:val="000000"/>
              </w:rPr>
              <w:t>534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97F39" w14:textId="77777777" w:rsidR="00D46973" w:rsidRDefault="00D0796A">
            <w:pPr>
              <w:spacing w:after="0" w:line="240" w:lineRule="auto"/>
              <w:jc w:val="center"/>
            </w:pPr>
            <w:r>
              <w:rPr>
                <w:rFonts w:ascii="Calibri" w:eastAsia="Calibri" w:hAnsi="Calibri"/>
                <w:color w:val="000000"/>
              </w:rPr>
              <w:t>494</w:t>
            </w:r>
          </w:p>
        </w:tc>
      </w:tr>
      <w:tr w:rsidR="00D46973" w14:paraId="1F201692"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530CE" w14:textId="77777777" w:rsidR="00D46973" w:rsidRDefault="00D0796A">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E4CDE" w14:textId="77777777" w:rsidR="00D46973" w:rsidRDefault="00D0796A">
            <w:pPr>
              <w:spacing w:after="0" w:line="240" w:lineRule="auto"/>
              <w:jc w:val="center"/>
            </w:pPr>
            <w:r>
              <w:rPr>
                <w:rFonts w:ascii="Calibri" w:eastAsia="Calibri" w:hAnsi="Calibri"/>
                <w:color w:val="000000"/>
              </w:rPr>
              <w:t>450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7A835" w14:textId="77777777" w:rsidR="00D46973" w:rsidRDefault="00D0796A">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CBEA4" w14:textId="77777777" w:rsidR="00D46973" w:rsidRDefault="00D0796A">
            <w:pPr>
              <w:spacing w:after="0" w:line="240" w:lineRule="auto"/>
              <w:jc w:val="center"/>
            </w:pPr>
            <w:r>
              <w:rPr>
                <w:rFonts w:ascii="Calibri" w:eastAsia="Calibri" w:hAnsi="Calibri"/>
                <w:color w:val="000000"/>
              </w:rPr>
              <w:t>544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A54B2" w14:textId="77777777" w:rsidR="00D46973" w:rsidRDefault="00D0796A">
            <w:pPr>
              <w:spacing w:after="0" w:line="240" w:lineRule="auto"/>
              <w:jc w:val="center"/>
            </w:pPr>
            <w:r>
              <w:rPr>
                <w:rFonts w:ascii="Calibri" w:eastAsia="Calibri" w:hAnsi="Calibri"/>
                <w:color w:val="000000"/>
              </w:rPr>
              <w:t>510</w:t>
            </w:r>
          </w:p>
        </w:tc>
      </w:tr>
      <w:tr w:rsidR="00D46973" w14:paraId="678EB7B5"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E93B7" w14:textId="77777777" w:rsidR="00D46973" w:rsidRDefault="00D0796A">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5A18F" w14:textId="77777777" w:rsidR="00D46973" w:rsidRDefault="00D0796A">
            <w:pPr>
              <w:spacing w:after="0" w:line="240" w:lineRule="auto"/>
              <w:jc w:val="center"/>
            </w:pPr>
            <w:r>
              <w:rPr>
                <w:rFonts w:ascii="Calibri" w:eastAsia="Calibri" w:hAnsi="Calibri"/>
                <w:color w:val="000000"/>
              </w:rPr>
              <w:t>420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3A8C4" w14:textId="77777777" w:rsidR="00D46973" w:rsidRDefault="00D0796A">
            <w:pPr>
              <w:spacing w:after="0" w:line="240" w:lineRule="auto"/>
              <w:jc w:val="center"/>
            </w:pPr>
            <w:r>
              <w:rPr>
                <w:rFonts w:ascii="Calibri" w:eastAsia="Calibri" w:hAnsi="Calibri"/>
                <w:color w:val="000000"/>
              </w:rPr>
              <w:t>416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7E3B6C" w14:textId="77777777" w:rsidR="00D46973" w:rsidRDefault="00D0796A">
            <w:pPr>
              <w:spacing w:after="0" w:line="240" w:lineRule="auto"/>
              <w:jc w:val="center"/>
            </w:pPr>
            <w:r>
              <w:rPr>
                <w:rFonts w:ascii="Calibri" w:eastAsia="Calibri" w:hAnsi="Calibri"/>
                <w:color w:val="000000"/>
              </w:rPr>
              <w:t>523</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A7E5F" w14:textId="77777777" w:rsidR="00D46973" w:rsidRDefault="00D0796A">
            <w:pPr>
              <w:spacing w:after="0" w:line="240" w:lineRule="auto"/>
              <w:jc w:val="center"/>
            </w:pPr>
            <w:r>
              <w:rPr>
                <w:rFonts w:ascii="Calibri" w:eastAsia="Calibri" w:hAnsi="Calibri"/>
                <w:color w:val="000000"/>
              </w:rPr>
              <w:t>494</w:t>
            </w:r>
          </w:p>
        </w:tc>
      </w:tr>
    </w:tbl>
    <w:sdt>
      <w:sdtPr>
        <w:rPr>
          <w:bCs w:val="0"/>
          <w:color w:val="auto"/>
          <w:sz w:val="22"/>
          <w:szCs w:val="22"/>
        </w:rPr>
        <w:alias w:val="blockN3"/>
        <w:tag w:val="blockN3"/>
        <w:id w:val="1445723875"/>
        <w:placeholder>
          <w:docPart w:val="DefaultPlaceholder_1081868574"/>
        </w:placeholder>
      </w:sdtPr>
      <w:sdtEndPr>
        <w:rPr>
          <w:sz w:val="20"/>
          <w:szCs w:val="20"/>
        </w:rPr>
      </w:sdtEndPr>
      <w:sdtContent>
        <w:p w14:paraId="692A999B" w14:textId="77777777" w:rsidR="00FE006A" w:rsidRPr="00FE006A" w:rsidRDefault="00FE006A" w:rsidP="00FE006A">
          <w:pPr>
            <w:pStyle w:val="Caption"/>
          </w:pPr>
          <w:r w:rsidRPr="00FE006A">
            <w:t xml:space="preserve">Source: </w:t>
          </w:r>
          <w:r w:rsidR="000D5EC9">
            <w:t>Analytics and Evaluation</w:t>
          </w:r>
        </w:p>
        <w:p w14:paraId="2253BD01" w14:textId="77777777" w:rsidR="00FE006A" w:rsidRPr="00FE006A" w:rsidRDefault="00B84CBF" w:rsidP="00FA193F">
          <w:pPr>
            <w:pStyle w:val="BodyText"/>
            <w:rPr>
              <w:sz w:val="20"/>
              <w:szCs w:val="20"/>
            </w:rPr>
          </w:pPr>
        </w:p>
      </w:sdtContent>
    </w:sdt>
    <w:p w14:paraId="0186A636" w14:textId="77777777" w:rsidR="00F6225E" w:rsidRPr="00F6225E" w:rsidRDefault="00F6225E" w:rsidP="0033161C">
      <w:pPr>
        <w:pStyle w:val="BodyText"/>
      </w:pPr>
    </w:p>
    <w:p w14:paraId="25A306BD" w14:textId="77777777" w:rsidR="00D73D3F" w:rsidRDefault="00E62B13" w:rsidP="00E62B13">
      <w:pPr>
        <w:pStyle w:val="BodyText"/>
      </w:pPr>
      <w:r>
        <w:t xml:space="preserve"> </w:t>
      </w:r>
      <w:r w:rsidR="00D73D3F">
        <w:br w:type="page"/>
      </w:r>
    </w:p>
    <w:p w14:paraId="7A463F13" w14:textId="77777777" w:rsidR="00B803B9" w:rsidRDefault="00B803B9" w:rsidP="0017375F">
      <w:pPr>
        <w:pStyle w:val="Heading1"/>
      </w:pPr>
      <w:bookmarkStart w:id="20" w:name="_Toc959320"/>
      <w:r>
        <w:t>Financial Summary</w:t>
      </w:r>
      <w:bookmarkEnd w:id="20"/>
    </w:p>
    <w:p w14:paraId="73EEAD01"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266FF394"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D46973" w14:paraId="7EFF1094"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2FE0441E" w14:textId="77777777" w:rsidR="00D46973" w:rsidRDefault="00D0796A">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9A1F416" w14:textId="77777777" w:rsidR="00D46973" w:rsidRDefault="00D0796A">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651DCAE1" w14:textId="77777777" w:rsidR="00D46973" w:rsidRDefault="00D0796A">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42FD003E" w14:textId="77777777" w:rsidR="00D46973" w:rsidRDefault="00D0796A">
            <w:pPr>
              <w:spacing w:after="0" w:line="240" w:lineRule="auto"/>
              <w:jc w:val="center"/>
            </w:pPr>
            <w:r>
              <w:rPr>
                <w:rFonts w:ascii="Calibri" w:eastAsia="Calibri" w:hAnsi="Calibri"/>
                <w:b/>
                <w:color w:val="000000"/>
              </w:rPr>
              <w:t>January-December</w:t>
            </w:r>
          </w:p>
        </w:tc>
      </w:tr>
      <w:tr w:rsidR="00D46973" w14:paraId="7F9E8C3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2BF79A" w14:textId="77777777" w:rsidR="00D46973" w:rsidRDefault="00D0796A">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C68FE9" w14:textId="77777777" w:rsidR="00D46973" w:rsidRDefault="00D0796A">
            <w:pPr>
              <w:spacing w:after="0" w:line="240" w:lineRule="auto"/>
              <w:jc w:val="right"/>
            </w:pPr>
            <w:r>
              <w:rPr>
                <w:rFonts w:ascii="Calibri" w:eastAsia="Calibri" w:hAnsi="Calibri"/>
                <w:color w:val="000000"/>
              </w:rPr>
              <w:t>196809.58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8BA3A1" w14:textId="77777777" w:rsidR="00D46973" w:rsidRDefault="00D0796A">
            <w:pPr>
              <w:spacing w:after="0" w:line="240" w:lineRule="auto"/>
              <w:jc w:val="right"/>
            </w:pPr>
            <w:r>
              <w:rPr>
                <w:rFonts w:ascii="Calibri" w:eastAsia="Calibri" w:hAnsi="Calibri"/>
                <w:color w:val="000000"/>
              </w:rPr>
              <w:t>141617.36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1123FD" w14:textId="77777777" w:rsidR="00D46973" w:rsidRDefault="00D0796A">
            <w:pPr>
              <w:spacing w:after="0" w:line="240" w:lineRule="auto"/>
              <w:jc w:val="right"/>
            </w:pPr>
            <w:r>
              <w:rPr>
                <w:rFonts w:ascii="Calibri" w:eastAsia="Calibri" w:hAnsi="Calibri"/>
                <w:color w:val="000000"/>
              </w:rPr>
              <w:t>338426.94</w:t>
            </w:r>
          </w:p>
        </w:tc>
      </w:tr>
      <w:tr w:rsidR="00D46973" w14:paraId="7DCF9A5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75AB4B" w14:textId="77777777" w:rsidR="00D46973" w:rsidRDefault="00D0796A">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390E39" w14:textId="77777777" w:rsidR="00D46973" w:rsidRDefault="00D0796A">
            <w:pPr>
              <w:spacing w:after="0" w:line="240" w:lineRule="auto"/>
              <w:jc w:val="right"/>
            </w:pPr>
            <w:r>
              <w:rPr>
                <w:rFonts w:ascii="Calibri" w:eastAsia="Calibri" w:hAnsi="Calibri"/>
                <w:color w:val="000000"/>
              </w:rPr>
              <w:t>19665.00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E38077" w14:textId="77777777" w:rsidR="00D46973" w:rsidRDefault="00D0796A">
            <w:pPr>
              <w:spacing w:after="0" w:line="240" w:lineRule="auto"/>
              <w:jc w:val="right"/>
            </w:pPr>
            <w:r>
              <w:rPr>
                <w:rFonts w:ascii="Calibri" w:eastAsia="Calibri" w:hAnsi="Calibri"/>
                <w:color w:val="000000"/>
              </w:rPr>
              <w:t>1121.00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C43FC7" w14:textId="77777777" w:rsidR="00D46973" w:rsidRDefault="00D0796A">
            <w:pPr>
              <w:spacing w:after="0" w:line="240" w:lineRule="auto"/>
              <w:jc w:val="right"/>
            </w:pPr>
            <w:r>
              <w:rPr>
                <w:rFonts w:ascii="Calibri" w:eastAsia="Calibri" w:hAnsi="Calibri"/>
                <w:color w:val="000000"/>
              </w:rPr>
              <w:t>20786.00</w:t>
            </w:r>
          </w:p>
        </w:tc>
      </w:tr>
      <w:tr w:rsidR="00D46973" w14:paraId="1AAD634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6209A0" w14:textId="77777777" w:rsidR="00D46973" w:rsidRDefault="00D0796A">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18142B" w14:textId="77777777" w:rsidR="00D46973" w:rsidRDefault="00D0796A">
            <w:pPr>
              <w:spacing w:after="0" w:line="240" w:lineRule="auto"/>
              <w:jc w:val="right"/>
            </w:pPr>
            <w:r>
              <w:rPr>
                <w:rFonts w:ascii="Calibri" w:eastAsia="Calibri" w:hAnsi="Calibri"/>
                <w:color w:val="000000"/>
              </w:rPr>
              <w:t>400.00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CA95AD" w14:textId="77777777" w:rsidR="00D46973" w:rsidRDefault="00D0796A">
            <w:pPr>
              <w:spacing w:after="0" w:line="240" w:lineRule="auto"/>
              <w:jc w:val="right"/>
            </w:pPr>
            <w:r>
              <w:rPr>
                <w:rFonts w:ascii="Calibri" w:eastAsia="Calibri" w:hAnsi="Calibri"/>
                <w:color w:val="000000"/>
              </w:rPr>
              <w:t>30000.00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DD08F4" w14:textId="77777777" w:rsidR="00D46973" w:rsidRDefault="00D0796A">
            <w:pPr>
              <w:spacing w:after="0" w:line="240" w:lineRule="auto"/>
              <w:jc w:val="right"/>
            </w:pPr>
            <w:r>
              <w:rPr>
                <w:rFonts w:ascii="Calibri" w:eastAsia="Calibri" w:hAnsi="Calibri"/>
                <w:color w:val="000000"/>
              </w:rPr>
              <w:t>30400.00</w:t>
            </w:r>
          </w:p>
        </w:tc>
      </w:tr>
      <w:tr w:rsidR="00D46973" w14:paraId="7C782FE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C5ED64" w14:textId="77777777" w:rsidR="00D46973" w:rsidRDefault="00D0796A">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30C5F5" w14:textId="77777777" w:rsidR="00D46973" w:rsidRDefault="00D0796A">
            <w:pPr>
              <w:spacing w:after="0" w:line="240" w:lineRule="auto"/>
              <w:jc w:val="right"/>
            </w:pPr>
            <w:r>
              <w:rPr>
                <w:rFonts w:ascii="Calibri" w:eastAsia="Calibri" w:hAnsi="Calibri"/>
                <w:color w:val="000000"/>
              </w:rPr>
              <w:t>27296.00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271D6C" w14:textId="77777777" w:rsidR="00D46973" w:rsidRDefault="00D0796A">
            <w:pPr>
              <w:spacing w:after="0" w:line="240" w:lineRule="auto"/>
              <w:jc w:val="right"/>
            </w:pPr>
            <w:r>
              <w:rPr>
                <w:rFonts w:ascii="Calibri" w:eastAsia="Calibri" w:hAnsi="Calibri"/>
                <w:color w:val="000000"/>
              </w:rPr>
              <w:t>2304.00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A094C6" w14:textId="77777777" w:rsidR="00D46973" w:rsidRDefault="00D0796A">
            <w:pPr>
              <w:spacing w:after="0" w:line="240" w:lineRule="auto"/>
              <w:jc w:val="right"/>
            </w:pPr>
            <w:r>
              <w:rPr>
                <w:rFonts w:ascii="Calibri" w:eastAsia="Calibri" w:hAnsi="Calibri"/>
                <w:color w:val="000000"/>
              </w:rPr>
              <w:t>29600.00</w:t>
            </w:r>
          </w:p>
        </w:tc>
      </w:tr>
      <w:tr w:rsidR="00D46973" w14:paraId="094711D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D328DB" w14:textId="77777777" w:rsidR="00D46973" w:rsidRDefault="00D0796A">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D33559" w14:textId="77777777" w:rsidR="00D46973" w:rsidRDefault="00D0796A">
            <w:pPr>
              <w:spacing w:after="0" w:line="240" w:lineRule="auto"/>
              <w:jc w:val="right"/>
            </w:pPr>
            <w:r>
              <w:rPr>
                <w:rFonts w:ascii="Calibri" w:eastAsia="Calibri" w:hAnsi="Calibri"/>
                <w:color w:val="000000"/>
              </w:rPr>
              <w:t>10032.20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B25E5D" w14:textId="77777777" w:rsidR="00D46973" w:rsidRDefault="00D0796A">
            <w:pPr>
              <w:spacing w:after="0" w:line="240" w:lineRule="auto"/>
              <w:jc w:val="right"/>
            </w:pPr>
            <w:r>
              <w:rPr>
                <w:rFonts w:ascii="Calibri" w:eastAsia="Calibri" w:hAnsi="Calibri"/>
                <w:color w:val="000000"/>
              </w:rPr>
              <w:t>7833.31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DAF71E" w14:textId="77777777" w:rsidR="00D46973" w:rsidRDefault="00D0796A">
            <w:pPr>
              <w:spacing w:after="0" w:line="240" w:lineRule="auto"/>
              <w:jc w:val="right"/>
            </w:pPr>
            <w:r>
              <w:rPr>
                <w:rFonts w:ascii="Calibri" w:eastAsia="Calibri" w:hAnsi="Calibri"/>
                <w:color w:val="000000"/>
              </w:rPr>
              <w:t>17865.51</w:t>
            </w:r>
          </w:p>
        </w:tc>
      </w:tr>
      <w:tr w:rsidR="00D46973" w14:paraId="7C217E5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852E92" w14:textId="77777777" w:rsidR="00D46973" w:rsidRDefault="00D0796A">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583E01" w14:textId="77777777" w:rsidR="00D46973" w:rsidRDefault="00D0796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4F7139" w14:textId="77777777" w:rsidR="00D46973" w:rsidRDefault="00D0796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B76EC6" w14:textId="77777777" w:rsidR="00D46973" w:rsidRDefault="00D0796A">
            <w:pPr>
              <w:spacing w:after="0" w:line="240" w:lineRule="auto"/>
              <w:jc w:val="right"/>
            </w:pPr>
            <w:r>
              <w:rPr>
                <w:rFonts w:ascii="Calibri" w:eastAsia="Calibri" w:hAnsi="Calibri"/>
                <w:color w:val="000000"/>
              </w:rPr>
              <w:t>0.00</w:t>
            </w:r>
          </w:p>
        </w:tc>
      </w:tr>
      <w:tr w:rsidR="00D46973" w14:paraId="21BB193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F7C1D8" w14:textId="77777777" w:rsidR="00D46973" w:rsidRDefault="00D0796A">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D43BD5" w14:textId="77777777" w:rsidR="00D46973" w:rsidRDefault="00D0796A">
            <w:pPr>
              <w:spacing w:after="0" w:line="240" w:lineRule="auto"/>
              <w:jc w:val="right"/>
            </w:pPr>
            <w:r>
              <w:rPr>
                <w:rFonts w:ascii="Calibri" w:eastAsia="Calibri" w:hAnsi="Calibri"/>
                <w:color w:val="000000"/>
              </w:rPr>
              <w:t>4540.97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083558" w14:textId="77777777" w:rsidR="00D46973" w:rsidRDefault="00D0796A">
            <w:pPr>
              <w:spacing w:after="0" w:line="240" w:lineRule="auto"/>
              <w:jc w:val="right"/>
            </w:pPr>
            <w:r>
              <w:rPr>
                <w:rFonts w:ascii="Calibri" w:eastAsia="Calibri" w:hAnsi="Calibri"/>
                <w:color w:val="000000"/>
              </w:rPr>
              <w:t>4988.38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F33814" w14:textId="77777777" w:rsidR="00D46973" w:rsidRDefault="00D0796A">
            <w:pPr>
              <w:spacing w:after="0" w:line="240" w:lineRule="auto"/>
              <w:jc w:val="right"/>
            </w:pPr>
            <w:r>
              <w:rPr>
                <w:rFonts w:ascii="Calibri" w:eastAsia="Calibri" w:hAnsi="Calibri"/>
                <w:color w:val="000000"/>
              </w:rPr>
              <w:t>9529.35</w:t>
            </w:r>
          </w:p>
        </w:tc>
      </w:tr>
      <w:tr w:rsidR="00D46973" w14:paraId="13A4DFD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C2B3BD" w14:textId="77777777" w:rsidR="00D46973" w:rsidRDefault="00D0796A">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57616F4" w14:textId="77777777" w:rsidR="00D46973" w:rsidRDefault="00D0796A">
            <w:pPr>
              <w:spacing w:after="0" w:line="240" w:lineRule="auto"/>
              <w:jc w:val="right"/>
            </w:pPr>
            <w:r>
              <w:rPr>
                <w:rFonts w:ascii="Calibri" w:eastAsia="Calibri" w:hAnsi="Calibri"/>
                <w:color w:val="000000"/>
              </w:rPr>
              <w:t>258743.75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E5B5872" w14:textId="77777777" w:rsidR="00D46973" w:rsidRDefault="00D0796A">
            <w:pPr>
              <w:spacing w:after="0" w:line="240" w:lineRule="auto"/>
              <w:jc w:val="right"/>
            </w:pPr>
            <w:r>
              <w:rPr>
                <w:rFonts w:ascii="Calibri" w:eastAsia="Calibri" w:hAnsi="Calibri"/>
                <w:color w:val="000000"/>
              </w:rPr>
              <w:t>187864.05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15CE407" w14:textId="77777777" w:rsidR="00D46973" w:rsidRDefault="00D0796A">
            <w:pPr>
              <w:spacing w:after="0" w:line="240" w:lineRule="auto"/>
              <w:jc w:val="right"/>
            </w:pPr>
            <w:r>
              <w:rPr>
                <w:rFonts w:ascii="Calibri" w:eastAsia="Calibri" w:hAnsi="Calibri"/>
                <w:color w:val="000000"/>
              </w:rPr>
              <w:t>446607.80</w:t>
            </w:r>
          </w:p>
        </w:tc>
      </w:tr>
      <w:tr w:rsidR="00D46973" w14:paraId="04B3FE53"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72C52B0" w14:textId="77777777" w:rsidR="00D46973" w:rsidRDefault="00D0796A">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A6CEF06" w14:textId="77777777" w:rsidR="00D46973" w:rsidRDefault="00D46973">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01A7ECB" w14:textId="77777777" w:rsidR="00D46973" w:rsidRDefault="00D46973">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37EDB69" w14:textId="77777777" w:rsidR="00D46973" w:rsidRDefault="00D46973">
            <w:pPr>
              <w:spacing w:after="0" w:line="240" w:lineRule="auto"/>
            </w:pPr>
          </w:p>
        </w:tc>
      </w:tr>
      <w:tr w:rsidR="00D46973" w14:paraId="6B6E6F8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307A52" w14:textId="77777777" w:rsidR="00D46973" w:rsidRDefault="00D0796A">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D1625A" w14:textId="77777777" w:rsidR="00D46973" w:rsidRDefault="00D0796A">
            <w:pPr>
              <w:spacing w:after="0" w:line="240" w:lineRule="auto"/>
              <w:jc w:val="right"/>
            </w:pPr>
            <w:r>
              <w:rPr>
                <w:rFonts w:ascii="Calibri" w:eastAsia="Calibri" w:hAnsi="Calibri"/>
                <w:color w:val="000000"/>
              </w:rPr>
              <w:t>40960.86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B6FC6D" w14:textId="77777777" w:rsidR="00D46973" w:rsidRDefault="00D0796A">
            <w:pPr>
              <w:spacing w:after="0" w:line="240" w:lineRule="auto"/>
              <w:jc w:val="right"/>
            </w:pPr>
            <w:r>
              <w:rPr>
                <w:rFonts w:ascii="Calibri" w:eastAsia="Calibri" w:hAnsi="Calibri"/>
                <w:color w:val="000000"/>
              </w:rPr>
              <w:t>45010.17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FEDCEE" w14:textId="77777777" w:rsidR="00D46973" w:rsidRDefault="00D0796A">
            <w:pPr>
              <w:spacing w:after="0" w:line="240" w:lineRule="auto"/>
              <w:jc w:val="right"/>
            </w:pPr>
            <w:r>
              <w:rPr>
                <w:rFonts w:ascii="Calibri" w:eastAsia="Calibri" w:hAnsi="Calibri"/>
                <w:color w:val="000000"/>
              </w:rPr>
              <w:t>85971.03</w:t>
            </w:r>
          </w:p>
        </w:tc>
      </w:tr>
      <w:tr w:rsidR="00D46973" w14:paraId="7A69DB3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BA4CF1" w14:textId="77777777" w:rsidR="00D46973" w:rsidRDefault="00D0796A">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266F6D" w14:textId="77777777" w:rsidR="00D46973" w:rsidRDefault="00D0796A">
            <w:pPr>
              <w:spacing w:after="0" w:line="240" w:lineRule="auto"/>
              <w:jc w:val="right"/>
            </w:pPr>
            <w:r>
              <w:rPr>
                <w:rFonts w:ascii="Calibri" w:eastAsia="Calibri" w:hAnsi="Calibri"/>
                <w:color w:val="000000"/>
              </w:rPr>
              <w:t>27433.90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8D7314" w14:textId="77777777" w:rsidR="00D46973" w:rsidRDefault="00D0796A">
            <w:pPr>
              <w:spacing w:after="0" w:line="240" w:lineRule="auto"/>
              <w:jc w:val="right"/>
            </w:pPr>
            <w:r>
              <w:rPr>
                <w:rFonts w:ascii="Calibri" w:eastAsia="Calibri" w:hAnsi="Calibri"/>
                <w:color w:val="000000"/>
              </w:rPr>
              <w:t>40545.68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848EDE" w14:textId="77777777" w:rsidR="00D46973" w:rsidRDefault="00D0796A">
            <w:pPr>
              <w:spacing w:after="0" w:line="240" w:lineRule="auto"/>
              <w:jc w:val="right"/>
            </w:pPr>
            <w:r>
              <w:rPr>
                <w:rFonts w:ascii="Calibri" w:eastAsia="Calibri" w:hAnsi="Calibri"/>
                <w:color w:val="000000"/>
              </w:rPr>
              <w:t>67979.58</w:t>
            </w:r>
          </w:p>
        </w:tc>
      </w:tr>
      <w:tr w:rsidR="00D46973" w14:paraId="758B478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0C0E38" w14:textId="77777777" w:rsidR="00D46973" w:rsidRDefault="00D0796A">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8A6591" w14:textId="77777777" w:rsidR="00D46973" w:rsidRDefault="00D0796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6742BF" w14:textId="77777777" w:rsidR="00D46973" w:rsidRDefault="00D0796A">
            <w:pPr>
              <w:spacing w:after="0" w:line="240" w:lineRule="auto"/>
              <w:jc w:val="right"/>
            </w:pPr>
            <w:r>
              <w:rPr>
                <w:rFonts w:ascii="Calibri" w:eastAsia="Calibri" w:hAnsi="Calibri"/>
                <w:color w:val="000000"/>
              </w:rPr>
              <w:t>873.70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784F68" w14:textId="77777777" w:rsidR="00D46973" w:rsidRDefault="00D0796A">
            <w:pPr>
              <w:spacing w:after="0" w:line="240" w:lineRule="auto"/>
              <w:jc w:val="right"/>
            </w:pPr>
            <w:r>
              <w:rPr>
                <w:rFonts w:ascii="Calibri" w:eastAsia="Calibri" w:hAnsi="Calibri"/>
                <w:color w:val="000000"/>
              </w:rPr>
              <w:t>873.70</w:t>
            </w:r>
          </w:p>
        </w:tc>
      </w:tr>
      <w:tr w:rsidR="00D46973" w14:paraId="222B592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451FAC" w14:textId="77777777" w:rsidR="00D46973" w:rsidRDefault="00D0796A">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DD0AE3" w14:textId="77777777" w:rsidR="00D46973" w:rsidRDefault="00D0796A">
            <w:pPr>
              <w:spacing w:after="0" w:line="240" w:lineRule="auto"/>
              <w:jc w:val="right"/>
            </w:pPr>
            <w:r>
              <w:rPr>
                <w:rFonts w:ascii="Calibri" w:eastAsia="Calibri" w:hAnsi="Calibri"/>
                <w:color w:val="000000"/>
              </w:rPr>
              <w:t>9161.74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F7749E" w14:textId="77777777" w:rsidR="00D46973" w:rsidRDefault="00D0796A">
            <w:pPr>
              <w:spacing w:after="0" w:line="240" w:lineRule="auto"/>
              <w:jc w:val="right"/>
            </w:pPr>
            <w:r>
              <w:rPr>
                <w:rFonts w:ascii="Calibri" w:eastAsia="Calibri" w:hAnsi="Calibri"/>
                <w:color w:val="000000"/>
              </w:rPr>
              <w:t>23406.26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41962F" w14:textId="77777777" w:rsidR="00D46973" w:rsidRDefault="00D0796A">
            <w:pPr>
              <w:spacing w:after="0" w:line="240" w:lineRule="auto"/>
              <w:jc w:val="right"/>
            </w:pPr>
            <w:r>
              <w:rPr>
                <w:rFonts w:ascii="Calibri" w:eastAsia="Calibri" w:hAnsi="Calibri"/>
                <w:color w:val="000000"/>
              </w:rPr>
              <w:t>32568.00</w:t>
            </w:r>
          </w:p>
        </w:tc>
      </w:tr>
      <w:tr w:rsidR="00D46973" w14:paraId="2B8ECFB1"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408CD7D" w14:textId="77777777" w:rsidR="00D46973" w:rsidRDefault="00D0796A">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C032D1" w14:textId="77777777" w:rsidR="00D46973" w:rsidRDefault="00D0796A">
            <w:pPr>
              <w:spacing w:after="0" w:line="240" w:lineRule="auto"/>
              <w:jc w:val="right"/>
            </w:pPr>
            <w:r>
              <w:rPr>
                <w:rFonts w:ascii="Calibri" w:eastAsia="Calibri" w:hAnsi="Calibri"/>
                <w:color w:val="000000"/>
              </w:rPr>
              <w:t>4600.29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6A3FE3" w14:textId="77777777" w:rsidR="00D46973" w:rsidRDefault="00D0796A">
            <w:pPr>
              <w:spacing w:after="0" w:line="240" w:lineRule="auto"/>
              <w:jc w:val="right"/>
            </w:pPr>
            <w:r>
              <w:rPr>
                <w:rFonts w:ascii="Calibri" w:eastAsia="Calibri" w:hAnsi="Calibri"/>
                <w:color w:val="000000"/>
              </w:rPr>
              <w:t>568.34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21B7A3" w14:textId="77777777" w:rsidR="00D46973" w:rsidRDefault="00D0796A">
            <w:pPr>
              <w:spacing w:after="0" w:line="240" w:lineRule="auto"/>
              <w:jc w:val="right"/>
            </w:pPr>
            <w:r>
              <w:rPr>
                <w:rFonts w:ascii="Calibri" w:eastAsia="Calibri" w:hAnsi="Calibri"/>
                <w:color w:val="000000"/>
              </w:rPr>
              <w:t>5168.63</w:t>
            </w:r>
          </w:p>
        </w:tc>
      </w:tr>
      <w:tr w:rsidR="00D46973" w14:paraId="733F74E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C28D39" w14:textId="77777777" w:rsidR="00D46973" w:rsidRDefault="00D0796A">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B087F7" w14:textId="77777777" w:rsidR="00D46973" w:rsidRDefault="00D0796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95CFAC7" w14:textId="77777777" w:rsidR="00D46973" w:rsidRDefault="00D0796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F0D7B48" w14:textId="77777777" w:rsidR="00D46973" w:rsidRDefault="00D0796A">
            <w:pPr>
              <w:spacing w:after="0" w:line="240" w:lineRule="auto"/>
              <w:jc w:val="right"/>
            </w:pPr>
            <w:r>
              <w:rPr>
                <w:rFonts w:ascii="Calibri" w:eastAsia="Calibri" w:hAnsi="Calibri"/>
                <w:color w:val="000000"/>
              </w:rPr>
              <w:t>0.00</w:t>
            </w:r>
          </w:p>
        </w:tc>
      </w:tr>
      <w:tr w:rsidR="00D46973" w14:paraId="5881C3E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75F7B9" w14:textId="77777777" w:rsidR="00D46973" w:rsidRDefault="00D0796A">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AD5AA3" w14:textId="77777777" w:rsidR="00D46973" w:rsidRDefault="00D0796A">
            <w:pPr>
              <w:spacing w:after="0" w:line="240" w:lineRule="auto"/>
              <w:jc w:val="right"/>
            </w:pPr>
            <w:r>
              <w:rPr>
                <w:rFonts w:ascii="Calibri" w:eastAsia="Calibri" w:hAnsi="Calibri"/>
                <w:color w:val="000000"/>
              </w:rPr>
              <w:t>7356.70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17ADE4E" w14:textId="77777777" w:rsidR="00D46973" w:rsidRDefault="00D0796A">
            <w:pPr>
              <w:spacing w:after="0" w:line="240" w:lineRule="auto"/>
              <w:jc w:val="right"/>
            </w:pPr>
            <w:r>
              <w:rPr>
                <w:rFonts w:ascii="Calibri" w:eastAsia="Calibri" w:hAnsi="Calibri"/>
                <w:color w:val="000000"/>
              </w:rPr>
              <w:t>3133.21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AF2DEE" w14:textId="77777777" w:rsidR="00D46973" w:rsidRDefault="00D0796A">
            <w:pPr>
              <w:spacing w:after="0" w:line="240" w:lineRule="auto"/>
              <w:jc w:val="right"/>
            </w:pPr>
            <w:r>
              <w:rPr>
                <w:rFonts w:ascii="Calibri" w:eastAsia="Calibri" w:hAnsi="Calibri"/>
                <w:color w:val="000000"/>
              </w:rPr>
              <w:t>10489.91</w:t>
            </w:r>
          </w:p>
        </w:tc>
      </w:tr>
      <w:tr w:rsidR="00D46973" w14:paraId="4405C80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45307D" w14:textId="77777777" w:rsidR="00D46973" w:rsidRDefault="00D0796A">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61EE65" w14:textId="77777777" w:rsidR="00D46973" w:rsidRDefault="00D0796A">
            <w:pPr>
              <w:spacing w:after="0" w:line="240" w:lineRule="auto"/>
              <w:jc w:val="right"/>
            </w:pPr>
            <w:r>
              <w:rPr>
                <w:rFonts w:ascii="Calibri" w:eastAsia="Calibri" w:hAnsi="Calibri"/>
                <w:color w:val="000000"/>
              </w:rPr>
              <w:t>88028.43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03815E" w14:textId="77777777" w:rsidR="00D46973" w:rsidRDefault="00D0796A">
            <w:pPr>
              <w:spacing w:after="0" w:line="240" w:lineRule="auto"/>
              <w:jc w:val="right"/>
            </w:pPr>
            <w:r>
              <w:rPr>
                <w:rFonts w:ascii="Calibri" w:eastAsia="Calibri" w:hAnsi="Calibri"/>
                <w:color w:val="000000"/>
              </w:rPr>
              <w:t>67827.20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86C378" w14:textId="77777777" w:rsidR="00D46973" w:rsidRDefault="00D0796A">
            <w:pPr>
              <w:spacing w:after="0" w:line="240" w:lineRule="auto"/>
              <w:jc w:val="right"/>
            </w:pPr>
            <w:r>
              <w:rPr>
                <w:rFonts w:ascii="Calibri" w:eastAsia="Calibri" w:hAnsi="Calibri"/>
                <w:color w:val="000000"/>
              </w:rPr>
              <w:t>155855.63</w:t>
            </w:r>
          </w:p>
        </w:tc>
      </w:tr>
      <w:tr w:rsidR="00D46973" w14:paraId="76B0495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D6C068" w14:textId="77777777" w:rsidR="00D46973" w:rsidRDefault="00D0796A">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A01ACA" w14:textId="77777777" w:rsidR="00D46973" w:rsidRDefault="00D0796A">
            <w:pPr>
              <w:spacing w:after="0" w:line="240" w:lineRule="auto"/>
              <w:jc w:val="right"/>
            </w:pPr>
            <w:r>
              <w:rPr>
                <w:rFonts w:ascii="Calibri" w:eastAsia="Calibri" w:hAnsi="Calibri"/>
                <w:color w:val="000000"/>
              </w:rPr>
              <w:t>24833.78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309C63" w14:textId="77777777" w:rsidR="00D46973" w:rsidRDefault="00D0796A">
            <w:pPr>
              <w:spacing w:after="0" w:line="240" w:lineRule="auto"/>
              <w:jc w:val="right"/>
            </w:pPr>
            <w:r>
              <w:rPr>
                <w:rFonts w:ascii="Calibri" w:eastAsia="Calibri" w:hAnsi="Calibri"/>
                <w:color w:val="000000"/>
              </w:rPr>
              <w:t>21027.06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EC561C" w14:textId="77777777" w:rsidR="00D46973" w:rsidRDefault="00D0796A">
            <w:pPr>
              <w:spacing w:after="0" w:line="240" w:lineRule="auto"/>
              <w:jc w:val="right"/>
            </w:pPr>
            <w:r>
              <w:rPr>
                <w:rFonts w:ascii="Calibri" w:eastAsia="Calibri" w:hAnsi="Calibri"/>
                <w:color w:val="000000"/>
              </w:rPr>
              <w:t>45860.84</w:t>
            </w:r>
          </w:p>
        </w:tc>
      </w:tr>
      <w:tr w:rsidR="00D46973" w14:paraId="3DA8A3D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FA47EC" w14:textId="77777777" w:rsidR="00D46973" w:rsidRDefault="00D0796A">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A6274B" w14:textId="77777777" w:rsidR="00D46973" w:rsidRDefault="00D0796A">
            <w:pPr>
              <w:spacing w:after="0" w:line="240" w:lineRule="auto"/>
              <w:jc w:val="right"/>
            </w:pPr>
            <w:r>
              <w:rPr>
                <w:rFonts w:ascii="Calibri" w:eastAsia="Calibri" w:hAnsi="Calibri"/>
                <w:color w:val="000000"/>
              </w:rPr>
              <w:t>17620.55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3E13B4" w14:textId="77777777" w:rsidR="00D46973" w:rsidRDefault="00D0796A">
            <w:pPr>
              <w:spacing w:after="0" w:line="240" w:lineRule="auto"/>
              <w:jc w:val="right"/>
            </w:pPr>
            <w:r>
              <w:rPr>
                <w:rFonts w:ascii="Calibri" w:eastAsia="Calibri" w:hAnsi="Calibri"/>
                <w:color w:val="000000"/>
              </w:rPr>
              <w:t>25640.72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86C7B8" w14:textId="77777777" w:rsidR="00D46973" w:rsidRDefault="00D0796A">
            <w:pPr>
              <w:spacing w:after="0" w:line="240" w:lineRule="auto"/>
              <w:jc w:val="right"/>
            </w:pPr>
            <w:r>
              <w:rPr>
                <w:rFonts w:ascii="Calibri" w:eastAsia="Calibri" w:hAnsi="Calibri"/>
                <w:color w:val="000000"/>
              </w:rPr>
              <w:t>43261.27</w:t>
            </w:r>
          </w:p>
        </w:tc>
      </w:tr>
      <w:tr w:rsidR="00D46973" w14:paraId="2F8943D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A1C885" w14:textId="77777777" w:rsidR="00D46973" w:rsidRDefault="00D0796A">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965B41" w14:textId="77777777" w:rsidR="00D46973" w:rsidRDefault="00D0796A">
            <w:pPr>
              <w:spacing w:after="0" w:line="240" w:lineRule="auto"/>
              <w:jc w:val="right"/>
            </w:pPr>
            <w:r>
              <w:rPr>
                <w:rFonts w:ascii="Calibri" w:eastAsia="Calibri" w:hAnsi="Calibri"/>
                <w:color w:val="000000"/>
              </w:rPr>
              <w:t>24387.01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37844A" w14:textId="77777777" w:rsidR="00D46973" w:rsidRDefault="00D0796A">
            <w:pPr>
              <w:spacing w:after="0" w:line="240" w:lineRule="auto"/>
              <w:jc w:val="right"/>
            </w:pPr>
            <w:r>
              <w:rPr>
                <w:rFonts w:ascii="Calibri" w:eastAsia="Calibri" w:hAnsi="Calibri"/>
                <w:color w:val="000000"/>
              </w:rPr>
              <w:t>816.59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DABCC9" w14:textId="77777777" w:rsidR="00D46973" w:rsidRDefault="00D0796A">
            <w:pPr>
              <w:spacing w:after="0" w:line="240" w:lineRule="auto"/>
              <w:jc w:val="right"/>
            </w:pPr>
            <w:r>
              <w:rPr>
                <w:rFonts w:ascii="Calibri" w:eastAsia="Calibri" w:hAnsi="Calibri"/>
                <w:color w:val="000000"/>
              </w:rPr>
              <w:t>25203.60</w:t>
            </w:r>
          </w:p>
        </w:tc>
      </w:tr>
      <w:tr w:rsidR="00D46973" w14:paraId="61F29BF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FB3F68" w14:textId="77777777" w:rsidR="00D46973" w:rsidRDefault="00D0796A">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4BC3F24" w14:textId="77777777" w:rsidR="00D46973" w:rsidRDefault="00D0796A">
            <w:pPr>
              <w:spacing w:after="0" w:line="240" w:lineRule="auto"/>
              <w:jc w:val="right"/>
            </w:pPr>
            <w:r>
              <w:rPr>
                <w:rFonts w:ascii="Calibri" w:eastAsia="Calibri" w:hAnsi="Calibri"/>
                <w:color w:val="000000"/>
              </w:rPr>
              <w:t>244383.26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4CF110E" w14:textId="77777777" w:rsidR="00D46973" w:rsidRDefault="00D0796A">
            <w:pPr>
              <w:spacing w:after="0" w:line="240" w:lineRule="auto"/>
              <w:jc w:val="right"/>
            </w:pPr>
            <w:r>
              <w:rPr>
                <w:rFonts w:ascii="Calibri" w:eastAsia="Calibri" w:hAnsi="Calibri"/>
                <w:color w:val="000000"/>
              </w:rPr>
              <w:t>228848.93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6CE4323" w14:textId="77777777" w:rsidR="00D46973" w:rsidRDefault="00D0796A">
            <w:pPr>
              <w:spacing w:after="0" w:line="240" w:lineRule="auto"/>
              <w:jc w:val="right"/>
            </w:pPr>
            <w:r>
              <w:rPr>
                <w:rFonts w:ascii="Calibri" w:eastAsia="Calibri" w:hAnsi="Calibri"/>
                <w:color w:val="000000"/>
              </w:rPr>
              <w:t>473232.19</w:t>
            </w:r>
          </w:p>
        </w:tc>
      </w:tr>
      <w:tr w:rsidR="00D46973" w14:paraId="2A1E7EF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56FF92" w14:textId="77777777" w:rsidR="00D46973" w:rsidRDefault="00D0796A">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B974288" w14:textId="77777777" w:rsidR="00D46973" w:rsidRDefault="00D0796A">
            <w:pPr>
              <w:spacing w:after="0" w:line="240" w:lineRule="auto"/>
              <w:jc w:val="right"/>
            </w:pPr>
            <w:r>
              <w:rPr>
                <w:rFonts w:ascii="Calibri" w:eastAsia="Calibri" w:hAnsi="Calibri"/>
                <w:color w:val="000000"/>
              </w:rPr>
              <w:t>14360.49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4E0219D" w14:textId="77777777" w:rsidR="00D46973" w:rsidRDefault="00D0796A">
            <w:pPr>
              <w:spacing w:after="0" w:line="240" w:lineRule="auto"/>
              <w:jc w:val="right"/>
            </w:pPr>
            <w:r>
              <w:rPr>
                <w:rFonts w:ascii="Calibri" w:eastAsia="Calibri" w:hAnsi="Calibri"/>
                <w:color w:val="000000"/>
              </w:rPr>
              <w:t>-40984.88</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5766572" w14:textId="77777777" w:rsidR="00D46973" w:rsidRDefault="00D0796A">
            <w:pPr>
              <w:spacing w:after="0" w:line="240" w:lineRule="auto"/>
              <w:jc w:val="right"/>
            </w:pPr>
            <w:r>
              <w:rPr>
                <w:rFonts w:ascii="Calibri" w:eastAsia="Calibri" w:hAnsi="Calibri"/>
                <w:color w:val="000000"/>
              </w:rPr>
              <w:t>-26624.39</w:t>
            </w:r>
          </w:p>
        </w:tc>
      </w:tr>
      <w:tr w:rsidR="00D46973" w14:paraId="237E6C9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FA68B4" w14:textId="77777777" w:rsidR="00D46973" w:rsidRDefault="00D0796A">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8FB575" w14:textId="77777777" w:rsidR="00D46973" w:rsidRDefault="00D0796A">
            <w:pPr>
              <w:spacing w:after="0" w:line="240" w:lineRule="auto"/>
              <w:jc w:val="right"/>
            </w:pPr>
            <w:r>
              <w:rPr>
                <w:rFonts w:ascii="Calibri" w:eastAsia="Calibri" w:hAnsi="Calibri"/>
                <w:color w:val="000000"/>
              </w:rPr>
              <w:t>191474.91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310AEA" w14:textId="77777777" w:rsidR="00D46973" w:rsidRDefault="00D0796A">
            <w:pPr>
              <w:spacing w:after="0" w:line="240" w:lineRule="auto"/>
              <w:jc w:val="right"/>
            </w:pPr>
            <w:r>
              <w:rPr>
                <w:rFonts w:ascii="Calibri" w:eastAsia="Calibri" w:hAnsi="Calibri"/>
                <w:color w:val="000000"/>
              </w:rPr>
              <w:t>92947.15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7CA2CE" w14:textId="77777777" w:rsidR="00D46973" w:rsidRDefault="00D0796A">
            <w:pPr>
              <w:spacing w:after="0" w:line="240" w:lineRule="auto"/>
              <w:jc w:val="right"/>
            </w:pPr>
            <w:r>
              <w:rPr>
                <w:rFonts w:ascii="Calibri" w:eastAsia="Calibri" w:hAnsi="Calibri"/>
                <w:color w:val="000000"/>
              </w:rPr>
              <w:t>92947.15</w:t>
            </w:r>
          </w:p>
        </w:tc>
      </w:tr>
      <w:tr w:rsidR="00D46973" w14:paraId="20EA06B2"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198A38" w14:textId="77777777" w:rsidR="00D46973" w:rsidRDefault="00D0796A">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D84F40" w14:textId="77777777" w:rsidR="00D46973" w:rsidRDefault="00D0796A">
            <w:pPr>
              <w:spacing w:after="0" w:line="240" w:lineRule="auto"/>
              <w:jc w:val="right"/>
            </w:pPr>
            <w:r>
              <w:rPr>
                <w:rFonts w:ascii="Calibri" w:eastAsia="Calibri" w:hAnsi="Calibri"/>
                <w:color w:val="000000"/>
              </w:rPr>
              <w:t>-3368.11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6519F9" w14:textId="77777777" w:rsidR="00D46973" w:rsidRDefault="00D0796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A2497D" w14:textId="77777777" w:rsidR="00D46973" w:rsidRDefault="00D0796A">
            <w:pPr>
              <w:spacing w:after="0" w:line="240" w:lineRule="auto"/>
              <w:jc w:val="right"/>
            </w:pPr>
            <w:r>
              <w:rPr>
                <w:rFonts w:ascii="Calibri" w:eastAsia="Calibri" w:hAnsi="Calibri"/>
                <w:color w:val="000000"/>
              </w:rPr>
              <w:t>-3368.11</w:t>
            </w:r>
          </w:p>
        </w:tc>
      </w:tr>
      <w:tr w:rsidR="00D46973" w14:paraId="089DEB8C"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0F9CAD" w14:textId="77777777" w:rsidR="00D46973" w:rsidRDefault="00D0796A">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AFA73A9" w14:textId="77777777" w:rsidR="00D46973" w:rsidRDefault="00D0796A">
            <w:pPr>
              <w:spacing w:after="0" w:line="240" w:lineRule="auto"/>
              <w:jc w:val="right"/>
            </w:pPr>
            <w:r>
              <w:rPr>
                <w:rFonts w:ascii="Calibri" w:eastAsia="Calibri" w:hAnsi="Calibri"/>
                <w:color w:val="000000"/>
              </w:rPr>
              <w:t>202467.29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533F9EE" w14:textId="77777777" w:rsidR="00D46973" w:rsidRDefault="00D0796A">
            <w:pPr>
              <w:spacing w:after="0" w:line="240" w:lineRule="auto"/>
              <w:jc w:val="right"/>
            </w:pPr>
            <w:r>
              <w:rPr>
                <w:rFonts w:ascii="Calibri" w:eastAsia="Calibri" w:hAnsi="Calibri"/>
                <w:color w:val="000000"/>
              </w:rPr>
              <w:t>51962.27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607E9B7" w14:textId="77777777" w:rsidR="00D46973" w:rsidRDefault="00D0796A">
            <w:pPr>
              <w:spacing w:after="0" w:line="240" w:lineRule="auto"/>
              <w:jc w:val="right"/>
            </w:pPr>
            <w:r>
              <w:rPr>
                <w:rFonts w:ascii="Calibri" w:eastAsia="Calibri" w:hAnsi="Calibri"/>
                <w:color w:val="000000"/>
              </w:rPr>
              <w:t>62954.65</w:t>
            </w:r>
          </w:p>
        </w:tc>
      </w:tr>
    </w:tbl>
    <w:p w14:paraId="2D621A13" w14:textId="77777777" w:rsidR="000721B0" w:rsidRPr="006E4631" w:rsidRDefault="000721B0" w:rsidP="006E4631">
      <w:pPr>
        <w:pStyle w:val="BodyText"/>
      </w:pPr>
    </w:p>
    <w:p w14:paraId="278F17EE" w14:textId="77777777" w:rsidR="00AC01B1" w:rsidRDefault="00AC01B1">
      <w:pPr>
        <w:rPr>
          <w:rFonts w:ascii="Arial" w:eastAsiaTheme="majorEastAsia" w:hAnsi="Arial" w:cstheme="majorBidi"/>
          <w:bCs/>
          <w:color w:val="333092"/>
          <w:sz w:val="28"/>
          <w:szCs w:val="28"/>
        </w:rPr>
      </w:pPr>
      <w:r>
        <w:br w:type="page"/>
      </w:r>
    </w:p>
    <w:p w14:paraId="3795D4D0" w14:textId="77777777" w:rsidR="0026228D" w:rsidRDefault="00B209CC" w:rsidP="008828DB">
      <w:pPr>
        <w:pStyle w:val="Heading2"/>
      </w:pPr>
      <w:bookmarkStart w:id="21" w:name="_Toc959321"/>
      <w:r>
        <w:t>Voluntary C</w:t>
      </w:r>
      <w:r w:rsidR="0026228D">
        <w:t>ontributions</w:t>
      </w:r>
      <w:bookmarkEnd w:id="21"/>
    </w:p>
    <w:p w14:paraId="0A11F0C1"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C10798">
        <w:t>2018</w:t>
      </w:r>
      <w:r w:rsidR="0026228D" w:rsidRPr="0026228D">
        <w:t>.</w:t>
      </w:r>
    </w:p>
    <w:p w14:paraId="6D4DD0A3" w14:textId="77777777" w:rsidR="0026228D" w:rsidRDefault="0026228D" w:rsidP="005B42ED">
      <w:pPr>
        <w:pStyle w:val="BodyText"/>
        <w:jc w:val="center"/>
      </w:pPr>
    </w:p>
    <w:p w14:paraId="5D49E3B7" w14:textId="77777777" w:rsidR="0026228D" w:rsidRDefault="0026228D" w:rsidP="008828DB">
      <w:pPr>
        <w:pStyle w:val="Heading2"/>
      </w:pPr>
      <w:bookmarkStart w:id="22" w:name="_Toc959322"/>
      <w:r w:rsidRPr="0026228D">
        <w:t>Reserves</w:t>
      </w:r>
      <w:bookmarkEnd w:id="22"/>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1817703B" w14:textId="77777777" w:rsidTr="00103B5E">
        <w:trPr>
          <w:jc w:val="center"/>
        </w:trPr>
        <w:tc>
          <w:tcPr>
            <w:tcW w:w="0" w:type="auto"/>
            <w:tcMar>
              <w:top w:w="57" w:type="dxa"/>
              <w:left w:w="57" w:type="dxa"/>
              <w:bottom w:w="57" w:type="dxa"/>
              <w:right w:w="57" w:type="dxa"/>
            </w:tcMar>
          </w:tcPr>
          <w:p w14:paraId="76B1CFE6"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1E81A464"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6E8C514A" w14:textId="77777777" w:rsidR="0026228D" w:rsidRPr="0026228D" w:rsidRDefault="0026228D" w:rsidP="008828DB">
            <w:pPr>
              <w:pStyle w:val="TableColumnHeaderRight"/>
            </w:pPr>
            <w:r>
              <w:t>Expected Completion</w:t>
            </w:r>
          </w:p>
        </w:tc>
      </w:tr>
      <w:tr w:rsidR="005024EF" w:rsidRPr="0026228D" w14:paraId="687EB1C6" w14:textId="77777777" w:rsidTr="00103B5E">
        <w:trPr>
          <w:jc w:val="center"/>
        </w:trPr>
        <w:tc>
          <w:tcPr>
            <w:tcW w:w="0" w:type="auto"/>
            <w:tcMar>
              <w:top w:w="57" w:type="dxa"/>
              <w:left w:w="57" w:type="dxa"/>
              <w:bottom w:w="57" w:type="dxa"/>
              <w:right w:w="57" w:type="dxa"/>
            </w:tcMar>
          </w:tcPr>
          <w:p w14:paraId="56395416" w14:textId="77777777" w:rsidR="0026228D" w:rsidRDefault="00D0796A" w:rsidP="008828DB">
            <w:pPr>
              <w:pStyle w:val="TableBodyLeft"/>
              <w:rPr>
                <w:noProof/>
                <w:lang w:eastAsia="en-AU"/>
              </w:rPr>
            </w:pPr>
            <w:r>
              <w:rPr>
                <w:noProof/>
                <w:lang w:eastAsia="en-AU"/>
              </w:rPr>
              <w:t>Senior Playground 2019-2020</w:t>
            </w:r>
          </w:p>
          <w:p w14:paraId="705BA2DC" w14:textId="77777777" w:rsidR="00D0796A" w:rsidRPr="00D0796A" w:rsidRDefault="00D0796A" w:rsidP="00D0796A">
            <w:pPr>
              <w:pStyle w:val="BodyText"/>
              <w:rPr>
                <w:lang w:eastAsia="en-AU"/>
              </w:rPr>
            </w:pPr>
            <w:r>
              <w:rPr>
                <w:lang w:eastAsia="en-AU"/>
              </w:rPr>
              <w:t>Replacing the current playground.</w:t>
            </w:r>
          </w:p>
        </w:tc>
        <w:tc>
          <w:tcPr>
            <w:tcW w:w="2532" w:type="dxa"/>
            <w:tcMar>
              <w:top w:w="57" w:type="dxa"/>
              <w:left w:w="57" w:type="dxa"/>
              <w:bottom w:w="57" w:type="dxa"/>
              <w:right w:w="57" w:type="dxa"/>
            </w:tcMar>
          </w:tcPr>
          <w:p w14:paraId="0683CE15" w14:textId="77777777" w:rsidR="00292EDE" w:rsidRPr="00E20EE3" w:rsidRDefault="006A73A5" w:rsidP="006A73A5">
            <w:pPr>
              <w:pStyle w:val="TableBodyRight"/>
              <w:jc w:val="left"/>
            </w:pPr>
            <w:r>
              <w:t>$80,000.00</w:t>
            </w:r>
          </w:p>
        </w:tc>
        <w:tc>
          <w:tcPr>
            <w:tcW w:w="2593" w:type="dxa"/>
            <w:tcMar>
              <w:top w:w="57" w:type="dxa"/>
              <w:left w:w="57" w:type="dxa"/>
              <w:bottom w:w="57" w:type="dxa"/>
              <w:right w:w="57" w:type="dxa"/>
            </w:tcMar>
          </w:tcPr>
          <w:p w14:paraId="0985AE5C" w14:textId="77777777" w:rsidR="00292EDE" w:rsidRPr="00E20EE3" w:rsidRDefault="006A73A5" w:rsidP="006A73A5">
            <w:pPr>
              <w:pStyle w:val="TableBodyRight"/>
              <w:jc w:val="left"/>
            </w:pPr>
            <w:r>
              <w:rPr>
                <w:noProof/>
                <w:lang w:eastAsia="en-AU"/>
              </w:rPr>
              <w:t>Expected completion October 2019</w:t>
            </w:r>
          </w:p>
        </w:tc>
      </w:tr>
      <w:tr w:rsidR="005024EF" w:rsidRPr="0026228D" w14:paraId="66617035" w14:textId="77777777" w:rsidTr="00103B5E">
        <w:trPr>
          <w:jc w:val="center"/>
        </w:trPr>
        <w:tc>
          <w:tcPr>
            <w:tcW w:w="0" w:type="auto"/>
            <w:tcMar>
              <w:top w:w="57" w:type="dxa"/>
              <w:left w:w="57" w:type="dxa"/>
              <w:bottom w:w="57" w:type="dxa"/>
              <w:right w:w="57" w:type="dxa"/>
            </w:tcMar>
          </w:tcPr>
          <w:p w14:paraId="5F76D52A" w14:textId="77777777" w:rsidR="00460D5B" w:rsidRDefault="006A73A5" w:rsidP="008828DB">
            <w:pPr>
              <w:pStyle w:val="TableBodyLeft"/>
              <w:rPr>
                <w:noProof/>
                <w:lang w:eastAsia="en-AU"/>
              </w:rPr>
            </w:pPr>
            <w:r>
              <w:rPr>
                <w:noProof/>
                <w:lang w:eastAsia="en-AU"/>
              </w:rPr>
              <w:t>Creative Arts Project 2018-2019</w:t>
            </w:r>
          </w:p>
          <w:p w14:paraId="6CDC9D19" w14:textId="4EFD84E9" w:rsidR="00B4015F" w:rsidRPr="00B4015F" w:rsidRDefault="00B4015F" w:rsidP="00B4015F">
            <w:pPr>
              <w:pStyle w:val="BodyText"/>
              <w:rPr>
                <w:lang w:eastAsia="en-AU"/>
              </w:rPr>
            </w:pPr>
            <w:r>
              <w:rPr>
                <w:lang w:eastAsia="en-AU"/>
              </w:rPr>
              <w:t>Enrichment program for students. Working with a</w:t>
            </w:r>
            <w:r w:rsidR="00095D87">
              <w:rPr>
                <w:lang w:eastAsia="en-AU"/>
              </w:rPr>
              <w:t>n</w:t>
            </w:r>
            <w:r>
              <w:rPr>
                <w:lang w:eastAsia="en-AU"/>
              </w:rPr>
              <w:t xml:space="preserve"> artist in residence.</w:t>
            </w:r>
          </w:p>
        </w:tc>
        <w:tc>
          <w:tcPr>
            <w:tcW w:w="2532" w:type="dxa"/>
            <w:tcMar>
              <w:top w:w="57" w:type="dxa"/>
              <w:left w:w="57" w:type="dxa"/>
              <w:bottom w:w="57" w:type="dxa"/>
              <w:right w:w="57" w:type="dxa"/>
            </w:tcMar>
          </w:tcPr>
          <w:p w14:paraId="6683B70C" w14:textId="77777777" w:rsidR="00460D5B" w:rsidRDefault="006A73A5" w:rsidP="006A73A5">
            <w:pPr>
              <w:pStyle w:val="TableBodyRight"/>
              <w:jc w:val="left"/>
              <w:rPr>
                <w:noProof/>
                <w:lang w:eastAsia="en-AU"/>
              </w:rPr>
            </w:pPr>
            <w:r>
              <w:rPr>
                <w:noProof/>
                <w:lang w:eastAsia="en-AU"/>
              </w:rPr>
              <w:t>$50,000.00</w:t>
            </w:r>
          </w:p>
        </w:tc>
        <w:tc>
          <w:tcPr>
            <w:tcW w:w="2593" w:type="dxa"/>
            <w:tcMar>
              <w:top w:w="57" w:type="dxa"/>
              <w:left w:w="57" w:type="dxa"/>
              <w:bottom w:w="57" w:type="dxa"/>
              <w:right w:w="57" w:type="dxa"/>
            </w:tcMar>
          </w:tcPr>
          <w:p w14:paraId="66124802" w14:textId="77777777" w:rsidR="00460D5B" w:rsidRDefault="006A73A5" w:rsidP="006A73A5">
            <w:pPr>
              <w:pStyle w:val="TableBodyRight"/>
              <w:jc w:val="left"/>
              <w:rPr>
                <w:noProof/>
                <w:lang w:eastAsia="en-AU"/>
              </w:rPr>
            </w:pPr>
            <w:r>
              <w:rPr>
                <w:noProof/>
                <w:lang w:eastAsia="en-AU"/>
              </w:rPr>
              <w:t>December 2019</w:t>
            </w:r>
          </w:p>
        </w:tc>
      </w:tr>
      <w:tr w:rsidR="006A73A5" w:rsidRPr="0026228D" w14:paraId="4E10661B" w14:textId="77777777" w:rsidTr="00103B5E">
        <w:trPr>
          <w:jc w:val="center"/>
        </w:trPr>
        <w:tc>
          <w:tcPr>
            <w:tcW w:w="0" w:type="auto"/>
            <w:tcMar>
              <w:top w:w="57" w:type="dxa"/>
              <w:left w:w="57" w:type="dxa"/>
              <w:bottom w:w="57" w:type="dxa"/>
              <w:right w:w="57" w:type="dxa"/>
            </w:tcMar>
          </w:tcPr>
          <w:p w14:paraId="431A8848" w14:textId="77777777" w:rsidR="006A73A5" w:rsidRDefault="006A73A5" w:rsidP="008828DB">
            <w:pPr>
              <w:pStyle w:val="TableBodyLeft"/>
              <w:rPr>
                <w:noProof/>
                <w:lang w:eastAsia="en-AU"/>
              </w:rPr>
            </w:pPr>
            <w:r>
              <w:rPr>
                <w:noProof/>
                <w:lang w:eastAsia="en-AU"/>
              </w:rPr>
              <w:t>Outdoor Spaces 2018-2019</w:t>
            </w:r>
          </w:p>
          <w:p w14:paraId="6BEB02A0" w14:textId="77777777" w:rsidR="00B4015F" w:rsidRPr="00B4015F" w:rsidRDefault="00B4015F" w:rsidP="00B4015F">
            <w:pPr>
              <w:pStyle w:val="BodyText"/>
              <w:rPr>
                <w:lang w:eastAsia="en-AU"/>
              </w:rPr>
            </w:pPr>
            <w:r>
              <w:rPr>
                <w:lang w:eastAsia="en-AU"/>
              </w:rPr>
              <w:t>Continuation of the upgrade and improvement of the outdoor spaces.</w:t>
            </w:r>
          </w:p>
        </w:tc>
        <w:tc>
          <w:tcPr>
            <w:tcW w:w="2532" w:type="dxa"/>
            <w:tcMar>
              <w:top w:w="57" w:type="dxa"/>
              <w:left w:w="57" w:type="dxa"/>
              <w:bottom w:w="57" w:type="dxa"/>
              <w:right w:w="57" w:type="dxa"/>
            </w:tcMar>
          </w:tcPr>
          <w:p w14:paraId="31D0B77A" w14:textId="77777777" w:rsidR="006A73A5" w:rsidRDefault="006A73A5" w:rsidP="006A73A5">
            <w:pPr>
              <w:pStyle w:val="TableBodyRight"/>
              <w:jc w:val="left"/>
              <w:rPr>
                <w:noProof/>
                <w:lang w:eastAsia="en-AU"/>
              </w:rPr>
            </w:pPr>
            <w:r>
              <w:rPr>
                <w:noProof/>
                <w:lang w:eastAsia="en-AU"/>
              </w:rPr>
              <w:t>$40,000.00</w:t>
            </w:r>
          </w:p>
        </w:tc>
        <w:tc>
          <w:tcPr>
            <w:tcW w:w="2593" w:type="dxa"/>
            <w:tcMar>
              <w:top w:w="57" w:type="dxa"/>
              <w:left w:w="57" w:type="dxa"/>
              <w:bottom w:w="57" w:type="dxa"/>
              <w:right w:w="57" w:type="dxa"/>
            </w:tcMar>
          </w:tcPr>
          <w:p w14:paraId="2F1B86D5" w14:textId="77777777" w:rsidR="006A73A5" w:rsidRDefault="006A73A5" w:rsidP="006A73A5">
            <w:pPr>
              <w:pStyle w:val="TableBodyRight"/>
              <w:jc w:val="left"/>
              <w:rPr>
                <w:noProof/>
                <w:lang w:eastAsia="en-AU"/>
              </w:rPr>
            </w:pPr>
            <w:r>
              <w:rPr>
                <w:noProof/>
                <w:lang w:eastAsia="en-AU"/>
              </w:rPr>
              <w:t>December 2019</w:t>
            </w:r>
          </w:p>
        </w:tc>
      </w:tr>
      <w:tr w:rsidR="006A73A5" w:rsidRPr="0026228D" w14:paraId="415EE318" w14:textId="77777777" w:rsidTr="00103B5E">
        <w:trPr>
          <w:jc w:val="center"/>
        </w:trPr>
        <w:tc>
          <w:tcPr>
            <w:tcW w:w="0" w:type="auto"/>
            <w:tcMar>
              <w:top w:w="57" w:type="dxa"/>
              <w:left w:w="57" w:type="dxa"/>
              <w:bottom w:w="57" w:type="dxa"/>
              <w:right w:w="57" w:type="dxa"/>
            </w:tcMar>
          </w:tcPr>
          <w:p w14:paraId="6629F3A5" w14:textId="77777777" w:rsidR="006A73A5" w:rsidRDefault="006A73A5" w:rsidP="008828DB">
            <w:pPr>
              <w:pStyle w:val="TableBodyLeft"/>
              <w:rPr>
                <w:noProof/>
                <w:lang w:eastAsia="en-AU"/>
              </w:rPr>
            </w:pPr>
            <w:r>
              <w:rPr>
                <w:noProof/>
                <w:lang w:eastAsia="en-AU"/>
              </w:rPr>
              <w:t>ICT 2018-2019</w:t>
            </w:r>
          </w:p>
          <w:p w14:paraId="7274F8F9" w14:textId="77777777" w:rsidR="00B4015F" w:rsidRPr="00B4015F" w:rsidRDefault="00B4015F" w:rsidP="00B4015F">
            <w:pPr>
              <w:pStyle w:val="BodyText"/>
              <w:rPr>
                <w:lang w:eastAsia="en-AU"/>
              </w:rPr>
            </w:pPr>
            <w:r>
              <w:rPr>
                <w:lang w:eastAsia="en-AU"/>
              </w:rPr>
              <w:t xml:space="preserve">Replacement and upgrade of current devices. </w:t>
            </w:r>
          </w:p>
        </w:tc>
        <w:tc>
          <w:tcPr>
            <w:tcW w:w="2532" w:type="dxa"/>
            <w:tcMar>
              <w:top w:w="57" w:type="dxa"/>
              <w:left w:w="57" w:type="dxa"/>
              <w:bottom w:w="57" w:type="dxa"/>
              <w:right w:w="57" w:type="dxa"/>
            </w:tcMar>
          </w:tcPr>
          <w:p w14:paraId="0C806837" w14:textId="77777777" w:rsidR="006A73A5" w:rsidRDefault="006A73A5" w:rsidP="006A73A5">
            <w:pPr>
              <w:pStyle w:val="TableBodyRight"/>
              <w:jc w:val="left"/>
              <w:rPr>
                <w:noProof/>
                <w:lang w:eastAsia="en-AU"/>
              </w:rPr>
            </w:pPr>
            <w:r>
              <w:rPr>
                <w:noProof/>
                <w:lang w:eastAsia="en-AU"/>
              </w:rPr>
              <w:t>$40,000.00</w:t>
            </w:r>
          </w:p>
        </w:tc>
        <w:tc>
          <w:tcPr>
            <w:tcW w:w="2593" w:type="dxa"/>
            <w:tcMar>
              <w:top w:w="57" w:type="dxa"/>
              <w:left w:w="57" w:type="dxa"/>
              <w:bottom w:w="57" w:type="dxa"/>
              <w:right w:w="57" w:type="dxa"/>
            </w:tcMar>
          </w:tcPr>
          <w:p w14:paraId="352AADEB" w14:textId="77777777" w:rsidR="006A73A5" w:rsidRDefault="006A73A5" w:rsidP="006A73A5">
            <w:pPr>
              <w:pStyle w:val="TableBodyRight"/>
              <w:jc w:val="left"/>
              <w:rPr>
                <w:noProof/>
                <w:lang w:eastAsia="en-AU"/>
              </w:rPr>
            </w:pPr>
            <w:r>
              <w:rPr>
                <w:noProof/>
                <w:lang w:eastAsia="en-AU"/>
              </w:rPr>
              <w:t>December 2019</w:t>
            </w:r>
          </w:p>
        </w:tc>
      </w:tr>
    </w:tbl>
    <w:p w14:paraId="703AD793" w14:textId="77777777" w:rsidR="00103B5E" w:rsidRDefault="00103B5E" w:rsidP="00103B5E">
      <w:pPr>
        <w:pStyle w:val="BodyText"/>
      </w:pPr>
    </w:p>
    <w:p w14:paraId="1C6D03A9" w14:textId="77777777" w:rsidR="00F820A9" w:rsidRDefault="00F820A9" w:rsidP="00B70263">
      <w:pPr>
        <w:pStyle w:val="BodyText"/>
      </w:pPr>
      <w:r>
        <w:br w:type="page"/>
      </w:r>
    </w:p>
    <w:p w14:paraId="1D323B8B" w14:textId="77777777" w:rsidR="0026228D" w:rsidRDefault="007E7700" w:rsidP="00F820A9">
      <w:pPr>
        <w:pStyle w:val="Heading1"/>
      </w:pPr>
      <w:bookmarkStart w:id="23" w:name="_Toc959323"/>
      <w:r w:rsidRPr="007E7700">
        <w:t>Endorsement Page</w:t>
      </w:r>
      <w:bookmarkEnd w:id="23"/>
    </w:p>
    <w:p w14:paraId="2B231279" w14:textId="77777777" w:rsidR="00A56285" w:rsidRPr="00D51714" w:rsidRDefault="00A56285" w:rsidP="008828DB">
      <w:pPr>
        <w:pStyle w:val="Heading2"/>
      </w:pPr>
      <w:bookmarkStart w:id="24" w:name="_Toc959324"/>
      <w:r w:rsidRPr="00D51714">
        <w:t>Members of the School Board</w:t>
      </w:r>
      <w:bookmarkEnd w:id="24"/>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5AF16056" w14:textId="77777777" w:rsidTr="00AC01B1">
        <w:tc>
          <w:tcPr>
            <w:tcW w:w="3040" w:type="dxa"/>
            <w:tcMar>
              <w:top w:w="57" w:type="dxa"/>
              <w:left w:w="57" w:type="dxa"/>
              <w:bottom w:w="57" w:type="dxa"/>
              <w:right w:w="57" w:type="dxa"/>
            </w:tcMar>
          </w:tcPr>
          <w:p w14:paraId="7B8870AA"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3C571940" w14:textId="77777777" w:rsidR="00744494" w:rsidRDefault="006A73A5" w:rsidP="00D51714">
            <w:pPr>
              <w:pStyle w:val="TableBodyRight"/>
              <w:jc w:val="left"/>
            </w:pPr>
            <w:r>
              <w:t>Rebecca Lundy</w:t>
            </w:r>
          </w:p>
        </w:tc>
        <w:tc>
          <w:tcPr>
            <w:tcW w:w="2003" w:type="dxa"/>
            <w:tcMar>
              <w:top w:w="57" w:type="dxa"/>
              <w:left w:w="57" w:type="dxa"/>
              <w:bottom w:w="57" w:type="dxa"/>
              <w:right w:w="57" w:type="dxa"/>
            </w:tcMar>
          </w:tcPr>
          <w:p w14:paraId="747090E0" w14:textId="77777777" w:rsidR="00744494" w:rsidRDefault="006A73A5" w:rsidP="00D51714">
            <w:pPr>
              <w:pStyle w:val="TableBodyRight"/>
              <w:jc w:val="left"/>
            </w:pPr>
            <w:r>
              <w:t>David Robertson</w:t>
            </w:r>
          </w:p>
        </w:tc>
        <w:tc>
          <w:tcPr>
            <w:tcW w:w="2003" w:type="dxa"/>
            <w:tcMar>
              <w:top w:w="57" w:type="dxa"/>
              <w:left w:w="57" w:type="dxa"/>
              <w:bottom w:w="57" w:type="dxa"/>
              <w:right w:w="57" w:type="dxa"/>
            </w:tcMar>
          </w:tcPr>
          <w:p w14:paraId="1D72DF68" w14:textId="77777777" w:rsidR="00744494" w:rsidRDefault="006A73A5" w:rsidP="00D51714">
            <w:pPr>
              <w:pStyle w:val="TableBodyRight"/>
              <w:jc w:val="left"/>
            </w:pPr>
            <w:r>
              <w:t>Scott Wilkinson</w:t>
            </w:r>
          </w:p>
        </w:tc>
      </w:tr>
      <w:tr w:rsidR="00744494" w14:paraId="12F07AED" w14:textId="77777777" w:rsidTr="00AC01B1">
        <w:tc>
          <w:tcPr>
            <w:tcW w:w="3040" w:type="dxa"/>
            <w:tcMar>
              <w:top w:w="57" w:type="dxa"/>
              <w:left w:w="57" w:type="dxa"/>
              <w:bottom w:w="57" w:type="dxa"/>
              <w:right w:w="57" w:type="dxa"/>
            </w:tcMar>
          </w:tcPr>
          <w:p w14:paraId="7909AEFC"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038B0165" w14:textId="77777777" w:rsidR="00744494" w:rsidRDefault="006A73A5" w:rsidP="00D51714">
            <w:pPr>
              <w:pStyle w:val="TableBodyRight"/>
              <w:jc w:val="left"/>
            </w:pPr>
            <w:r>
              <w:t>Cherie Lutton-Byrnes</w:t>
            </w:r>
          </w:p>
        </w:tc>
        <w:tc>
          <w:tcPr>
            <w:tcW w:w="2003" w:type="dxa"/>
            <w:tcMar>
              <w:top w:w="57" w:type="dxa"/>
              <w:left w:w="57" w:type="dxa"/>
              <w:bottom w:w="57" w:type="dxa"/>
              <w:right w:w="57" w:type="dxa"/>
            </w:tcMar>
          </w:tcPr>
          <w:p w14:paraId="06C13F4F" w14:textId="77777777" w:rsidR="00744494" w:rsidRDefault="00744494" w:rsidP="00D51714">
            <w:pPr>
              <w:pStyle w:val="TableBodyRight"/>
              <w:jc w:val="left"/>
            </w:pPr>
          </w:p>
        </w:tc>
        <w:tc>
          <w:tcPr>
            <w:tcW w:w="2003" w:type="dxa"/>
            <w:tcMar>
              <w:top w:w="57" w:type="dxa"/>
              <w:left w:w="57" w:type="dxa"/>
              <w:bottom w:w="57" w:type="dxa"/>
              <w:right w:w="57" w:type="dxa"/>
            </w:tcMar>
          </w:tcPr>
          <w:p w14:paraId="3EA67558" w14:textId="77777777" w:rsidR="00744494" w:rsidRDefault="00744494" w:rsidP="00D51714">
            <w:pPr>
              <w:pStyle w:val="TableBodyRight"/>
              <w:jc w:val="left"/>
            </w:pPr>
          </w:p>
        </w:tc>
      </w:tr>
      <w:tr w:rsidR="00744494" w14:paraId="7EFF127A" w14:textId="77777777" w:rsidTr="00AC01B1">
        <w:tc>
          <w:tcPr>
            <w:tcW w:w="3040" w:type="dxa"/>
            <w:tcMar>
              <w:top w:w="57" w:type="dxa"/>
              <w:left w:w="57" w:type="dxa"/>
              <w:bottom w:w="57" w:type="dxa"/>
              <w:right w:w="57" w:type="dxa"/>
            </w:tcMar>
          </w:tcPr>
          <w:p w14:paraId="2EA8944A"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144DAB95" w14:textId="77777777" w:rsidR="00744494" w:rsidRDefault="006A73A5" w:rsidP="00D51714">
            <w:pPr>
              <w:pStyle w:val="TableBodyRight"/>
              <w:jc w:val="left"/>
            </w:pPr>
            <w:r>
              <w:t>Kim Mc</w:t>
            </w:r>
            <w:r w:rsidR="001B19B5">
              <w:t>C</w:t>
            </w:r>
            <w:r>
              <w:t>ormack</w:t>
            </w:r>
          </w:p>
        </w:tc>
        <w:tc>
          <w:tcPr>
            <w:tcW w:w="2003" w:type="dxa"/>
            <w:tcMar>
              <w:top w:w="57" w:type="dxa"/>
              <w:left w:w="57" w:type="dxa"/>
              <w:bottom w:w="57" w:type="dxa"/>
              <w:right w:w="57" w:type="dxa"/>
            </w:tcMar>
          </w:tcPr>
          <w:p w14:paraId="02BC3EA9" w14:textId="77777777" w:rsidR="00744494" w:rsidRDefault="006A73A5" w:rsidP="00D51714">
            <w:pPr>
              <w:pStyle w:val="TableBodyRight"/>
              <w:jc w:val="left"/>
            </w:pPr>
            <w:r>
              <w:t>Nicole Bowen</w:t>
            </w:r>
          </w:p>
        </w:tc>
        <w:tc>
          <w:tcPr>
            <w:tcW w:w="2003" w:type="dxa"/>
            <w:tcMar>
              <w:top w:w="57" w:type="dxa"/>
              <w:left w:w="57" w:type="dxa"/>
              <w:bottom w:w="57" w:type="dxa"/>
              <w:right w:w="57" w:type="dxa"/>
            </w:tcMar>
          </w:tcPr>
          <w:p w14:paraId="0ABC9078" w14:textId="77777777" w:rsidR="00744494" w:rsidRDefault="00744494" w:rsidP="00D51714">
            <w:pPr>
              <w:pStyle w:val="TableBodyRight"/>
              <w:jc w:val="left"/>
            </w:pPr>
          </w:p>
        </w:tc>
      </w:tr>
      <w:tr w:rsidR="00744494" w14:paraId="09DB2F21" w14:textId="77777777" w:rsidTr="00AC01B1">
        <w:tc>
          <w:tcPr>
            <w:tcW w:w="3040" w:type="dxa"/>
            <w:tcMar>
              <w:top w:w="57" w:type="dxa"/>
              <w:left w:w="57" w:type="dxa"/>
              <w:bottom w:w="57" w:type="dxa"/>
              <w:right w:w="57" w:type="dxa"/>
            </w:tcMar>
          </w:tcPr>
          <w:p w14:paraId="1A74BCB6"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0B785A20" w14:textId="77777777" w:rsidR="00744494" w:rsidRDefault="00744494" w:rsidP="00D51714">
            <w:pPr>
              <w:pStyle w:val="TableBodyRight"/>
              <w:jc w:val="left"/>
            </w:pPr>
          </w:p>
        </w:tc>
        <w:tc>
          <w:tcPr>
            <w:tcW w:w="2003" w:type="dxa"/>
            <w:tcMar>
              <w:top w:w="57" w:type="dxa"/>
              <w:left w:w="57" w:type="dxa"/>
              <w:bottom w:w="57" w:type="dxa"/>
              <w:right w:w="57" w:type="dxa"/>
            </w:tcMar>
          </w:tcPr>
          <w:p w14:paraId="23264675" w14:textId="77777777" w:rsidR="00744494" w:rsidRDefault="00744494" w:rsidP="00D51714">
            <w:pPr>
              <w:pStyle w:val="TableBodyRight"/>
              <w:jc w:val="left"/>
            </w:pPr>
          </w:p>
        </w:tc>
        <w:tc>
          <w:tcPr>
            <w:tcW w:w="2003" w:type="dxa"/>
            <w:tcMar>
              <w:top w:w="57" w:type="dxa"/>
              <w:left w:w="57" w:type="dxa"/>
              <w:bottom w:w="57" w:type="dxa"/>
              <w:right w:w="57" w:type="dxa"/>
            </w:tcMar>
          </w:tcPr>
          <w:p w14:paraId="0E69BF43" w14:textId="77777777" w:rsidR="00744494" w:rsidRDefault="00744494" w:rsidP="00D51714">
            <w:pPr>
              <w:pStyle w:val="TableBodyRight"/>
              <w:jc w:val="left"/>
            </w:pPr>
          </w:p>
        </w:tc>
      </w:tr>
      <w:tr w:rsidR="00744494" w14:paraId="4CACBD9F" w14:textId="77777777" w:rsidTr="00AC01B1">
        <w:tc>
          <w:tcPr>
            <w:tcW w:w="3040" w:type="dxa"/>
            <w:tcMar>
              <w:top w:w="57" w:type="dxa"/>
              <w:left w:w="57" w:type="dxa"/>
              <w:bottom w:w="57" w:type="dxa"/>
              <w:right w:w="57" w:type="dxa"/>
            </w:tcMar>
          </w:tcPr>
          <w:p w14:paraId="38ABCAE6"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31939F17" w14:textId="77777777" w:rsidR="00744494" w:rsidRDefault="006A73A5" w:rsidP="00D51714">
            <w:pPr>
              <w:pStyle w:val="TableBodyRight"/>
              <w:jc w:val="left"/>
            </w:pPr>
            <w:r>
              <w:t>David Robertson</w:t>
            </w:r>
          </w:p>
        </w:tc>
        <w:tc>
          <w:tcPr>
            <w:tcW w:w="2003" w:type="dxa"/>
            <w:tcMar>
              <w:top w:w="57" w:type="dxa"/>
              <w:left w:w="57" w:type="dxa"/>
              <w:bottom w:w="57" w:type="dxa"/>
              <w:right w:w="57" w:type="dxa"/>
            </w:tcMar>
          </w:tcPr>
          <w:p w14:paraId="074AFE6A" w14:textId="77777777" w:rsidR="00744494" w:rsidRDefault="00744494" w:rsidP="00D51714">
            <w:pPr>
              <w:pStyle w:val="TableBodyRight"/>
              <w:jc w:val="left"/>
            </w:pPr>
          </w:p>
        </w:tc>
        <w:tc>
          <w:tcPr>
            <w:tcW w:w="2003" w:type="dxa"/>
            <w:tcMar>
              <w:top w:w="57" w:type="dxa"/>
              <w:left w:w="57" w:type="dxa"/>
              <w:bottom w:w="57" w:type="dxa"/>
              <w:right w:w="57" w:type="dxa"/>
            </w:tcMar>
          </w:tcPr>
          <w:p w14:paraId="630EDFCE" w14:textId="77777777" w:rsidR="00744494" w:rsidRDefault="00744494" w:rsidP="00D51714">
            <w:pPr>
              <w:pStyle w:val="TableBodyRight"/>
              <w:jc w:val="left"/>
            </w:pPr>
          </w:p>
        </w:tc>
      </w:tr>
      <w:tr w:rsidR="00744494" w14:paraId="0A118BBC" w14:textId="77777777" w:rsidTr="00AC01B1">
        <w:tc>
          <w:tcPr>
            <w:tcW w:w="3040" w:type="dxa"/>
            <w:tcMar>
              <w:top w:w="57" w:type="dxa"/>
              <w:left w:w="57" w:type="dxa"/>
              <w:bottom w:w="57" w:type="dxa"/>
              <w:right w:w="57" w:type="dxa"/>
            </w:tcMar>
          </w:tcPr>
          <w:p w14:paraId="19F36A29"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2A3C61DD" w14:textId="77777777" w:rsidR="00744494" w:rsidRDefault="006A73A5" w:rsidP="00D51714">
            <w:pPr>
              <w:pStyle w:val="TableBodyRight"/>
              <w:jc w:val="left"/>
            </w:pPr>
            <w:r>
              <w:t>Mandy Kalyvas</w:t>
            </w:r>
          </w:p>
        </w:tc>
        <w:tc>
          <w:tcPr>
            <w:tcW w:w="2003" w:type="dxa"/>
            <w:tcMar>
              <w:top w:w="57" w:type="dxa"/>
              <w:left w:w="57" w:type="dxa"/>
              <w:bottom w:w="57" w:type="dxa"/>
              <w:right w:w="57" w:type="dxa"/>
            </w:tcMar>
          </w:tcPr>
          <w:p w14:paraId="69833340" w14:textId="77777777" w:rsidR="00744494" w:rsidRDefault="00744494" w:rsidP="00D51714">
            <w:pPr>
              <w:pStyle w:val="TableBodyRight"/>
              <w:jc w:val="left"/>
            </w:pPr>
          </w:p>
        </w:tc>
        <w:tc>
          <w:tcPr>
            <w:tcW w:w="2003" w:type="dxa"/>
            <w:tcMar>
              <w:top w:w="57" w:type="dxa"/>
              <w:left w:w="57" w:type="dxa"/>
              <w:bottom w:w="57" w:type="dxa"/>
              <w:right w:w="57" w:type="dxa"/>
            </w:tcMar>
          </w:tcPr>
          <w:p w14:paraId="69520187" w14:textId="77777777" w:rsidR="00744494" w:rsidRDefault="00744494" w:rsidP="00D51714">
            <w:pPr>
              <w:pStyle w:val="TableBodyRight"/>
              <w:jc w:val="left"/>
            </w:pPr>
          </w:p>
        </w:tc>
      </w:tr>
    </w:tbl>
    <w:p w14:paraId="5E2A7028"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1D1D859A"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3562"/>
        <w:gridCol w:w="739"/>
        <w:gridCol w:w="2325"/>
      </w:tblGrid>
      <w:tr w:rsidR="00AC01B1" w14:paraId="5AA34D6A" w14:textId="77777777" w:rsidTr="00C031A8">
        <w:tc>
          <w:tcPr>
            <w:tcW w:w="2565" w:type="dxa"/>
            <w:tcMar>
              <w:top w:w="284" w:type="dxa"/>
            </w:tcMar>
          </w:tcPr>
          <w:p w14:paraId="109B1AF9" w14:textId="77777777" w:rsidR="00AC01B1" w:rsidRDefault="00AC01B1" w:rsidP="005B5125">
            <w:pPr>
              <w:pStyle w:val="BodyText"/>
              <w:spacing w:after="0"/>
            </w:pPr>
            <w:r w:rsidRPr="00BB0EA0">
              <w:t>Board Chair Signature:</w:t>
            </w:r>
          </w:p>
        </w:tc>
        <w:tc>
          <w:tcPr>
            <w:tcW w:w="3825" w:type="dxa"/>
            <w:tcMar>
              <w:top w:w="284" w:type="dxa"/>
            </w:tcMar>
          </w:tcPr>
          <w:p w14:paraId="29667483" w14:textId="11056537" w:rsidR="00AC01B1" w:rsidRDefault="006A3A73" w:rsidP="006A3A73">
            <w:pPr>
              <w:pStyle w:val="BodyText"/>
              <w:spacing w:after="0"/>
            </w:pPr>
            <w:r>
              <w:t>David Robertson</w:t>
            </w:r>
          </w:p>
        </w:tc>
        <w:tc>
          <w:tcPr>
            <w:tcW w:w="743" w:type="dxa"/>
            <w:tcMar>
              <w:top w:w="284" w:type="dxa"/>
            </w:tcMar>
          </w:tcPr>
          <w:p w14:paraId="5A9085F4" w14:textId="77777777" w:rsidR="00AC01B1" w:rsidRDefault="00AC01B1" w:rsidP="005B5125">
            <w:pPr>
              <w:pStyle w:val="BodyText"/>
              <w:spacing w:after="0"/>
            </w:pPr>
            <w:r w:rsidRPr="00BB0EA0">
              <w:t>Date:</w:t>
            </w:r>
          </w:p>
        </w:tc>
        <w:tc>
          <w:tcPr>
            <w:tcW w:w="2506" w:type="dxa"/>
            <w:tcMar>
              <w:top w:w="284" w:type="dxa"/>
            </w:tcMar>
          </w:tcPr>
          <w:p w14:paraId="756FBC9A" w14:textId="447B5D46" w:rsidR="00AC01B1" w:rsidRDefault="006A3A73" w:rsidP="006A3A73">
            <w:pPr>
              <w:pStyle w:val="BodyText"/>
              <w:spacing w:after="0"/>
            </w:pPr>
            <w:r>
              <w:t xml:space="preserve">23 </w:t>
            </w:r>
            <w:r w:rsidR="00AC01B1">
              <w:t xml:space="preserve">/ </w:t>
            </w:r>
            <w:r>
              <w:t xml:space="preserve">05 </w:t>
            </w:r>
            <w:r w:rsidR="00AC01B1">
              <w:t xml:space="preserve">/ </w:t>
            </w:r>
            <w:r>
              <w:t>2019</w:t>
            </w:r>
          </w:p>
        </w:tc>
      </w:tr>
    </w:tbl>
    <w:p w14:paraId="45DDC3E2" w14:textId="77777777" w:rsidR="00AC01B1" w:rsidRDefault="00AC01B1" w:rsidP="00AC01B1">
      <w:pPr>
        <w:pStyle w:val="BodyText"/>
        <w:spacing w:after="0"/>
      </w:pPr>
    </w:p>
    <w:p w14:paraId="67B08FEA"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7B8DE38A"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3569"/>
        <w:gridCol w:w="739"/>
        <w:gridCol w:w="2321"/>
      </w:tblGrid>
      <w:tr w:rsidR="00BB0EA0" w14:paraId="56103031" w14:textId="77777777" w:rsidTr="00FF098B">
        <w:tc>
          <w:tcPr>
            <w:tcW w:w="2565" w:type="dxa"/>
            <w:tcMar>
              <w:top w:w="284" w:type="dxa"/>
            </w:tcMar>
          </w:tcPr>
          <w:p w14:paraId="0D5F15AE" w14:textId="77777777" w:rsidR="00BB0EA0" w:rsidRDefault="00BB0EA0" w:rsidP="00AC01B1">
            <w:pPr>
              <w:pStyle w:val="BodyText"/>
              <w:spacing w:after="0"/>
            </w:pPr>
            <w:r w:rsidRPr="00BB0EA0">
              <w:t>Principal Signature:</w:t>
            </w:r>
          </w:p>
        </w:tc>
        <w:tc>
          <w:tcPr>
            <w:tcW w:w="3825" w:type="dxa"/>
            <w:tcMar>
              <w:top w:w="284" w:type="dxa"/>
            </w:tcMar>
          </w:tcPr>
          <w:p w14:paraId="13CF6119" w14:textId="302C1FB3" w:rsidR="00BB0EA0" w:rsidRDefault="001D5461" w:rsidP="00AC01B1">
            <w:pPr>
              <w:pStyle w:val="BodyText"/>
              <w:spacing w:after="0"/>
            </w:pPr>
            <w:r>
              <w:t>Kim McCormack</w:t>
            </w:r>
          </w:p>
        </w:tc>
        <w:tc>
          <w:tcPr>
            <w:tcW w:w="743" w:type="dxa"/>
            <w:tcMar>
              <w:top w:w="284" w:type="dxa"/>
            </w:tcMar>
          </w:tcPr>
          <w:p w14:paraId="15CCA7FE" w14:textId="77777777" w:rsidR="00BB0EA0" w:rsidRDefault="00BB0EA0" w:rsidP="00AC01B1">
            <w:pPr>
              <w:pStyle w:val="BodyText"/>
              <w:spacing w:after="0"/>
            </w:pPr>
            <w:r w:rsidRPr="00BB0EA0">
              <w:t>Date:</w:t>
            </w:r>
          </w:p>
        </w:tc>
        <w:tc>
          <w:tcPr>
            <w:tcW w:w="2506" w:type="dxa"/>
            <w:tcMar>
              <w:top w:w="284" w:type="dxa"/>
            </w:tcMar>
          </w:tcPr>
          <w:p w14:paraId="492D8DF8" w14:textId="77777777" w:rsidR="00BB0EA0" w:rsidRDefault="001D5461" w:rsidP="00AC01B1">
            <w:pPr>
              <w:pStyle w:val="BodyText"/>
              <w:spacing w:after="0"/>
            </w:pPr>
            <w:r>
              <w:t>23</w:t>
            </w:r>
            <w:r w:rsidR="00BB0EA0">
              <w:t xml:space="preserve"> / </w:t>
            </w:r>
            <w:r>
              <w:t>05</w:t>
            </w:r>
            <w:r w:rsidR="00BB0EA0">
              <w:t xml:space="preserve">/ </w:t>
            </w:r>
            <w:r>
              <w:t>2019</w:t>
            </w:r>
          </w:p>
          <w:p w14:paraId="67557FAE" w14:textId="18DF4A2E" w:rsidR="001D5461" w:rsidRDefault="001D5461" w:rsidP="00AC01B1">
            <w:pPr>
              <w:pStyle w:val="BodyText"/>
              <w:spacing w:after="0"/>
            </w:pPr>
          </w:p>
        </w:tc>
      </w:tr>
    </w:tbl>
    <w:p w14:paraId="4615BCEA" w14:textId="77777777" w:rsidR="00744494" w:rsidRPr="00A17D54" w:rsidRDefault="00744494" w:rsidP="00AC01B1">
      <w:pPr>
        <w:pStyle w:val="BodyText"/>
        <w:spacing w:after="0"/>
        <w:rPr>
          <w:sz w:val="2"/>
        </w:rPr>
      </w:pPr>
    </w:p>
    <w:sectPr w:rsidR="00744494" w:rsidRPr="00A17D54" w:rsidSect="00D51714">
      <w:footerReference w:type="default" r:id="rId21"/>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BE4BA" w14:textId="77777777" w:rsidR="00BF7624" w:rsidRDefault="00BF7624" w:rsidP="00762CDB">
      <w:pPr>
        <w:spacing w:after="0" w:line="240" w:lineRule="auto"/>
      </w:pPr>
      <w:r>
        <w:separator/>
      </w:r>
    </w:p>
  </w:endnote>
  <w:endnote w:type="continuationSeparator" w:id="0">
    <w:p w14:paraId="243651AF" w14:textId="77777777" w:rsidR="00BF7624" w:rsidRDefault="00BF7624"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A3038" w14:textId="77777777" w:rsidR="00BF7624" w:rsidRPr="00047153" w:rsidRDefault="00BF7624"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921044"/>
      <w:docPartObj>
        <w:docPartGallery w:val="Page Numbers (Bottom of Page)"/>
        <w:docPartUnique/>
      </w:docPartObj>
    </w:sdtPr>
    <w:sdtEndPr>
      <w:rPr>
        <w:noProof/>
        <w:color w:val="333092"/>
      </w:rPr>
    </w:sdtEndPr>
    <w:sdtContent>
      <w:p w14:paraId="3F46013C" w14:textId="77777777" w:rsidR="00BF7624" w:rsidRPr="00047153" w:rsidRDefault="00BF7624"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sidR="00B84CBF">
          <w:rPr>
            <w:noProof/>
            <w:color w:val="333092"/>
          </w:rPr>
          <w:t>10</w:t>
        </w:r>
        <w:r w:rsidRPr="006A5FC5">
          <w:rPr>
            <w:noProof/>
            <w:color w:val="33309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DE39B" w14:textId="77777777" w:rsidR="00BF7624" w:rsidRDefault="00BF7624" w:rsidP="00762CDB">
      <w:pPr>
        <w:spacing w:after="0" w:line="240" w:lineRule="auto"/>
      </w:pPr>
      <w:r>
        <w:separator/>
      </w:r>
    </w:p>
  </w:footnote>
  <w:footnote w:type="continuationSeparator" w:id="0">
    <w:p w14:paraId="3905B9D5" w14:textId="77777777" w:rsidR="00BF7624" w:rsidRDefault="00BF7624" w:rsidP="00762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4B59F" w14:textId="77777777" w:rsidR="00BF7624" w:rsidRDefault="00BF7624" w:rsidP="00901B1D">
    <w:pPr>
      <w:pStyle w:val="Header"/>
      <w:tabs>
        <w:tab w:val="clear" w:pos="4513"/>
        <w:tab w:val="clear" w:pos="9026"/>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20712" w14:textId="77777777" w:rsidR="00BF7624" w:rsidRPr="002E0817" w:rsidRDefault="00BF7624" w:rsidP="002E0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35"/>
    <w:rsid w:val="00014D78"/>
    <w:rsid w:val="00015554"/>
    <w:rsid w:val="00025E46"/>
    <w:rsid w:val="00026871"/>
    <w:rsid w:val="0003391C"/>
    <w:rsid w:val="00036B7F"/>
    <w:rsid w:val="00043F24"/>
    <w:rsid w:val="00047153"/>
    <w:rsid w:val="00057C45"/>
    <w:rsid w:val="0006419C"/>
    <w:rsid w:val="000721B0"/>
    <w:rsid w:val="00075D8E"/>
    <w:rsid w:val="000916AB"/>
    <w:rsid w:val="00095D87"/>
    <w:rsid w:val="000A01C0"/>
    <w:rsid w:val="000A2D68"/>
    <w:rsid w:val="000B2B2B"/>
    <w:rsid w:val="000C54C3"/>
    <w:rsid w:val="000D5EC9"/>
    <w:rsid w:val="000E5BB0"/>
    <w:rsid w:val="00103B5E"/>
    <w:rsid w:val="001132C0"/>
    <w:rsid w:val="001256EB"/>
    <w:rsid w:val="001439FE"/>
    <w:rsid w:val="0016207A"/>
    <w:rsid w:val="00172DC1"/>
    <w:rsid w:val="0017375F"/>
    <w:rsid w:val="00174BA1"/>
    <w:rsid w:val="00181B9C"/>
    <w:rsid w:val="00183048"/>
    <w:rsid w:val="001957CE"/>
    <w:rsid w:val="001965FE"/>
    <w:rsid w:val="001A1857"/>
    <w:rsid w:val="001A7617"/>
    <w:rsid w:val="001B19B5"/>
    <w:rsid w:val="001B71C8"/>
    <w:rsid w:val="001C08A5"/>
    <w:rsid w:val="001C7B94"/>
    <w:rsid w:val="001D5461"/>
    <w:rsid w:val="001E39F1"/>
    <w:rsid w:val="001F0AA4"/>
    <w:rsid w:val="00202598"/>
    <w:rsid w:val="00202B1D"/>
    <w:rsid w:val="00234252"/>
    <w:rsid w:val="00236A71"/>
    <w:rsid w:val="0024006E"/>
    <w:rsid w:val="002450F5"/>
    <w:rsid w:val="0024693D"/>
    <w:rsid w:val="0026228D"/>
    <w:rsid w:val="00273F28"/>
    <w:rsid w:val="00274459"/>
    <w:rsid w:val="00276694"/>
    <w:rsid w:val="002800D4"/>
    <w:rsid w:val="002830AD"/>
    <w:rsid w:val="00292EDE"/>
    <w:rsid w:val="00295063"/>
    <w:rsid w:val="002961C9"/>
    <w:rsid w:val="002A5A95"/>
    <w:rsid w:val="002B1940"/>
    <w:rsid w:val="002B2C27"/>
    <w:rsid w:val="002B6A8A"/>
    <w:rsid w:val="002C1B14"/>
    <w:rsid w:val="002C7A56"/>
    <w:rsid w:val="002E0817"/>
    <w:rsid w:val="002F1542"/>
    <w:rsid w:val="00311AF2"/>
    <w:rsid w:val="00321C4D"/>
    <w:rsid w:val="0033161C"/>
    <w:rsid w:val="00356852"/>
    <w:rsid w:val="00367F5F"/>
    <w:rsid w:val="00383980"/>
    <w:rsid w:val="00385051"/>
    <w:rsid w:val="00396D6F"/>
    <w:rsid w:val="003B0830"/>
    <w:rsid w:val="003C06A7"/>
    <w:rsid w:val="003C26E9"/>
    <w:rsid w:val="003C4C3A"/>
    <w:rsid w:val="003D542F"/>
    <w:rsid w:val="003E39C7"/>
    <w:rsid w:val="003F135A"/>
    <w:rsid w:val="00402A25"/>
    <w:rsid w:val="0044563D"/>
    <w:rsid w:val="004459C7"/>
    <w:rsid w:val="00455E2E"/>
    <w:rsid w:val="0045621E"/>
    <w:rsid w:val="00457A5F"/>
    <w:rsid w:val="004605F8"/>
    <w:rsid w:val="00460D5B"/>
    <w:rsid w:val="0046203D"/>
    <w:rsid w:val="004624B3"/>
    <w:rsid w:val="004907B8"/>
    <w:rsid w:val="004920F3"/>
    <w:rsid w:val="004A250A"/>
    <w:rsid w:val="004A5BDE"/>
    <w:rsid w:val="004E52B6"/>
    <w:rsid w:val="004E6FC9"/>
    <w:rsid w:val="005024EF"/>
    <w:rsid w:val="00503D3F"/>
    <w:rsid w:val="00506A80"/>
    <w:rsid w:val="00511156"/>
    <w:rsid w:val="005179D7"/>
    <w:rsid w:val="00517A2D"/>
    <w:rsid w:val="00524791"/>
    <w:rsid w:val="00553936"/>
    <w:rsid w:val="00557644"/>
    <w:rsid w:val="00573F0E"/>
    <w:rsid w:val="00587D79"/>
    <w:rsid w:val="00590C1A"/>
    <w:rsid w:val="00590E7D"/>
    <w:rsid w:val="00595DB0"/>
    <w:rsid w:val="005960CA"/>
    <w:rsid w:val="005969A5"/>
    <w:rsid w:val="005A0D27"/>
    <w:rsid w:val="005A31B6"/>
    <w:rsid w:val="005A5E92"/>
    <w:rsid w:val="005B3AA9"/>
    <w:rsid w:val="005B42ED"/>
    <w:rsid w:val="005B5125"/>
    <w:rsid w:val="005B5794"/>
    <w:rsid w:val="005C2D22"/>
    <w:rsid w:val="005D1D2C"/>
    <w:rsid w:val="005E21F2"/>
    <w:rsid w:val="006060B4"/>
    <w:rsid w:val="0062020B"/>
    <w:rsid w:val="006278FB"/>
    <w:rsid w:val="00634CDB"/>
    <w:rsid w:val="00653D75"/>
    <w:rsid w:val="006561B6"/>
    <w:rsid w:val="00671202"/>
    <w:rsid w:val="00682115"/>
    <w:rsid w:val="00684A34"/>
    <w:rsid w:val="006963E2"/>
    <w:rsid w:val="006A23EC"/>
    <w:rsid w:val="006A2A38"/>
    <w:rsid w:val="006A3A73"/>
    <w:rsid w:val="006A5FC5"/>
    <w:rsid w:val="006A73A5"/>
    <w:rsid w:val="006D5465"/>
    <w:rsid w:val="006D77C7"/>
    <w:rsid w:val="006E4631"/>
    <w:rsid w:val="006F5A74"/>
    <w:rsid w:val="006F6DC0"/>
    <w:rsid w:val="00717E37"/>
    <w:rsid w:val="00732ACB"/>
    <w:rsid w:val="00744494"/>
    <w:rsid w:val="0074658E"/>
    <w:rsid w:val="007465C0"/>
    <w:rsid w:val="00750316"/>
    <w:rsid w:val="007544FC"/>
    <w:rsid w:val="00762CDB"/>
    <w:rsid w:val="00764588"/>
    <w:rsid w:val="00772497"/>
    <w:rsid w:val="00774D12"/>
    <w:rsid w:val="00776628"/>
    <w:rsid w:val="00792AE6"/>
    <w:rsid w:val="00796C32"/>
    <w:rsid w:val="007A26D0"/>
    <w:rsid w:val="007A5786"/>
    <w:rsid w:val="007D0158"/>
    <w:rsid w:val="007D6878"/>
    <w:rsid w:val="007E7700"/>
    <w:rsid w:val="007F71E2"/>
    <w:rsid w:val="008057D0"/>
    <w:rsid w:val="0082034E"/>
    <w:rsid w:val="008216DF"/>
    <w:rsid w:val="00826EE4"/>
    <w:rsid w:val="00844005"/>
    <w:rsid w:val="00846ADE"/>
    <w:rsid w:val="008611D9"/>
    <w:rsid w:val="008623A2"/>
    <w:rsid w:val="00864A3F"/>
    <w:rsid w:val="00881FC0"/>
    <w:rsid w:val="008828DB"/>
    <w:rsid w:val="008937AA"/>
    <w:rsid w:val="008B0329"/>
    <w:rsid w:val="008B0822"/>
    <w:rsid w:val="008B303B"/>
    <w:rsid w:val="008C575E"/>
    <w:rsid w:val="008D0867"/>
    <w:rsid w:val="008F0AC2"/>
    <w:rsid w:val="008F533D"/>
    <w:rsid w:val="00901B1D"/>
    <w:rsid w:val="00920790"/>
    <w:rsid w:val="00924F0F"/>
    <w:rsid w:val="009451B4"/>
    <w:rsid w:val="00953DA2"/>
    <w:rsid w:val="00965200"/>
    <w:rsid w:val="00967996"/>
    <w:rsid w:val="0097130B"/>
    <w:rsid w:val="0097274A"/>
    <w:rsid w:val="009A7B97"/>
    <w:rsid w:val="009B3D02"/>
    <w:rsid w:val="009F3BA3"/>
    <w:rsid w:val="00A01A20"/>
    <w:rsid w:val="00A114DA"/>
    <w:rsid w:val="00A1427E"/>
    <w:rsid w:val="00A167ED"/>
    <w:rsid w:val="00A17D54"/>
    <w:rsid w:val="00A56285"/>
    <w:rsid w:val="00A61498"/>
    <w:rsid w:val="00A6295E"/>
    <w:rsid w:val="00A663EF"/>
    <w:rsid w:val="00A725B6"/>
    <w:rsid w:val="00A765CA"/>
    <w:rsid w:val="00A77E6A"/>
    <w:rsid w:val="00A848FD"/>
    <w:rsid w:val="00A903F7"/>
    <w:rsid w:val="00A9316D"/>
    <w:rsid w:val="00A97DF7"/>
    <w:rsid w:val="00AA7F66"/>
    <w:rsid w:val="00AB0555"/>
    <w:rsid w:val="00AB32D4"/>
    <w:rsid w:val="00AB379A"/>
    <w:rsid w:val="00AC01B1"/>
    <w:rsid w:val="00AC1D59"/>
    <w:rsid w:val="00AC657B"/>
    <w:rsid w:val="00AE2B0D"/>
    <w:rsid w:val="00AF6C29"/>
    <w:rsid w:val="00B04CA9"/>
    <w:rsid w:val="00B209CC"/>
    <w:rsid w:val="00B4015F"/>
    <w:rsid w:val="00B40C91"/>
    <w:rsid w:val="00B64E5E"/>
    <w:rsid w:val="00B70263"/>
    <w:rsid w:val="00B73370"/>
    <w:rsid w:val="00B803B9"/>
    <w:rsid w:val="00B84223"/>
    <w:rsid w:val="00B84CBF"/>
    <w:rsid w:val="00B93521"/>
    <w:rsid w:val="00BB0EA0"/>
    <w:rsid w:val="00BD4862"/>
    <w:rsid w:val="00BE4222"/>
    <w:rsid w:val="00BE43FC"/>
    <w:rsid w:val="00BF56B7"/>
    <w:rsid w:val="00BF5FAB"/>
    <w:rsid w:val="00BF7624"/>
    <w:rsid w:val="00C006BF"/>
    <w:rsid w:val="00C031A8"/>
    <w:rsid w:val="00C04F4F"/>
    <w:rsid w:val="00C10798"/>
    <w:rsid w:val="00C12D40"/>
    <w:rsid w:val="00C63C1F"/>
    <w:rsid w:val="00C72EBC"/>
    <w:rsid w:val="00C77F11"/>
    <w:rsid w:val="00CA0535"/>
    <w:rsid w:val="00CA509F"/>
    <w:rsid w:val="00CA7172"/>
    <w:rsid w:val="00CB2543"/>
    <w:rsid w:val="00CB3950"/>
    <w:rsid w:val="00CC67DE"/>
    <w:rsid w:val="00CD4215"/>
    <w:rsid w:val="00CE22BC"/>
    <w:rsid w:val="00CE3BF0"/>
    <w:rsid w:val="00CF7818"/>
    <w:rsid w:val="00D0145D"/>
    <w:rsid w:val="00D01678"/>
    <w:rsid w:val="00D0796A"/>
    <w:rsid w:val="00D2760B"/>
    <w:rsid w:val="00D31154"/>
    <w:rsid w:val="00D33314"/>
    <w:rsid w:val="00D34F4A"/>
    <w:rsid w:val="00D377BD"/>
    <w:rsid w:val="00D46973"/>
    <w:rsid w:val="00D50489"/>
    <w:rsid w:val="00D51714"/>
    <w:rsid w:val="00D53269"/>
    <w:rsid w:val="00D61CB8"/>
    <w:rsid w:val="00D73D3F"/>
    <w:rsid w:val="00D94B90"/>
    <w:rsid w:val="00DB12CC"/>
    <w:rsid w:val="00DE162F"/>
    <w:rsid w:val="00DE2239"/>
    <w:rsid w:val="00E0221C"/>
    <w:rsid w:val="00E16DF2"/>
    <w:rsid w:val="00E20EE3"/>
    <w:rsid w:val="00E27637"/>
    <w:rsid w:val="00E304AA"/>
    <w:rsid w:val="00E328C1"/>
    <w:rsid w:val="00E557D1"/>
    <w:rsid w:val="00E62B13"/>
    <w:rsid w:val="00E7041E"/>
    <w:rsid w:val="00E7481D"/>
    <w:rsid w:val="00E80D11"/>
    <w:rsid w:val="00E943F6"/>
    <w:rsid w:val="00EA7A58"/>
    <w:rsid w:val="00EC791E"/>
    <w:rsid w:val="00ED4B12"/>
    <w:rsid w:val="00EE03E5"/>
    <w:rsid w:val="00EE6FA2"/>
    <w:rsid w:val="00EF30F4"/>
    <w:rsid w:val="00F11B8A"/>
    <w:rsid w:val="00F528EA"/>
    <w:rsid w:val="00F602C7"/>
    <w:rsid w:val="00F6225E"/>
    <w:rsid w:val="00F815FD"/>
    <w:rsid w:val="00F820A9"/>
    <w:rsid w:val="00F85691"/>
    <w:rsid w:val="00F91121"/>
    <w:rsid w:val="00F92E6C"/>
    <w:rsid w:val="00F9745C"/>
    <w:rsid w:val="00FA193F"/>
    <w:rsid w:val="00FA268B"/>
    <w:rsid w:val="00FB31CD"/>
    <w:rsid w:val="00FE006A"/>
    <w:rsid w:val="00FE5508"/>
    <w:rsid w:val="00FF098B"/>
    <w:rsid w:val="00FF2664"/>
    <w:rsid w:val="00FF6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382D1B"/>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1132C0"/>
    <w:pPr>
      <w:spacing w:after="0"/>
      <w:jc w:val="center"/>
    </w:pPr>
    <w:rPr>
      <w:rFonts w:ascii="Arial" w:eastAsiaTheme="majorEastAsia" w:hAnsi="Arial" w:cstheme="majorBidi"/>
      <w:color w:val="333092"/>
      <w:spacing w:val="5"/>
      <w:kern w:val="28"/>
      <w:sz w:val="36"/>
      <w:szCs w:val="36"/>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1132C0"/>
    <w:rPr>
      <w:rFonts w:ascii="Arial" w:eastAsiaTheme="majorEastAsia" w:hAnsi="Arial" w:cstheme="majorBidi"/>
      <w:color w:val="333092"/>
      <w:spacing w:val="5"/>
      <w:kern w:val="28"/>
      <w:sz w:val="36"/>
      <w:szCs w:val="36"/>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customStyle="1" w:styleId="UnresolvedMention">
    <w:name w:val="Unresolved Mention"/>
    <w:basedOn w:val="DefaultParagraphFont"/>
    <w:uiPriority w:val="99"/>
    <w:semiHidden/>
    <w:unhideWhenUsed/>
    <w:rsid w:val="00BF7624"/>
    <w:rPr>
      <w:color w:val="605E5C"/>
      <w:shd w:val="clear" w:color="auto" w:fill="E1DFDD"/>
    </w:rPr>
  </w:style>
  <w:style w:type="character" w:styleId="FollowedHyperlink">
    <w:name w:val="FollowedHyperlink"/>
    <w:basedOn w:val="DefaultParagraphFont"/>
    <w:uiPriority w:val="99"/>
    <w:semiHidden/>
    <w:unhideWhenUsed/>
    <w:rsid w:val="008B08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ducation.act.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hawkerps.act.edu.au/our_community/school_board"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hawkerps.act.edu.au/our_community/school_bo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cms1.ed.act.edu.au/__data/assets/word_doc/0007/431917/Hawker_Primary_School_-_Review_Report_Summary_2018.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FAF15761-B994-46DD-A865-2D5C83139C5D}"/>
      </w:docPartPr>
      <w:docPartBody>
        <w:p w:rsidR="00D1270D" w:rsidRDefault="00D1270D">
          <w:r w:rsidRPr="00092341">
            <w:rPr>
              <w:rStyle w:val="PlaceholderText"/>
            </w:rPr>
            <w:t>Choose an item.</w:t>
          </w:r>
        </w:p>
      </w:docPartBody>
    </w:docPart>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1270D"/>
    <w:rsid w:val="000C42AD"/>
    <w:rsid w:val="001D03E9"/>
    <w:rsid w:val="0023432A"/>
    <w:rsid w:val="002447F6"/>
    <w:rsid w:val="00245B07"/>
    <w:rsid w:val="002752B0"/>
    <w:rsid w:val="00281BDB"/>
    <w:rsid w:val="002C30FC"/>
    <w:rsid w:val="002C4575"/>
    <w:rsid w:val="002D26EA"/>
    <w:rsid w:val="002E4104"/>
    <w:rsid w:val="00301CE8"/>
    <w:rsid w:val="003603B0"/>
    <w:rsid w:val="003F139F"/>
    <w:rsid w:val="00402121"/>
    <w:rsid w:val="00494262"/>
    <w:rsid w:val="005402A0"/>
    <w:rsid w:val="00775F89"/>
    <w:rsid w:val="0079719D"/>
    <w:rsid w:val="007A4BEA"/>
    <w:rsid w:val="007E07DC"/>
    <w:rsid w:val="008A4916"/>
    <w:rsid w:val="008A6269"/>
    <w:rsid w:val="00976E55"/>
    <w:rsid w:val="00A131CA"/>
    <w:rsid w:val="00AA6209"/>
    <w:rsid w:val="00B14680"/>
    <w:rsid w:val="00BC3E17"/>
    <w:rsid w:val="00C07A82"/>
    <w:rsid w:val="00C07FED"/>
    <w:rsid w:val="00D1270D"/>
    <w:rsid w:val="00D56394"/>
    <w:rsid w:val="00DE4D54"/>
    <w:rsid w:val="00EE621F"/>
    <w:rsid w:val="00FA2C50"/>
    <w:rsid w:val="00FD6A84"/>
    <w:rsid w:val="00FE66D3"/>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916"/>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aa497ab4-515e-4279-bd6d-9da9f7efb9b5"/>
    <ds:schemaRef ds:uri="http://schemas.openxmlformats.org/package/2006/metadata/core-properties"/>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2C4200-74C4-4D3A-9986-C96D0BE3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A2842A38.dotm</Template>
  <TotalTime>0</TotalTime>
  <Pages>14</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Domigan, Myra</cp:lastModifiedBy>
  <cp:revision>2</cp:revision>
  <cp:lastPrinted>2019-02-26T23:16:00Z</cp:lastPrinted>
  <dcterms:created xsi:type="dcterms:W3CDTF">2019-05-24T01:12:00Z</dcterms:created>
  <dcterms:modified xsi:type="dcterms:W3CDTF">2019-05-24T01:12:00Z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