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Content>
        <w:p w:rsidRPr="007D446B" w:rsidR="007D446B" w:rsidP="00286DF6" w:rsidRDefault="002E782D" w14:paraId="2C7358FC" w14:textId="25D31A55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Belconnen High School</w:t>
          </w:r>
        </w:p>
      </w:sdtContent>
      <w:sdtEndPr>
        <w:rPr>
          <w:rStyle w:val="SchoolName"/>
          <w:color w:val="7030A0"/>
          <w:sz w:val="44"/>
          <w:szCs w:val="44"/>
        </w:rPr>
      </w:sdtEndPr>
    </w:sdt>
    <w:p w:rsidRPr="006167C6" w:rsidR="002E6EF4" w:rsidP="00F332AF" w:rsidRDefault="00782B8F" w14:paraId="4E5E5DB3" w14:textId="304DA7AD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hAnsi="Arial" w:eastAsia="Calibri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Content>
          <w:r w:rsidR="002E782D">
            <w:rPr>
              <w:rFonts w:ascii="Arial" w:hAnsi="Arial" w:cs="Arial"/>
              <w:color w:val="7030A0"/>
              <w:sz w:val="24"/>
              <w:szCs w:val="24"/>
            </w:rPr>
            <w:t>Belconnen</w:t>
          </w:r>
        </w:sdtContent>
      </w:sdt>
    </w:p>
    <w:p w:rsidR="00874AB3" w:rsidP="00874AB3" w:rsidRDefault="00286DF6" w14:paraId="7057F17C" w14:textId="144F4A3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7E5EF367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>
            <w:pict w14:anchorId="60137F17">
              <v:group id="Group 2" style="position:absolute;margin-left:52.45pt;margin-top:9.75pt;width:490.5pt;height:24.75pt;z-index:251664384;mso-position-horizontal-relative:page" coordsize="62293,3143" o:spid="_x0000_s1026" w14:anchorId="7CA152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style="position:absolute;width:20764;height:3143;visibility:visible;mso-wrap-style:square;v-text-anchor:middle" o:spid="_x0000_s1027" fillcolor="#11807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/>
                <v:rect id="Rectangle 1" style="position:absolute;left:20764;width:20765;height:3143;visibility:visible;mso-wrap-style:square;v-text-anchor:middle" o:spid="_x0000_s1028" fillcolor="#562d8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/>
                <v:rect id="Rectangle 1" style="position:absolute;left:41529;width:20764;height:3143;visibility:visible;mso-wrap-style:square;v-text-anchor:middle" o:spid="_x0000_s1029" fillcolor="#1c87c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/>
                <w10:wrap type="topAndBottom" anchorx="page"/>
              </v:group>
            </w:pict>
          </mc:Fallback>
        </mc:AlternateContent>
      </w:r>
      <w:r w:rsidRPr="00F332AF" w:rsidR="006167C6">
        <w:t>School Str</w:t>
      </w:r>
      <w:r w:rsidRPr="00F332AF" w:rsidR="00F304AE">
        <w:t xml:space="preserve">ategic Plan </w:t>
      </w:r>
      <w:r w:rsidRPr="00F332AF" w:rsidR="00F332AF">
        <w:br/>
      </w:r>
      <w:r w:rsidRPr="00F332AF" w:rsidR="00F304AE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BD5585">
            <w:t>24</w:t>
          </w:r>
        </w:sdtContent>
      </w:sdt>
      <w:r w:rsidRPr="00F332AF" w:rsidR="00F304AE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BD5585">
            <w:t>28</w:t>
          </w:r>
        </w:sdtContent>
      </w:sdt>
      <w:r w:rsidR="00874AB3">
        <w:br w:type="page"/>
      </w:r>
    </w:p>
    <w:p w:rsidR="00874AB3" w:rsidP="00B322BD" w:rsidRDefault="58B782AB" w14:paraId="0ECFD5AB" w14:textId="31473106" w14:noSpellErr="1">
      <w:pPr>
        <w:pStyle w:val="Heading2"/>
      </w:pPr>
      <w:r w:rsidRPr="35C1BB34" w:rsidR="348982F7">
        <w:rPr>
          <w:lang w:val="en-AU"/>
        </w:rPr>
        <w:t xml:space="preserve">Our vision, </w:t>
      </w:r>
      <w:r w:rsidRPr="35C1BB34" w:rsidR="348982F7">
        <w:rPr>
          <w:lang w:val="en-AU"/>
        </w:rPr>
        <w:t>mission</w:t>
      </w:r>
      <w:r w:rsidRPr="35C1BB34" w:rsidR="348982F7">
        <w:rPr>
          <w:lang w:val="en-AU"/>
        </w:rPr>
        <w:t xml:space="preserve"> and values</w:t>
      </w:r>
    </w:p>
    <w:p w:rsidR="00CF1922" w:rsidP="00B701DA" w:rsidRDefault="00CF1922" w14:paraId="45EFC966" w14:textId="268B5AA2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:rsidTr="00EA0A25" w14:paraId="5B7B3E9F" w14:textId="77777777">
        <w:trPr>
          <w:trHeight w:val="533"/>
        </w:trPr>
        <w:tc>
          <w:tcPr>
            <w:tcW w:w="9629" w:type="dxa"/>
          </w:tcPr>
          <w:p w:rsidRPr="001238FA" w:rsidR="00B701DA" w:rsidP="00EA0A25" w:rsidRDefault="001238FA" w14:paraId="526DDB19" w14:textId="38020754">
            <w:pPr>
              <w:spacing w:before="120" w:after="120"/>
              <w:rPr>
                <w:rFonts w:asciiTheme="minorHAnsi" w:hAnsiTheme="minorHAnsi" w:cstheme="minorHAnsi"/>
              </w:rPr>
            </w:pPr>
            <w:r w:rsidRPr="00EA0A25">
              <w:rPr>
                <w:rStyle w:val="normaltextrun"/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Caring for students and striving for excellence.</w:t>
            </w:r>
          </w:p>
        </w:tc>
      </w:tr>
    </w:tbl>
    <w:p w:rsidR="00B701DA" w:rsidP="00B701DA" w:rsidRDefault="00B701DA" w14:paraId="47E95A4A" w14:textId="4D5D43DD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:rsidTr="35C1BB34" w14:paraId="64FBFB2D" w14:textId="77777777">
        <w:trPr>
          <w:trHeight w:val="1403"/>
        </w:trPr>
        <w:tc>
          <w:tcPr>
            <w:tcW w:w="9629" w:type="dxa"/>
            <w:tcMar/>
          </w:tcPr>
          <w:p w:rsidRPr="00DB64F1" w:rsidR="00B701DA" w:rsidP="35C1BB34" w:rsidRDefault="771F0F05" w14:paraId="5E39A857" w14:textId="59ECB4BA" w14:noSpellErr="1">
            <w:pPr>
              <w:spacing w:before="120" w:after="120"/>
              <w:rPr>
                <w:rFonts w:ascii="Calibri" w:hAnsi="Calibri" w:cs="Arial" w:asciiTheme="minorAscii" w:hAnsiTheme="minorAscii" w:cstheme="minorBidi"/>
                <w:lang w:val="en-AU"/>
              </w:rPr>
            </w:pPr>
            <w:r w:rsidRPr="35C1BB34" w:rsidR="771F0F05">
              <w:rPr>
                <w:rStyle w:val="normaltextrun"/>
                <w:rFonts w:ascii="Calibri" w:hAnsi="Calibri" w:cs="Arial" w:asciiTheme="minorAscii" w:hAnsiTheme="minorAscii" w:cstheme="minorBidi"/>
                <w:sz w:val="24"/>
                <w:szCs w:val="24"/>
                <w:shd w:val="clear" w:color="auto" w:fill="FFFFFF"/>
                <w:lang w:val="en-AU"/>
              </w:rPr>
              <w:t xml:space="preserve">We are an innovative learning community that empowers all to achieve excellence. With </w:t>
            </w:r>
            <w:r w:rsidRPr="35C1BB34" w:rsidR="771F0F05">
              <w:rPr>
                <w:rStyle w:val="normaltextrun"/>
                <w:rFonts w:ascii="Calibri" w:hAnsi="Calibri" w:cs="Arial" w:asciiTheme="minorAscii" w:hAnsiTheme="minorAscii" w:cstheme="minorBidi"/>
                <w:sz w:val="24"/>
                <w:szCs w:val="24"/>
                <w:shd w:val="clear" w:color="auto" w:fill="FFFFFF"/>
                <w:lang w:val="en-AU"/>
              </w:rPr>
              <w:t>high expectations</w:t>
            </w:r>
            <w:r w:rsidRPr="35C1BB34" w:rsidR="771F0F05">
              <w:rPr>
                <w:rStyle w:val="normaltextrun"/>
                <w:rFonts w:ascii="Calibri" w:hAnsi="Calibri" w:cs="Arial" w:asciiTheme="minorAscii" w:hAnsiTheme="minorAscii" w:cstheme="minorBidi"/>
                <w:sz w:val="24"/>
                <w:szCs w:val="24"/>
                <w:shd w:val="clear" w:color="auto" w:fill="FFFFFF"/>
                <w:lang w:val="en-AU"/>
              </w:rPr>
              <w:t xml:space="preserve"> and a culture of success, we collaboratively develop and deliver rigorous and relevant learning. We nurture a safe and supportive environment to develop courageous life-long learners.</w:t>
            </w:r>
            <w:r w:rsidRPr="35C1BB34" w:rsidR="771F0F05">
              <w:rPr>
                <w:rStyle w:val="eop"/>
                <w:rFonts w:ascii="Calibri" w:hAnsi="Calibri" w:cs="Arial" w:asciiTheme="minorAscii" w:hAnsiTheme="minorAscii" w:cstheme="minorBidi"/>
                <w:sz w:val="24"/>
                <w:szCs w:val="24"/>
                <w:shd w:val="clear" w:color="auto" w:fill="FFFFFF"/>
                <w:lang w:val="en-AU"/>
              </w:rPr>
              <w:t> </w:t>
            </w:r>
          </w:p>
        </w:tc>
      </w:tr>
    </w:tbl>
    <w:p w:rsidR="00B701DA" w:rsidP="00B701DA" w:rsidRDefault="00B701DA" w14:paraId="7644706B" w14:textId="75B47C58">
      <w:pPr>
        <w:pStyle w:val="Heading3"/>
      </w:pPr>
      <w:r>
        <w:t>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:rsidTr="00CD0C2B" w14:paraId="34EB1068" w14:textId="77777777">
        <w:trPr>
          <w:trHeight w:val="404"/>
        </w:trPr>
        <w:tc>
          <w:tcPr>
            <w:tcW w:w="9629" w:type="dxa"/>
          </w:tcPr>
          <w:p w:rsidR="00B701DA" w:rsidP="00CD0C2B" w:rsidRDefault="008D14E9" w14:paraId="3A99AF69" w14:textId="2418B22B">
            <w:pPr>
              <w:spacing w:before="120" w:after="120"/>
            </w:pPr>
            <w:r w:rsidRPr="00CD0C2B">
              <w:rPr>
                <w:rStyle w:val="normaltextrun"/>
                <w:rFonts w:cs="Calibri"/>
                <w:sz w:val="24"/>
                <w:szCs w:val="24"/>
                <w:shd w:val="clear" w:color="auto" w:fill="FFFFFF"/>
              </w:rPr>
              <w:t>Strength, Integrity, Knowledge</w:t>
            </w:r>
            <w:r w:rsidR="002226F8">
              <w:rPr>
                <w:rStyle w:val="normaltextrun"/>
                <w:rFonts w:cs="Calibri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B701DA" w:rsidRDefault="00B701DA" w14:paraId="482B2202" w14:textId="77777777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:rsidRPr="00FC4EC6" w:rsidR="007C6B74" w:rsidP="00B322BD" w:rsidRDefault="007C6B74" w14:paraId="7FFE7939" w14:textId="32281E9C">
      <w:pPr>
        <w:pStyle w:val="Heading2"/>
      </w:pPr>
      <w:r w:rsidRPr="00FC4EC6">
        <w:t>Our improvement priorities</w:t>
      </w:r>
    </w:p>
    <w:p w:rsidRPr="00AC6331" w:rsidR="00AC6331" w:rsidP="00B701DA" w:rsidRDefault="00AC6331" w14:paraId="673131DB" w14:textId="1E87AA53">
      <w:pPr>
        <w:pStyle w:val="Heading3"/>
      </w:pPr>
      <w:bookmarkStart w:name="_Hlk529190617" w:id="0"/>
      <w:r>
        <w:t>Priority 1:</w:t>
      </w:r>
      <w:r w:rsidR="005418B0">
        <w:t xml:space="preserve"> </w:t>
      </w:r>
      <w:r w:rsidRPr="005418B0" w:rsidR="005418B0">
        <w:t>Improve the performance of all students in writing </w:t>
      </w:r>
    </w:p>
    <w:p w:rsidR="007C6B74" w:rsidP="35C1BB34" w:rsidRDefault="0506E8FB" w14:paraId="4847EEE9" w14:textId="4A8EC613" w14:noSpellErr="1">
      <w:pPr>
        <w:pStyle w:val="BodyText"/>
        <w:rPr>
          <w:i w:val="1"/>
          <w:iCs w:val="1"/>
          <w:lang w:val="en-AU"/>
        </w:rPr>
      </w:pPr>
      <w:r w:rsidRPr="35C1BB34" w:rsidR="258C94C8">
        <w:rPr>
          <w:i w:val="1"/>
          <w:iCs w:val="1"/>
          <w:color w:val="7F7F7F" w:themeColor="text1" w:themeTint="80" w:themeShade="FF"/>
          <w:lang w:val="en-AU"/>
        </w:rPr>
        <w:t xml:space="preserve">The statement below details our vision for how this priority will </w:t>
      </w:r>
      <w:r w:rsidRPr="35C1BB34" w:rsidR="258C94C8">
        <w:rPr>
          <w:i w:val="1"/>
          <w:iCs w:val="1"/>
          <w:color w:val="7F7F7F" w:themeColor="text1" w:themeTint="80" w:themeShade="FF"/>
          <w:lang w:val="en-AU"/>
        </w:rPr>
        <w:t>impact</w:t>
      </w:r>
      <w:r w:rsidRPr="35C1BB34" w:rsidR="258C94C8">
        <w:rPr>
          <w:i w:val="1"/>
          <w:iCs w:val="1"/>
          <w:color w:val="7F7F7F" w:themeColor="text1" w:themeTint="80" w:themeShade="FF"/>
          <w:lang w:val="en-AU"/>
        </w:rPr>
        <w:t xml:space="preserve">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:rsidTr="35C1BB34" w14:paraId="2B3586B6" w14:textId="77777777">
        <w:trPr>
          <w:trHeight w:val="2835"/>
        </w:trPr>
        <w:tc>
          <w:tcPr>
            <w:tcW w:w="9629" w:type="dxa"/>
            <w:tcMar/>
          </w:tcPr>
          <w:p w:rsidRPr="004C579E" w:rsidR="005418B0" w:rsidP="35C1BB34" w:rsidRDefault="2DF8CD4F" w14:paraId="49FABBA0" w14:textId="3462B8D3" w14:noSpellErr="1">
            <w:pPr>
              <w:pStyle w:val="paragraph"/>
              <w:spacing w:before="120" w:beforeAutospacing="off" w:after="120" w:afterAutospacing="off" w:line="276" w:lineRule="auto"/>
              <w:textAlignment w:val="baseline"/>
              <w:rPr>
                <w:rFonts w:ascii="Calibri" w:hAnsi="Calibri" w:cs="Arial" w:asciiTheme="minorAscii" w:hAnsiTheme="minorAscii" w:cstheme="minorBidi"/>
                <w:sz w:val="20"/>
                <w:szCs w:val="20"/>
                <w:lang w:val="en-AU"/>
              </w:rPr>
            </w:pP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i w:val="1"/>
                <w:iCs w:val="1"/>
                <w:color w:val="000000" w:themeColor="text1" w:themeTint="FF" w:themeShade="FF"/>
                <w:lang w:val="en-AU"/>
              </w:rPr>
              <w:t xml:space="preserve">Quality of thought and quality of writing are interdependent. Through the explicit focus on writing skills, we likewise develop in them the </w:t>
            </w: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i w:val="1"/>
                <w:iCs w:val="1"/>
                <w:color w:val="000000" w:themeColor="text1" w:themeTint="FF" w:themeShade="FF"/>
                <w:lang w:val="en-AU"/>
              </w:rPr>
              <w:t>capacity</w:t>
            </w: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i w:val="1"/>
                <w:iCs w:val="1"/>
                <w:color w:val="000000" w:themeColor="text1" w:themeTint="FF" w:themeShade="FF"/>
                <w:lang w:val="en-AU"/>
              </w:rPr>
              <w:t xml:space="preserve"> to think clearly and to express their thoughts in logical, </w:t>
            </w: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i w:val="1"/>
                <w:iCs w:val="1"/>
                <w:color w:val="000000" w:themeColor="text1" w:themeTint="FF" w:themeShade="FF"/>
                <w:lang w:val="en-AU"/>
              </w:rPr>
              <w:t>coherent</w:t>
            </w: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i w:val="1"/>
                <w:iCs w:val="1"/>
                <w:color w:val="000000" w:themeColor="text1" w:themeTint="FF" w:themeShade="FF"/>
                <w:lang w:val="en-AU"/>
              </w:rPr>
              <w:t xml:space="preserve"> and meaningful ways. (See The Writing Revolution).</w:t>
            </w:r>
            <w:r w:rsidRPr="35C1BB34" w:rsidR="09E753EF">
              <w:rPr>
                <w:rStyle w:val="eop"/>
                <w:rFonts w:ascii="Calibri" w:hAnsi="Calibri" w:cs="Arial" w:asciiTheme="minorAscii" w:hAnsiTheme="minorAscii" w:cstheme="minorBidi"/>
                <w:color w:val="000000" w:themeColor="text1" w:themeTint="FF" w:themeShade="FF"/>
                <w:lang w:val="en-AU"/>
              </w:rPr>
              <w:t> </w:t>
            </w:r>
          </w:p>
          <w:p w:rsidRPr="004C579E" w:rsidR="005418B0" w:rsidP="004C579E" w:rsidRDefault="005418B0" w14:paraId="32FCB4BB" w14:textId="77777777">
            <w:pPr>
              <w:pStyle w:val="paragraph"/>
              <w:numPr>
                <w:ilvl w:val="0"/>
                <w:numId w:val="39"/>
              </w:numPr>
              <w:spacing w:before="120" w:beforeAutospacing="0" w:after="120" w:afterAutospacing="0" w:line="276" w:lineRule="auto"/>
              <w:ind w:left="1080" w:firstLine="0"/>
              <w:textAlignment w:val="baseline"/>
              <w:rPr>
                <w:rFonts w:asciiTheme="minorHAnsi" w:hAnsiTheme="minorHAnsi" w:cstheme="minorHAnsi"/>
              </w:rPr>
            </w:pPr>
            <w:r w:rsidRPr="004C579E">
              <w:rPr>
                <w:rStyle w:val="normaltextrun"/>
                <w:rFonts w:asciiTheme="minorHAnsi" w:hAnsiTheme="minorHAnsi" w:cstheme="minorHAnsi"/>
              </w:rPr>
              <w:t>Students will be confident and independent writers.</w:t>
            </w:r>
            <w:r w:rsidRPr="004C579E">
              <w:rPr>
                <w:rStyle w:val="eop"/>
                <w:rFonts w:asciiTheme="minorHAnsi" w:hAnsiTheme="minorHAnsi" w:cstheme="minorHAnsi"/>
              </w:rPr>
              <w:t> </w:t>
            </w:r>
          </w:p>
          <w:p w:rsidRPr="004C579E" w:rsidR="005418B0" w:rsidP="35C1BB34" w:rsidRDefault="2DF8CD4F" w14:paraId="23AE27FA" w14:textId="54BC8E30" w14:noSpellErr="1">
            <w:pPr>
              <w:pStyle w:val="paragraph"/>
              <w:numPr>
                <w:ilvl w:val="0"/>
                <w:numId w:val="40"/>
              </w:numPr>
              <w:spacing w:before="120" w:beforeAutospacing="off" w:after="120" w:afterAutospacing="off" w:line="276" w:lineRule="auto"/>
              <w:ind w:left="1080" w:firstLine="0"/>
              <w:textAlignment w:val="baseline"/>
              <w:rPr>
                <w:rFonts w:ascii="Calibri" w:hAnsi="Calibri" w:cs="Arial" w:asciiTheme="minorAscii" w:hAnsiTheme="minorAscii" w:cstheme="minorBidi"/>
                <w:lang w:val="en-AU"/>
              </w:rPr>
            </w:pP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lang w:val="en-AU"/>
              </w:rPr>
              <w:t xml:space="preserve">Students will </w:t>
            </w: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lang w:val="en-AU"/>
              </w:rPr>
              <w:t>demonstrate</w:t>
            </w:r>
            <w:r w:rsidRPr="35C1BB34" w:rsidR="09E753EF">
              <w:rPr>
                <w:rStyle w:val="normaltextrun"/>
                <w:rFonts w:ascii="Calibri" w:hAnsi="Calibri" w:cs="Arial" w:asciiTheme="minorAscii" w:hAnsiTheme="minorAscii" w:cstheme="minorBidi"/>
                <w:lang w:val="en-AU"/>
              </w:rPr>
              <w:t xml:space="preserve"> critical literacy skills across disciplines.</w:t>
            </w:r>
            <w:r w:rsidRPr="35C1BB34" w:rsidR="09E753EF">
              <w:rPr>
                <w:rStyle w:val="eop"/>
                <w:rFonts w:ascii="Calibri" w:hAnsi="Calibri" w:cs="Arial" w:asciiTheme="minorAscii" w:hAnsiTheme="minorAscii" w:cstheme="minorBidi"/>
                <w:lang w:val="en-AU"/>
              </w:rPr>
              <w:t> </w:t>
            </w:r>
          </w:p>
          <w:p w:rsidRPr="004C579E" w:rsidR="005418B0" w:rsidP="004C579E" w:rsidRDefault="005418B0" w14:paraId="6B406494" w14:textId="77777777">
            <w:pPr>
              <w:pStyle w:val="paragraph"/>
              <w:numPr>
                <w:ilvl w:val="0"/>
                <w:numId w:val="41"/>
              </w:numPr>
              <w:spacing w:before="120" w:beforeAutospacing="0" w:after="120" w:afterAutospacing="0" w:line="276" w:lineRule="auto"/>
              <w:ind w:left="1080" w:firstLine="0"/>
              <w:textAlignment w:val="baseline"/>
              <w:rPr>
                <w:rFonts w:asciiTheme="minorHAnsi" w:hAnsiTheme="minorHAnsi" w:cstheme="minorHAnsi"/>
              </w:rPr>
            </w:pPr>
            <w:r w:rsidRPr="004C579E">
              <w:rPr>
                <w:rStyle w:val="normaltextrun"/>
                <w:rFonts w:asciiTheme="minorHAnsi" w:hAnsiTheme="minorHAnsi" w:cstheme="minorHAnsi"/>
              </w:rPr>
              <w:t>Students will have the skills to express their thoughts and ideas in their writing.</w:t>
            </w:r>
            <w:r w:rsidRPr="004C579E">
              <w:rPr>
                <w:rStyle w:val="eop"/>
                <w:rFonts w:asciiTheme="minorHAnsi" w:hAnsiTheme="minorHAnsi" w:cstheme="minorHAnsi"/>
              </w:rPr>
              <w:t> </w:t>
            </w:r>
          </w:p>
          <w:p w:rsidRPr="004C579E" w:rsidR="00425A4B" w:rsidP="006841E7" w:rsidRDefault="005418B0" w14:paraId="160A7BA1" w14:textId="161235B3">
            <w:pPr>
              <w:pStyle w:val="paragraph"/>
              <w:numPr>
                <w:ilvl w:val="0"/>
                <w:numId w:val="42"/>
              </w:numPr>
              <w:spacing w:before="120" w:beforeAutospacing="0" w:after="120" w:afterAutospacing="0" w:line="276" w:lineRule="auto"/>
              <w:ind w:left="1077"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C579E">
              <w:rPr>
                <w:rStyle w:val="normaltextrun"/>
                <w:rFonts w:asciiTheme="minorHAnsi" w:hAnsiTheme="minorHAnsi" w:cstheme="minorHAnsi"/>
              </w:rPr>
              <w:t>Students will experience explicit, specific writing instruction in each discipline.</w:t>
            </w:r>
            <w:r w:rsidRPr="004C579E">
              <w:rPr>
                <w:rStyle w:val="eop"/>
                <w:rFonts w:asciiTheme="minorHAnsi" w:hAnsiTheme="minorHAnsi" w:cstheme="minorHAnsi"/>
              </w:rPr>
              <w:t> </w:t>
            </w:r>
          </w:p>
        </w:tc>
      </w:tr>
    </w:tbl>
    <w:p w:rsidR="00AC6331" w:rsidP="00B701DA" w:rsidRDefault="00AC6331" w14:paraId="7622E0AE" w14:textId="607DB199">
      <w:pPr>
        <w:pStyle w:val="Heading3"/>
      </w:pPr>
      <w:bookmarkStart w:name="_Hlk527644000" w:id="1"/>
      <w:bookmarkStart w:name="_Hlk529190336" w:id="2"/>
      <w:bookmarkEnd w:id="0"/>
      <w:r>
        <w:t xml:space="preserve">Targets and </w:t>
      </w:r>
      <w:r w:rsidRPr="007326D1">
        <w:t>measures</w:t>
      </w:r>
    </w:p>
    <w:p w:rsidR="00AC6331" w:rsidP="00AC6331" w:rsidRDefault="00AC6331" w14:paraId="70987D3B" w14:textId="1FDF2718">
      <w:pPr>
        <w:pStyle w:val="Heading4"/>
      </w:pPr>
      <w:r>
        <w:t>Student learning data</w:t>
      </w:r>
    </w:p>
    <w:tbl>
      <w:tblPr>
        <w:tblStyle w:val="ARTableFigures"/>
        <w:tblW w:w="9574" w:type="dxa"/>
        <w:tblInd w:w="-108" w:type="dxa"/>
        <w:tblLook w:val="04A0" w:firstRow="1" w:lastRow="0" w:firstColumn="1" w:lastColumn="0" w:noHBand="0" w:noVBand="1"/>
      </w:tblPr>
      <w:tblGrid>
        <w:gridCol w:w="108"/>
        <w:gridCol w:w="3154"/>
        <w:gridCol w:w="3155"/>
        <w:gridCol w:w="3157"/>
      </w:tblGrid>
      <w:tr w:rsidR="007326D1" w:rsidTr="35C1BB34" w14:paraId="7C748EE5" w14:textId="77777777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cantSplit/>
          <w:tblHeader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00620B22" w:rsidRDefault="007326D1" w14:paraId="795FC879" w14:textId="6114AA58">
            <w:pPr>
              <w:pStyle w:val="TableheadingNormal"/>
            </w:pPr>
            <w:r>
              <w:t>Target or measure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7326D1" w:rsidP="00620B22" w:rsidRDefault="007326D1" w14:paraId="6A9ABA6C" w14:textId="432D6011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620B22" w:rsidRDefault="007326D1" w14:paraId="4CEEB3CD" w14:textId="6D915BFF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:rsidTr="35C1BB34" w14:paraId="4C26229C" w14:textId="7777777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009C5901" w:rsidRDefault="02FC9E8F" w14:paraId="1E9AD5B7" w14:textId="709C4561" w14:noSpellErr="1">
            <w:pPr>
              <w:pStyle w:val="Tabletext"/>
            </w:pPr>
            <w:r w:rsidRPr="35C1BB34" w:rsidR="02FC9E8F">
              <w:rPr>
                <w:lang w:val="en-AU"/>
              </w:rPr>
              <w:t xml:space="preserve">No student </w:t>
            </w:r>
            <w:r w:rsidRPr="35C1BB34" w:rsidR="26180413">
              <w:rPr>
                <w:lang w:val="en-AU"/>
              </w:rPr>
              <w:t xml:space="preserve">will sit in the </w:t>
            </w:r>
            <w:r w:rsidRPr="35C1BB34" w:rsidR="26180413">
              <w:rPr>
                <w:lang w:val="en-AU"/>
              </w:rPr>
              <w:t>proficiency</w:t>
            </w:r>
            <w:r w:rsidRPr="35C1BB34" w:rsidR="26180413">
              <w:rPr>
                <w:lang w:val="en-AU"/>
              </w:rPr>
              <w:t xml:space="preserve"> level ‘Needs Additional Support’ for Writing as measured by NAPLAN </w:t>
            </w:r>
            <w:r w:rsidRPr="35C1BB34" w:rsidR="1259ED9D">
              <w:rPr>
                <w:lang w:val="en-AU"/>
              </w:rPr>
              <w:t>by the time of testing in Year 9.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Pr="00A11BA5" w:rsidR="007326D1" w:rsidP="009C5901" w:rsidRDefault="00A11BA5" w14:paraId="35057DF6" w14:textId="24A6B868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11BA5">
              <w:rPr>
                <w:rStyle w:val="normaltextrun"/>
              </w:rPr>
              <w:t xml:space="preserve">NAPLAN data available through Teaching and Learning </w:t>
            </w:r>
            <w:r w:rsidRPr="00A11BA5">
              <w:rPr>
                <w:rStyle w:val="scxw53346627"/>
              </w:rPr>
              <w:t> </w:t>
            </w:r>
            <w:r w:rsidRPr="00A11BA5">
              <w:br/>
            </w:r>
            <w:r w:rsidRPr="00A11BA5">
              <w:rPr>
                <w:rStyle w:val="normaltextrun"/>
              </w:rPr>
              <w:t xml:space="preserve">Dashboard – </w:t>
            </w:r>
            <w:r w:rsidRPr="00A11BA5">
              <w:rPr>
                <w:rStyle w:val="normaltextrun"/>
                <w:shd w:val="clear" w:color="auto" w:fill="auto"/>
              </w:rPr>
              <w:t>NAPLAN Overview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9C5901" w:rsidRDefault="00896980" w14:paraId="2EBE0DDA" w14:textId="7FB63792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Cohort dependent. </w:t>
            </w:r>
          </w:p>
        </w:tc>
      </w:tr>
      <w:tr w:rsidR="00465EAC" w:rsidTr="35C1BB34" w14:paraId="523189DD" w14:textId="77777777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08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Pr="009C5901" w:rsidR="00465EAC" w:rsidP="009C5901" w:rsidRDefault="00465EAC" w14:paraId="6E0AA046" w14:textId="03974AC8">
            <w:pPr>
              <w:pStyle w:val="Tabletext"/>
            </w:pPr>
            <w:r w:rsidRPr="009C5901">
              <w:rPr>
                <w:rStyle w:val="normaltextrun"/>
              </w:rPr>
              <w:t>All students will improve by one mark against each of the non-text type specific NAPLAN Writing task marking criteria between Year 7 and Year 9.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Pr="00543FCF" w:rsidR="00465EAC" w:rsidP="009C5901" w:rsidRDefault="00A11BA5" w14:paraId="28B382F6" w14:textId="78151EF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11BA5">
              <w:t>NAPLAN data available through Teaching and Learning  </w:t>
            </w:r>
            <w:r w:rsidRPr="00A11BA5">
              <w:br/>
            </w:r>
            <w:r w:rsidRPr="00A11BA5">
              <w:t>Dashboard – NAPLAN Overview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Pr="00543FCF" w:rsidR="00465EAC" w:rsidP="009C5901" w:rsidRDefault="00465EAC" w14:paraId="09B3CFA4" w14:textId="09855484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43FCF">
              <w:t>See table below.</w:t>
            </w:r>
          </w:p>
        </w:tc>
      </w:tr>
      <w:tr w:rsidR="00465EAC" w:rsidTr="35C1BB34" w14:paraId="7FD7B0D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2" w:type="dxa"/>
            <w:gridSpan w:val="2"/>
            <w:tcMar/>
            <w:vAlign w:val="center"/>
          </w:tcPr>
          <w:p w:rsidR="00465EAC" w:rsidP="009C5901" w:rsidRDefault="00465EAC" w14:paraId="426FACFC" w14:textId="0DC07395">
            <w:pPr>
              <w:pStyle w:val="Tabletex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465EAC" w:rsidP="009C5901" w:rsidRDefault="00465EAC" w14:paraId="514C22D3" w14:textId="5BDECF38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465EAC" w:rsidP="009C5901" w:rsidRDefault="00465EAC" w14:paraId="70E0EC57" w14:textId="7ECB649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7789"/>
        <w:gridCol w:w="1701"/>
      </w:tblGrid>
      <w:tr w:rsidR="00540880" w:rsidTr="35C1BB34" w14:paraId="6A15906A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42FB6" w:rsidP="00540880" w:rsidRDefault="00742FB6" w14:paraId="113143C1" w14:textId="77777777">
            <w:pPr>
              <w:spacing w:before="0" w:after="0" w:line="240" w:lineRule="auto"/>
              <w:rPr>
                <w:rFonts w:eastAsia="Arial" w:cs="Calibri"/>
                <w:b/>
                <w:bCs/>
                <w:sz w:val="20"/>
              </w:rPr>
            </w:pPr>
          </w:p>
          <w:p w:rsidRPr="00540880" w:rsidR="00540880" w:rsidP="00540880" w:rsidRDefault="00540880" w14:paraId="628F8385" w14:textId="0792436C">
            <w:pPr>
              <w:spacing w:before="0" w:after="0" w:line="240" w:lineRule="auto"/>
              <w:rPr>
                <w:rFonts w:cs="Calibri"/>
              </w:rPr>
            </w:pPr>
            <w:r w:rsidRPr="00540880">
              <w:rPr>
                <w:rFonts w:eastAsia="Arial" w:cs="Calibri"/>
                <w:b/>
                <w:bCs/>
                <w:sz w:val="20"/>
              </w:rPr>
              <w:t>Year 7 2024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36B57350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b/>
                <w:bCs/>
                <w:sz w:val="20"/>
              </w:rPr>
              <w:t>Median</w:t>
            </w:r>
          </w:p>
        </w:tc>
      </w:tr>
      <w:tr w:rsidR="00540880" w:rsidTr="35C1BB34" w14:paraId="73B2649C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58520FDE" w14:textId="77777777">
            <w:pPr>
              <w:spacing w:before="0" w:after="0" w:line="240" w:lineRule="auto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1 Audience 0-6 The writer’s capacity to orient, engage and affect the reader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5F379DED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4</w:t>
            </w:r>
          </w:p>
        </w:tc>
      </w:tr>
      <w:tr w:rsidR="00540880" w:rsidTr="35C1BB34" w14:paraId="2AA9E7E0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35C1BB34" w:rsidRDefault="3F4CBAB7" w14:paraId="1DCABADF" w14:textId="04C6F6B9" w14:noSpellErr="1">
            <w:pPr>
              <w:spacing w:before="0" w:after="0" w:line="240" w:lineRule="auto"/>
              <w:rPr>
                <w:rFonts w:cs="Calibri"/>
                <w:lang w:val="en-AU"/>
              </w:rPr>
            </w:pP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2 Text structure 0-4 The organisation of narrative features including orientation, 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>complication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 and resolution into 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>an appropriate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 and effective text structure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056FBCC8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3</w:t>
            </w:r>
          </w:p>
        </w:tc>
      </w:tr>
      <w:tr w:rsidR="00540880" w:rsidTr="35C1BB34" w14:paraId="45AFA844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35C1BB34" w:rsidRDefault="3F4CBAB7" w14:paraId="53313E16" w14:textId="38CC34BE" w14:noSpellErr="1">
            <w:pPr>
              <w:spacing w:before="0" w:after="0" w:line="240" w:lineRule="auto"/>
              <w:rPr>
                <w:rFonts w:cs="Calibri"/>
                <w:lang w:val="en-AU"/>
              </w:rPr>
            </w:pP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3 Ideas 0-5 The creation, 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>selection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 and crafting of ideas for a narrative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2327B74C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3</w:t>
            </w:r>
          </w:p>
        </w:tc>
      </w:tr>
      <w:tr w:rsidR="00540880" w:rsidTr="35C1BB34" w14:paraId="1D1B0220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7ED70161" w14:textId="77777777">
            <w:pPr>
              <w:spacing w:before="0" w:after="0" w:line="240" w:lineRule="auto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5 Vocabulary 0-5 The range and precision of language choices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195CEDC9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3</w:t>
            </w:r>
          </w:p>
        </w:tc>
      </w:tr>
      <w:tr w:rsidR="00540880" w:rsidTr="35C1BB34" w14:paraId="6162AA50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35C1BB34" w:rsidRDefault="3F4CBAB7" w14:paraId="302D51C1" w14:textId="00B87506" w14:noSpellErr="1">
            <w:pPr>
              <w:spacing w:before="0" w:after="0" w:line="240" w:lineRule="auto"/>
              <w:rPr>
                <w:rFonts w:cs="Calibri"/>
                <w:lang w:val="en-AU"/>
              </w:rPr>
            </w:pP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6 Cohesion 0-4 The control of multiple threads and relationships over the whole text, achieved 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>through the use of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 referring words, substitutions, word associations and text connectives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55A62191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2</w:t>
            </w:r>
          </w:p>
        </w:tc>
      </w:tr>
      <w:tr w:rsidR="00540880" w:rsidTr="35C1BB34" w14:paraId="2240E64C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35C1BB34" w:rsidRDefault="3F4CBAB7" w14:paraId="212CBBD2" w14:textId="745AE4A8" w14:noSpellErr="1">
            <w:pPr>
              <w:spacing w:before="0" w:after="0" w:line="240" w:lineRule="auto"/>
              <w:rPr>
                <w:rFonts w:cs="Calibri"/>
                <w:lang w:val="en-AU"/>
              </w:rPr>
            </w:pP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7 Paragraphs 0-2 The segmenting of text into paragraphs that 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>assists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 the reader to negotiate the narrative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4C2E2B53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1</w:t>
            </w:r>
          </w:p>
        </w:tc>
      </w:tr>
      <w:tr w:rsidR="00540880" w:rsidTr="35C1BB34" w14:paraId="3216F143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35C1BB34" w:rsidRDefault="3F4CBAB7" w14:paraId="2ECFAE9A" w14:textId="09F20095" w14:noSpellErr="1">
            <w:pPr>
              <w:spacing w:before="0" w:after="0" w:line="240" w:lineRule="auto"/>
              <w:rPr>
                <w:rFonts w:cs="Calibri"/>
                <w:lang w:val="en-AU"/>
              </w:rPr>
            </w:pP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8 Sentence structure 0-6 The production of grammatically correct, structurally 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>sound</w:t>
            </w:r>
            <w:r w:rsidRPr="35C1BB34" w:rsidR="0F1EA107">
              <w:rPr>
                <w:rFonts w:eastAsia="Arial" w:cs="Calibri"/>
                <w:sz w:val="20"/>
                <w:szCs w:val="20"/>
                <w:lang w:val="en-AU"/>
              </w:rPr>
              <w:t xml:space="preserve"> and meaningful sentences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706A1E3D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3</w:t>
            </w:r>
          </w:p>
        </w:tc>
      </w:tr>
      <w:tr w:rsidR="00540880" w:rsidTr="35C1BB34" w14:paraId="6683237D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35C1BB34" w:rsidRDefault="1A24B0FF" w14:paraId="35326EC8" w14:textId="77777777" w14:noSpellErr="1">
            <w:pPr>
              <w:spacing w:before="0" w:after="0" w:line="240" w:lineRule="auto"/>
              <w:rPr>
                <w:rFonts w:cs="Calibri"/>
                <w:lang w:val="en-AU"/>
              </w:rPr>
            </w:pPr>
            <w:r w:rsidRPr="35C1BB34" w:rsidR="76B24C88">
              <w:rPr>
                <w:rFonts w:eastAsia="Arial" w:cs="Calibri"/>
                <w:sz w:val="20"/>
                <w:szCs w:val="20"/>
                <w:lang w:val="en-AU"/>
              </w:rPr>
              <w:t xml:space="preserve">9 Punctuation 0-5 The use of correct and </w:t>
            </w:r>
            <w:r w:rsidRPr="35C1BB34" w:rsidR="76B24C88">
              <w:rPr>
                <w:rFonts w:eastAsia="Arial" w:cs="Calibri"/>
                <w:sz w:val="20"/>
                <w:szCs w:val="20"/>
                <w:lang w:val="en-AU"/>
              </w:rPr>
              <w:t>appropriate punctuation</w:t>
            </w:r>
            <w:r w:rsidRPr="35C1BB34" w:rsidR="76B24C88">
              <w:rPr>
                <w:rFonts w:eastAsia="Arial" w:cs="Calibri"/>
                <w:sz w:val="20"/>
                <w:szCs w:val="20"/>
                <w:lang w:val="en-AU"/>
              </w:rPr>
              <w:t xml:space="preserve"> to aid reading of the text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6AD0C785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3</w:t>
            </w:r>
          </w:p>
        </w:tc>
      </w:tr>
      <w:tr w:rsidR="00540880" w:rsidTr="35C1BB34" w14:paraId="24EE917A" w14:textId="77777777">
        <w:trPr>
          <w:trHeight w:val="300"/>
        </w:trPr>
        <w:tc>
          <w:tcPr>
            <w:tcW w:w="778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4FF55B16" w14:textId="77777777">
            <w:pPr>
              <w:spacing w:before="0" w:after="0" w:line="240" w:lineRule="auto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10 Spelling 0-6 The accuracy of spelling and the difficulty of the words used</w:t>
            </w:r>
          </w:p>
        </w:tc>
        <w:tc>
          <w:tcPr>
            <w:tcW w:w="170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Pr="00540880" w:rsidR="00540880" w:rsidP="00540880" w:rsidRDefault="00540880" w14:paraId="12B42B52" w14:textId="77777777">
            <w:pPr>
              <w:spacing w:before="0" w:after="0" w:line="240" w:lineRule="auto"/>
              <w:jc w:val="center"/>
              <w:rPr>
                <w:rFonts w:cs="Calibri"/>
              </w:rPr>
            </w:pPr>
            <w:r w:rsidRPr="00540880">
              <w:rPr>
                <w:rFonts w:eastAsia="Arial" w:cs="Calibri"/>
                <w:sz w:val="20"/>
              </w:rPr>
              <w:t>4</w:t>
            </w:r>
          </w:p>
        </w:tc>
      </w:tr>
    </w:tbl>
    <w:p w:rsidR="007326D1" w:rsidP="007326D1" w:rsidRDefault="0367C810" w14:paraId="217C504C" w14:textId="48D2E0CB" w14:noSpellErr="1">
      <w:pPr>
        <w:pStyle w:val="Heading4"/>
      </w:pPr>
      <w:r w:rsidRPr="35C1BB34" w:rsidR="61FD1FF0">
        <w:rPr>
          <w:lang w:val="en-AU"/>
        </w:rPr>
        <w:t>Perception</w:t>
      </w:r>
      <w:r w:rsidRPr="35C1BB34" w:rsidR="61FD1FF0">
        <w:rPr>
          <w:lang w:val="en-AU"/>
        </w:rPr>
        <w:t xml:space="preserve">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:rsidTr="35C1BB34" w14:paraId="3275082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00620B22" w:rsidRDefault="007326D1" w14:paraId="39213061" w14:textId="77777777">
            <w:pPr>
              <w:pStyle w:val="TableheadingNormal"/>
            </w:pPr>
            <w:r>
              <w:t>Target or measure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7326D1" w:rsidP="00620B22" w:rsidRDefault="007326D1" w14:paraId="4949B8A1" w14:textId="77777777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620B22" w:rsidRDefault="007326D1" w14:paraId="2C3CC597" w14:textId="77777777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:rsidTr="35C1BB34" w14:paraId="314FEEA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35C1BB34" w:rsidRDefault="7DE35B2A" w14:paraId="4EC7636A" w14:textId="736037C3" w14:noSpellErr="1">
            <w:pPr>
              <w:pStyle w:val="Tabletext"/>
              <w:rPr>
                <w:lang w:val="en-AU"/>
              </w:rPr>
            </w:pPr>
            <w:r w:rsidRPr="35C1BB34" w:rsidR="116B9680">
              <w:rPr>
                <w:lang w:val="en-AU"/>
              </w:rPr>
              <w:t>An average increase in the percentage of students who agree/strongly agree</w:t>
            </w:r>
            <w:r w:rsidRPr="35C1BB34" w:rsidR="756A8D70">
              <w:rPr>
                <w:lang w:val="en-AU"/>
              </w:rPr>
              <w:t xml:space="preserve"> ‘I have the skills to accurately express my thoughts in writing</w:t>
            </w:r>
            <w:r w:rsidRPr="35C1BB34" w:rsidR="756A8D70">
              <w:rPr>
                <w:lang w:val="en-AU"/>
              </w:rPr>
              <w:t>’.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7326D1" w:rsidP="009C5901" w:rsidRDefault="00F85C96" w14:paraId="523DB4C5" w14:textId="501C7C2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School-based student survey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9C5901" w:rsidRDefault="7F2B625C" w14:paraId="244CCC8C" w14:textId="5495B4A2" w14:noSpellErr="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C1BB34" w:rsidR="7C6315C9">
              <w:rPr>
                <w:lang w:val="en-AU"/>
              </w:rPr>
              <w:t xml:space="preserve">Baseline </w:t>
            </w:r>
            <w:r w:rsidRPr="35C1BB34" w:rsidR="7ABA90B4">
              <w:rPr>
                <w:lang w:val="en-AU"/>
              </w:rPr>
              <w:t xml:space="preserve">to be </w:t>
            </w:r>
            <w:r w:rsidRPr="35C1BB34" w:rsidR="56A94B2A">
              <w:rPr>
                <w:lang w:val="en-AU"/>
              </w:rPr>
              <w:t>determined</w:t>
            </w:r>
            <w:r w:rsidRPr="35C1BB34" w:rsidR="56A94B2A">
              <w:rPr>
                <w:lang w:val="en-AU"/>
              </w:rPr>
              <w:t xml:space="preserve"> in semester 2, 2025.</w:t>
            </w:r>
          </w:p>
        </w:tc>
      </w:tr>
      <w:tr w:rsidR="007326D1" w:rsidTr="35C1BB34" w14:paraId="11591EE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35C1BB34" w:rsidRDefault="1F6D61D3" w14:paraId="62843830" w14:textId="424783A1" w14:noSpellErr="1">
            <w:pPr>
              <w:pStyle w:val="Tabletext"/>
              <w:rPr>
                <w:lang w:val="en-AU"/>
              </w:rPr>
            </w:pPr>
            <w:r w:rsidRPr="35C1BB34" w:rsidR="2E2D2BEC">
              <w:rPr>
                <w:lang w:val="en-AU"/>
              </w:rPr>
              <w:t>An average increase in the percentage of staff who agree/strongly agree ‘My students can accurately express their thoughts in writing’ and ‘My students have the literacy skills to express their critiques of everyday and real-world information</w:t>
            </w:r>
            <w:r w:rsidRPr="35C1BB34" w:rsidR="2E2D2BEC">
              <w:rPr>
                <w:lang w:val="en-AU"/>
              </w:rPr>
              <w:t>’.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7326D1" w:rsidP="009C5901" w:rsidRDefault="00C61214" w14:paraId="056C855F" w14:textId="6B3FF9AF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School-based staff survey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9C5901" w:rsidRDefault="1FA6AB25" w14:paraId="2F45519F" w14:textId="3304008A" w14:noSpellErr="1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35C1BB34" w:rsidR="36664241">
              <w:rPr>
                <w:lang w:val="en-AU"/>
              </w:rPr>
              <w:t xml:space="preserve">Baseline to be </w:t>
            </w:r>
            <w:r w:rsidRPr="35C1BB34" w:rsidR="36664241">
              <w:rPr>
                <w:lang w:val="en-AU"/>
              </w:rPr>
              <w:t>determined</w:t>
            </w:r>
            <w:r w:rsidRPr="35C1BB34" w:rsidR="36664241">
              <w:rPr>
                <w:lang w:val="en-AU"/>
              </w:rPr>
              <w:t xml:space="preserve"> in semester 2, 2025.</w:t>
            </w:r>
          </w:p>
        </w:tc>
      </w:tr>
      <w:tr w:rsidR="00AA2301" w:rsidTr="35C1BB34" w14:paraId="25D3C5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AA2301" w:rsidP="35C1BB34" w:rsidRDefault="0FE67A09" w14:paraId="5C21F146" w14:textId="186ED4C6" w14:noSpellErr="1">
            <w:pPr>
              <w:pStyle w:val="Tabletext"/>
              <w:rPr>
                <w:lang w:val="en-AU"/>
              </w:rPr>
            </w:pPr>
            <w:r w:rsidRPr="35C1BB34" w:rsidR="063E6C91">
              <w:rPr>
                <w:lang w:val="en-AU"/>
              </w:rPr>
              <w:t>An average increase in the percentage of parents/carers who agree/strongly agree</w:t>
            </w:r>
            <w:r w:rsidRPr="35C1BB34" w:rsidR="2CFE0D78">
              <w:rPr>
                <w:lang w:val="en-AU"/>
              </w:rPr>
              <w:t xml:space="preserve"> ‘My child is confident about expressing their written ideas</w:t>
            </w:r>
            <w:r w:rsidRPr="35C1BB34" w:rsidR="2CFE0D78">
              <w:rPr>
                <w:lang w:val="en-AU"/>
              </w:rPr>
              <w:t>’.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AA2301" w:rsidP="009C5901" w:rsidRDefault="00B8259A" w14:paraId="1D31FBA6" w14:textId="58E1AFE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School-based parent/carer survey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AA2301" w:rsidP="009C5901" w:rsidRDefault="42A56CC2" w14:paraId="218FD464" w14:textId="62229D8C" w14:noSpellErr="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C1BB34" w:rsidR="2CFE0D78">
              <w:rPr>
                <w:lang w:val="en-AU"/>
              </w:rPr>
              <w:t xml:space="preserve">Baseline to be </w:t>
            </w:r>
            <w:r w:rsidRPr="35C1BB34" w:rsidR="2CFE0D78">
              <w:rPr>
                <w:lang w:val="en-AU"/>
              </w:rPr>
              <w:t>determined</w:t>
            </w:r>
            <w:r w:rsidRPr="35C1BB34" w:rsidR="2CFE0D78">
              <w:rPr>
                <w:lang w:val="en-AU"/>
              </w:rPr>
              <w:t xml:space="preserve"> in semester 2, 2025.</w:t>
            </w:r>
          </w:p>
        </w:tc>
      </w:tr>
    </w:tbl>
    <w:p w:rsidR="007326D1" w:rsidP="007326D1" w:rsidRDefault="007326D1" w14:paraId="17D71D44" w14:textId="39A8493B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:rsidTr="35C1BB34" w14:paraId="29081E7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00620B22" w:rsidRDefault="007326D1" w14:paraId="328A67A3" w14:textId="77777777">
            <w:pPr>
              <w:pStyle w:val="TableheadingNormal"/>
            </w:pPr>
            <w:r>
              <w:t>Target or measure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7326D1" w:rsidP="00620B22" w:rsidRDefault="007326D1" w14:paraId="02B698F5" w14:textId="77777777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620B22" w:rsidRDefault="007326D1" w14:paraId="3216A015" w14:textId="77777777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:rsidTr="35C1BB34" w14:paraId="6DF886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009C5901" w:rsidRDefault="006803A4" w14:paraId="3786C8F3" w14:textId="6292C301">
            <w:pPr>
              <w:pStyle w:val="Tabletext"/>
            </w:pPr>
            <w:r>
              <w:t>Increase the capability of teachers to explicitly teach writing skills and critical literacy skills.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7326D1" w:rsidP="009C5901" w:rsidRDefault="006803A4" w14:paraId="48D7F1D0" w14:textId="59172C08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Belconnen High School Classroom Observation Tool (in development)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9C5901" w:rsidRDefault="560EE223" w14:paraId="1F6482BE" w14:textId="2786E9DA" w14:noSpellErr="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C1BB34" w:rsidR="65E0D676">
              <w:rPr>
                <w:lang w:val="en-AU"/>
              </w:rPr>
              <w:t xml:space="preserve">Baseline data </w:t>
            </w:r>
            <w:r w:rsidRPr="35C1BB34" w:rsidR="48103D65">
              <w:rPr>
                <w:lang w:val="en-AU"/>
              </w:rPr>
              <w:t xml:space="preserve">to be </w:t>
            </w:r>
            <w:r w:rsidRPr="35C1BB34" w:rsidR="48103D65">
              <w:rPr>
                <w:lang w:val="en-AU"/>
              </w:rPr>
              <w:t>determined</w:t>
            </w:r>
            <w:r w:rsidRPr="35C1BB34" w:rsidR="48103D65">
              <w:rPr>
                <w:lang w:val="en-AU"/>
              </w:rPr>
              <w:t xml:space="preserve"> in semester 2, 2025.</w:t>
            </w:r>
          </w:p>
        </w:tc>
      </w:tr>
      <w:tr w:rsidR="007326D1" w:rsidTr="35C1BB34" w14:paraId="568362C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Mar/>
            <w:vAlign w:val="center"/>
          </w:tcPr>
          <w:p w:rsidR="007326D1" w:rsidP="009C5901" w:rsidRDefault="00536803" w14:paraId="723E1798" w14:textId="7BD5309F">
            <w:pPr>
              <w:pStyle w:val="Tabletext"/>
            </w:pPr>
            <w:r>
              <w:t xml:space="preserve">Increase the capability of teachers to formally assess writing skills and </w:t>
            </w:r>
            <w:r w:rsidR="00967E1B">
              <w:t xml:space="preserve">critical </w:t>
            </w:r>
            <w:r>
              <w:t>literacy</w:t>
            </w:r>
            <w:r w:rsidR="00967E1B">
              <w:t xml:space="preserve"> skills.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5" w:type="dxa"/>
            <w:tcMar/>
            <w:vAlign w:val="center"/>
          </w:tcPr>
          <w:p w:rsidR="007326D1" w:rsidP="009C5901" w:rsidRDefault="00967E1B" w14:paraId="531C153C" w14:textId="4191DA1E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Belconnen High School Surveying Tool (in development)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7" w:type="dxa"/>
            <w:tcMar/>
            <w:vAlign w:val="center"/>
          </w:tcPr>
          <w:p w:rsidR="007326D1" w:rsidP="009C5901" w:rsidRDefault="7E5835EE" w14:paraId="776771BD" w14:textId="19C3C284" w14:noSpellErr="1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35C1BB34" w:rsidR="59BBA519">
              <w:rPr>
                <w:lang w:val="en-AU"/>
              </w:rPr>
              <w:t xml:space="preserve">Baseline data to be </w:t>
            </w:r>
            <w:r w:rsidRPr="35C1BB34" w:rsidR="59BBA519">
              <w:rPr>
                <w:lang w:val="en-AU"/>
              </w:rPr>
              <w:t>determined</w:t>
            </w:r>
            <w:r w:rsidRPr="35C1BB34" w:rsidR="59BBA519">
              <w:rPr>
                <w:lang w:val="en-AU"/>
              </w:rPr>
              <w:t xml:space="preserve"> in semester 2, 2025.</w:t>
            </w:r>
          </w:p>
        </w:tc>
      </w:tr>
      <w:bookmarkEnd w:id="1"/>
      <w:bookmarkEnd w:id="2"/>
    </w:tbl>
    <w:p w:rsidR="00312DEE" w:rsidRDefault="00312DEE" w14:paraId="1FDF8875" w14:textId="77777777">
      <w:pPr>
        <w:spacing w:before="0" w:after="160" w:line="259" w:lineRule="auto"/>
        <w:rPr>
          <w:rFonts w:ascii="Arial Bold" w:hAnsi="Arial Bold"/>
          <w:bCs/>
          <w:color w:val="000000" w:themeColor="text1"/>
          <w:sz w:val="24"/>
          <w:szCs w:val="26"/>
        </w:rPr>
      </w:pPr>
      <w:r>
        <w:br w:type="page"/>
      </w:r>
    </w:p>
    <w:p w:rsidR="00B623CF" w:rsidP="007C6B74" w:rsidRDefault="00B623CF" w14:paraId="2243FEBA" w14:textId="77777777">
      <w:pPr>
        <w:sectPr w:rsidR="00B623CF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orient="portrait" w:code="9"/>
          <w:pgMar w:top="1134" w:right="1134" w:bottom="1701" w:left="1134" w:header="1134" w:footer="254" w:gutter="0"/>
          <w:cols w:space="720"/>
          <w:docGrid w:linePitch="299"/>
        </w:sectPr>
      </w:pPr>
    </w:p>
    <w:p w:rsidR="00CF1922" w:rsidP="00B322BD" w:rsidRDefault="00BD1133" w14:paraId="7BA53A24" w14:textId="2B34652F">
      <w:pPr>
        <w:pStyle w:val="Heading2"/>
      </w:pPr>
      <w:r>
        <w:t>Our key improvement strategies</w:t>
      </w:r>
    </w:p>
    <w:p w:rsidRPr="0048243A" w:rsidR="00BD1133" w:rsidP="42B56CB3" w:rsidRDefault="25831486" w14:paraId="58BFD429" w14:textId="67FF4BE4">
      <w:pPr>
        <w:pStyle w:val="Heading3"/>
        <w:rPr>
          <w:rFonts w:ascii="Arial" w:hAnsi="Arial" w:cs="Arial"/>
          <w:color w:val="auto"/>
        </w:rPr>
      </w:pPr>
      <w:r>
        <w:t>Strategy 1:</w:t>
      </w:r>
      <w:r w:rsidR="59F2D5B6">
        <w:t xml:space="preserve"> </w:t>
      </w:r>
      <w:r>
        <w:tab/>
      </w:r>
      <w:r w:rsidRPr="42B56CB3" w:rsidR="59F2D5B6">
        <w:rPr>
          <w:rFonts w:ascii="Arial" w:hAnsi="Arial" w:cs="Arial"/>
          <w:color w:val="auto"/>
        </w:rPr>
        <w:t xml:space="preserve">Develop and implement a schoolwide pedagogical position that aligns </w:t>
      </w:r>
      <w:r>
        <w:tab/>
      </w:r>
      <w:r>
        <w:tab/>
      </w:r>
      <w:r w:rsidRPr="42B56CB3" w:rsidR="59F2D5B6">
        <w:rPr>
          <w:rFonts w:ascii="Arial" w:hAnsi="Arial" w:cs="Arial"/>
          <w:color w:val="auto"/>
        </w:rPr>
        <w:t>with our vision, mission and values</w:t>
      </w:r>
      <w:r w:rsidRPr="42B56CB3" w:rsidR="0C4C0DEA">
        <w:rPr>
          <w:rFonts w:ascii="Arial" w:hAnsi="Arial" w:cs="Arial"/>
          <w:color w:val="auto"/>
        </w:rPr>
        <w:t>.</w:t>
      </w:r>
    </w:p>
    <w:p w:rsidRPr="0048243A" w:rsidR="002E782D" w:rsidP="00C12D05" w:rsidRDefault="002E782D" w14:paraId="10C856C5" w14:textId="25D559B2">
      <w:pPr>
        <w:pStyle w:val="NumberedList"/>
        <w:numPr>
          <w:ilvl w:val="0"/>
          <w:numId w:val="0"/>
        </w:numPr>
        <w:ind w:left="357" w:hanging="357"/>
        <w:rPr>
          <w:rFonts w:ascii="Arial" w:hAnsi="Arial" w:cs="Arial"/>
          <w:sz w:val="24"/>
          <w:szCs w:val="24"/>
        </w:rPr>
      </w:pPr>
      <w:r w:rsidRPr="00A771D9">
        <w:rPr>
          <w:rStyle w:val="Heading3Char"/>
          <w:rFonts w:eastAsiaTheme="minorHAnsi"/>
        </w:rPr>
        <w:t>Strategy 2:</w:t>
      </w:r>
      <w:r w:rsidR="00C12D05">
        <w:t xml:space="preserve"> </w:t>
      </w:r>
      <w:r w:rsidR="0048243A">
        <w:tab/>
      </w:r>
      <w:r w:rsidRPr="0048243A" w:rsidR="00C12D05">
        <w:rPr>
          <w:rFonts w:ascii="Arial" w:hAnsi="Arial" w:cs="Arial"/>
          <w:sz w:val="24"/>
          <w:szCs w:val="24"/>
        </w:rPr>
        <w:t>Build staff capacity in the disciplinary specific teaching of literacy</w:t>
      </w:r>
      <w:r w:rsidR="0048243A">
        <w:rPr>
          <w:rFonts w:ascii="Arial" w:hAnsi="Arial" w:cs="Arial"/>
          <w:sz w:val="24"/>
          <w:szCs w:val="24"/>
        </w:rPr>
        <w:t>.</w:t>
      </w:r>
    </w:p>
    <w:p w:rsidRPr="0048243A" w:rsidR="004B6B99" w:rsidP="004B6B99" w:rsidRDefault="002E782D" w14:paraId="3B1068A0" w14:textId="04DEC5B4">
      <w:pPr>
        <w:pStyle w:val="NumberedList"/>
        <w:numPr>
          <w:ilvl w:val="0"/>
          <w:numId w:val="0"/>
        </w:numPr>
        <w:ind w:left="357" w:hanging="357"/>
        <w:rPr>
          <w:rFonts w:ascii="Arial" w:hAnsi="Arial" w:cs="Arial"/>
          <w:sz w:val="24"/>
          <w:szCs w:val="24"/>
        </w:rPr>
      </w:pPr>
      <w:r w:rsidRPr="00A771D9">
        <w:rPr>
          <w:rStyle w:val="Heading3Char"/>
          <w:rFonts w:eastAsiaTheme="minorHAnsi"/>
        </w:rPr>
        <w:t>Strategy 3:</w:t>
      </w:r>
      <w:r w:rsidR="00C12D05">
        <w:t xml:space="preserve"> </w:t>
      </w:r>
      <w:r w:rsidR="0048243A">
        <w:tab/>
      </w:r>
      <w:r w:rsidRPr="0048243A" w:rsidR="004B6B99">
        <w:rPr>
          <w:rFonts w:ascii="Arial" w:hAnsi="Arial" w:cs="Arial"/>
          <w:sz w:val="24"/>
          <w:szCs w:val="24"/>
        </w:rPr>
        <w:t>Develop and implement a schoolwide observational framework</w:t>
      </w:r>
      <w:r w:rsidR="0048243A">
        <w:rPr>
          <w:rFonts w:ascii="Arial" w:hAnsi="Arial" w:cs="Arial"/>
          <w:sz w:val="24"/>
          <w:szCs w:val="24"/>
        </w:rPr>
        <w:t>.</w:t>
      </w:r>
    </w:p>
    <w:p w:rsidRPr="0048243A" w:rsidR="00943ADF" w:rsidP="0048243A" w:rsidRDefault="002E782D" w14:paraId="1DA6E083" w14:textId="41982244">
      <w:pPr>
        <w:pStyle w:val="NumberedList"/>
        <w:numPr>
          <w:ilvl w:val="0"/>
          <w:numId w:val="0"/>
        </w:numPr>
        <w:ind w:left="1276" w:hanging="1276"/>
        <w:rPr>
          <w:rFonts w:ascii="Arial" w:hAnsi="Arial" w:cs="Arial"/>
          <w:sz w:val="24"/>
          <w:szCs w:val="24"/>
        </w:rPr>
      </w:pPr>
      <w:r w:rsidRPr="00A771D9">
        <w:rPr>
          <w:rStyle w:val="Heading3Char"/>
          <w:rFonts w:eastAsiaTheme="minorHAnsi"/>
        </w:rPr>
        <w:t>Strategy 4:</w:t>
      </w:r>
      <w:r w:rsidR="00943ADF">
        <w:t xml:space="preserve"> </w:t>
      </w:r>
      <w:r w:rsidR="0048243A">
        <w:tab/>
      </w:r>
      <w:r w:rsidRPr="0048243A" w:rsidR="00943ADF">
        <w:rPr>
          <w:rFonts w:ascii="Arial" w:hAnsi="Arial" w:cs="Arial"/>
          <w:sz w:val="24"/>
          <w:szCs w:val="24"/>
        </w:rPr>
        <w:t xml:space="preserve">Refine PLC processes to ensure students are achieving desired </w:t>
      </w:r>
      <w:r w:rsidR="0048243A">
        <w:rPr>
          <w:rFonts w:ascii="Arial" w:hAnsi="Arial" w:cs="Arial"/>
          <w:sz w:val="24"/>
          <w:szCs w:val="24"/>
        </w:rPr>
        <w:tab/>
      </w:r>
      <w:r w:rsidRPr="0048243A" w:rsidR="00943ADF">
        <w:rPr>
          <w:rFonts w:ascii="Arial" w:hAnsi="Arial" w:cs="Arial"/>
          <w:sz w:val="24"/>
          <w:szCs w:val="24"/>
        </w:rPr>
        <w:t>standards of achievement</w:t>
      </w:r>
      <w:r w:rsidR="0048243A">
        <w:rPr>
          <w:rFonts w:ascii="Arial" w:hAnsi="Arial" w:cs="Arial"/>
          <w:sz w:val="24"/>
          <w:szCs w:val="24"/>
        </w:rPr>
        <w:t>.</w:t>
      </w:r>
    </w:p>
    <w:p w:rsidR="003F5223" w:rsidP="00B322BD" w:rsidRDefault="003F5223" w14:paraId="6F62A726" w14:textId="77777777">
      <w:pPr>
        <w:pStyle w:val="Heading2"/>
        <w:sectPr w:rsidR="003F5223" w:rsidSect="002E782D">
          <w:headerReference w:type="default" r:id="rId17"/>
          <w:pgSz w:w="11907" w:h="16840" w:orient="portrait" w:code="9"/>
          <w:pgMar w:top="1440" w:right="1440" w:bottom="1440" w:left="1440" w:header="567" w:footer="227" w:gutter="0"/>
          <w:cols w:space="720"/>
          <w:docGrid w:linePitch="299"/>
        </w:sectPr>
      </w:pPr>
    </w:p>
    <w:p w:rsidR="00BD1133" w:rsidP="00B322BD" w:rsidRDefault="00034178" w14:paraId="498034AC" w14:textId="17DAE45E">
      <w:pPr>
        <w:pStyle w:val="Heading2"/>
      </w:pPr>
      <w:r w:rsidRPr="00B322BD">
        <w:t>Endorsement</w:t>
      </w:r>
    </w:p>
    <w:p w:rsidRPr="00A30EC2" w:rsidR="00B322BD" w:rsidP="00B322BD" w:rsidRDefault="00B322BD" w14:paraId="540E8B1D" w14:textId="29B22EC9">
      <w:pPr>
        <w:pStyle w:val="BodyText"/>
      </w:pPr>
      <w:r w:rsidRPr="42B56CB3">
        <w:t>This Strategic Plan has been endorsed electronically by our Principal, Executive Education Leader and Board Chair.</w:t>
      </w:r>
    </w:p>
    <w:p w:rsidR="00034178" w:rsidP="00B701DA" w:rsidRDefault="00B322BD" w14:paraId="6333C343" w14:textId="63B20C55">
      <w:pPr>
        <w:pStyle w:val="Heading3"/>
      </w:pPr>
      <w:r>
        <w:t>Principal</w:t>
      </w:r>
    </w:p>
    <w:p w:rsidR="00B322BD" w:rsidP="00B322BD" w:rsidRDefault="00B322BD" w14:paraId="10F75A59" w14:textId="1432EE41">
      <w:r>
        <w:t>Name:</w:t>
      </w:r>
      <w:r w:rsidR="66011C4A">
        <w:t xml:space="preserve"> Paul Branson</w:t>
      </w:r>
    </w:p>
    <w:p w:rsidRPr="00B322BD" w:rsidR="00B322BD" w:rsidP="00B322BD" w:rsidRDefault="00B322BD" w14:paraId="68F8C9E4" w14:textId="5C991EEE">
      <w:r>
        <w:t xml:space="preserve">Date: </w:t>
      </w:r>
      <w:sdt>
        <w:sdtPr>
          <w:id w:val="158043604"/>
          <w:placeholder>
            <w:docPart w:val="DefaultPlaceholder_-1854013437"/>
          </w:placeholder>
          <w:date w:fullDate="2025-02-20T00:00:00Z">
            <w:dateFormat w:val="dd/MM/yyyy"/>
            <w:lid w:val="en-AU"/>
            <w:storeMappedDataAs w:val="dateTime"/>
            <w:calendar w:val="gregorian"/>
          </w:date>
        </w:sdtPr>
        <w:sdtContent>
          <w:r w:rsidR="009011F8">
            <w:t>20/02/2025</w:t>
          </w:r>
        </w:sdtContent>
      </w:sdt>
    </w:p>
    <w:p w:rsidR="00B322BD" w:rsidP="00B701DA" w:rsidRDefault="00B322BD" w14:paraId="72C03091" w14:textId="1DB3195D">
      <w:pPr>
        <w:pStyle w:val="Heading3"/>
      </w:pPr>
      <w:r>
        <w:t>Executive Education Leader</w:t>
      </w:r>
    </w:p>
    <w:p w:rsidR="00B322BD" w:rsidP="00B322BD" w:rsidRDefault="00B322BD" w14:paraId="4713B4AD" w14:textId="223F979C">
      <w:r>
        <w:t>Name:</w:t>
      </w:r>
      <w:r w:rsidR="00F50F80">
        <w:t xml:space="preserve"> </w:t>
      </w:r>
      <w:r w:rsidR="516DB323">
        <w:t>Sam Seton</w:t>
      </w:r>
    </w:p>
    <w:p w:rsidRPr="00B322BD" w:rsidR="00B322BD" w:rsidP="00B322BD" w:rsidRDefault="00B322BD" w14:paraId="06355118" w14:textId="543797D3">
      <w:r>
        <w:t xml:space="preserve">Date: </w:t>
      </w:r>
      <w:sdt>
        <w:sdtPr>
          <w:id w:val="-479545819"/>
          <w:placeholder>
            <w:docPart w:val="D6F2E2A3572747848E9D4233FC937DA0"/>
          </w:placeholder>
          <w:date w:fullDate="2025-02-20T00:00:00Z">
            <w:dateFormat w:val="dd/MM/yyyy"/>
            <w:lid w:val="en-AU"/>
            <w:storeMappedDataAs w:val="dateTime"/>
            <w:calendar w:val="gregorian"/>
          </w:date>
        </w:sdtPr>
        <w:sdtContent>
          <w:r w:rsidR="00F50F80">
            <w:t>20/02/2025</w:t>
          </w:r>
        </w:sdtContent>
      </w:sdt>
    </w:p>
    <w:p w:rsidR="00B322BD" w:rsidP="00B701DA" w:rsidRDefault="00B322BD" w14:paraId="1E0BFCD9" w14:textId="139AD427">
      <w:pPr>
        <w:pStyle w:val="Heading3"/>
      </w:pPr>
      <w:r>
        <w:t>Board Chair</w:t>
      </w:r>
    </w:p>
    <w:p w:rsidR="00B322BD" w:rsidP="00B322BD" w:rsidRDefault="00B322BD" w14:paraId="05CF296F" w14:textId="478FFBC4">
      <w:r>
        <w:t>Name:</w:t>
      </w:r>
      <w:r w:rsidR="16D41BCE">
        <w:t xml:space="preserve"> Amy (Miki) Murray</w:t>
      </w:r>
    </w:p>
    <w:p w:rsidRPr="00B322BD" w:rsidR="00B322BD" w:rsidP="00B322BD" w:rsidRDefault="00B322BD" w14:paraId="1708F9CE" w14:textId="53975C26">
      <w:r>
        <w:t xml:space="preserve">Date: </w:t>
      </w:r>
      <w:sdt>
        <w:sdtPr>
          <w:id w:val="683869157"/>
          <w:placeholder>
            <w:docPart w:val="AFABF8508D5F44E0B272C49843D5887C"/>
          </w:placeholder>
          <w:date w:fullDate="2025-02-20T00:00:00Z">
            <w:dateFormat w:val="dd/MM/yyyy"/>
            <w:lid w:val="en-AU"/>
            <w:storeMappedDataAs w:val="dateTime"/>
            <w:calendar w:val="gregorian"/>
          </w:date>
        </w:sdtPr>
        <w:sdtContent>
          <w:r w:rsidR="009011F8">
            <w:t>20/02/2025</w:t>
          </w:r>
        </w:sdtContent>
      </w:sdt>
    </w:p>
    <w:sectPr w:rsidRPr="00B322BD" w:rsidR="00B322BD" w:rsidSect="003F5223">
      <w:headerReference w:type="default" r:id="rId18"/>
      <w:footerReference w:type="default" r:id="rId19"/>
      <w:pgSz w:w="11907" w:h="16840" w:orient="portrait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317BC" w:rsidRDefault="007317BC" w14:paraId="00F7C1EA" w14:textId="77777777">
      <w:pPr>
        <w:spacing w:before="0" w:after="0"/>
      </w:pPr>
      <w:r>
        <w:separator/>
      </w:r>
    </w:p>
    <w:p w:rsidR="007317BC" w:rsidRDefault="007317BC" w14:paraId="3BD6E262" w14:textId="77777777"/>
  </w:endnote>
  <w:endnote w:type="continuationSeparator" w:id="0">
    <w:p w:rsidR="007317BC" w:rsidRDefault="007317BC" w14:paraId="48D52563" w14:textId="77777777">
      <w:pPr>
        <w:spacing w:before="0" w:after="0"/>
      </w:pPr>
      <w:r>
        <w:continuationSeparator/>
      </w:r>
    </w:p>
    <w:p w:rsidR="007317BC" w:rsidRDefault="007317BC" w14:paraId="340811AB" w14:textId="77777777"/>
  </w:endnote>
  <w:endnote w:type="continuationNotice" w:id="1">
    <w:p w:rsidR="007317BC" w:rsidRDefault="007317BC" w14:paraId="2C90D6B4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Content>
      <w:p w:rsidR="000459F7" w:rsidP="00B46B29" w:rsidRDefault="000459F7" w14:paraId="6250DCA5" w14:textId="15CDB356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0459F7" w:rsidP="00D6784A" w:rsidRDefault="000459F7" w14:paraId="65AD0C32" w14:textId="77777777">
    <w:pPr>
      <w:pStyle w:val="Footer"/>
      <w:ind w:right="360"/>
    </w:pPr>
  </w:p>
  <w:p w:rsidR="00D90986" w:rsidRDefault="00D90986" w14:paraId="2F70D8B7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Content>
      <w:p w:rsidRPr="00A50ACF" w:rsidR="000459F7" w:rsidP="00B623CF" w:rsidRDefault="000459F7" w14:paraId="362FA08C" w14:textId="5E0AD43D">
        <w:pPr>
          <w:pStyle w:val="Footer"/>
          <w:framePr w:h="586" w:wrap="none" w:hAnchor="page" w:vAnchor="text" w:x="5825" w:y="-185" w:hRule="exact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  <w:sdtEndPr>
      <w:rPr>
        <w:rStyle w:val="PageNumber"/>
        <w:sz w:val="16"/>
        <w:szCs w:val="16"/>
      </w:rPr>
    </w:sdtEndPr>
  </w:sdt>
  <w:p w:rsidRPr="005561B3" w:rsidR="000459F7" w:rsidP="00B623CF" w:rsidRDefault="00B623CF" w14:paraId="61C7144D" w14:textId="75E11D80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940339403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Pr="00723F5C" w:rsidR="00A50ACF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:rsidR="00D90986" w:rsidP="00B623CF" w:rsidRDefault="00D90986" w14:paraId="4F229C26" w14:textId="4894D5FB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167BD" w:rsidRDefault="004167BD" w14:paraId="1E2722DA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Content>
      <w:p w:rsidRPr="00A50ACF" w:rsidR="003F5223" w:rsidP="003F5223" w:rsidRDefault="003F5223" w14:paraId="45E2811B" w14:textId="571212E3">
        <w:pPr>
          <w:pStyle w:val="Footer"/>
          <w:framePr w:h="586" w:wrap="none" w:hAnchor="page" w:vAnchor="text" w:x="5825" w:y="-185" w:hRule="exact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  <w:sdtEndPr>
      <w:rPr>
        <w:rStyle w:val="PageNumber"/>
        <w:sz w:val="16"/>
        <w:szCs w:val="16"/>
      </w:rPr>
    </w:sdtEndPr>
  </w:sdt>
  <w:p w:rsidRPr="005561B3" w:rsidR="003F5223" w:rsidP="003F5223" w:rsidRDefault="003F5223" w14:paraId="1D7FC798" w14:textId="77777777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:rsidR="003F5223" w:rsidP="003F5223" w:rsidRDefault="003F5223" w14:paraId="1321CA5C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317BC" w:rsidP="001723F7" w:rsidRDefault="007317BC" w14:paraId="3C83C0D5" w14:textId="77777777">
      <w:pPr>
        <w:spacing w:before="0" w:after="0"/>
      </w:pPr>
      <w:r>
        <w:separator/>
      </w:r>
    </w:p>
  </w:footnote>
  <w:footnote w:type="continuationSeparator" w:id="0">
    <w:p w:rsidR="007317BC" w:rsidRDefault="007317BC" w14:paraId="2724AE64" w14:textId="77777777">
      <w:pPr>
        <w:spacing w:before="0" w:after="0"/>
      </w:pPr>
      <w:r>
        <w:continuationSeparator/>
      </w:r>
    </w:p>
    <w:p w:rsidR="007317BC" w:rsidRDefault="007317BC" w14:paraId="4542EA13" w14:textId="77777777"/>
  </w:footnote>
  <w:footnote w:type="continuationNotice" w:id="1">
    <w:p w:rsidR="007317BC" w:rsidRDefault="007317BC" w14:paraId="2363A563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1BB1" w:rsidRDefault="00782B8F" w14:paraId="42E609AF" w14:textId="5FCD792B">
    <w:pPr>
      <w:pStyle w:val="Header"/>
    </w:pPr>
    <w:r>
      <w:rPr>
        <w:noProof/>
      </w:rPr>
      <w:pict w14:anchorId="68AE4A4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53571788" style="position:absolute;margin-left:0;margin-top:0;width:491.1pt;height:694.55pt;z-index:-251653632;mso-wrap-edited:f;mso-position-horizontal:center;mso-position-horizontal-relative:margin;mso-position-vertical:center;mso-position-vertical-relative:margin" o:spid="_x0000_s1025" o:allowincell="f" type="#_x0000_t75">
          <v:imagedata o:title="ACT_Gov_Templates_Report_blue" r:id="rId1"/>
          <w10:wrap anchorx="margin" anchory="margin"/>
        </v:shape>
      </w:pict>
    </w:r>
  </w:p>
  <w:p w:rsidR="00D90986" w:rsidRDefault="00D90986" w14:paraId="464C8D4A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A0755" w:rsidP="008E5144" w:rsidRDefault="00CF1922" w14:paraId="3634C461" w14:textId="48A6806C">
    <w:pPr>
      <w:pStyle w:val="Header"/>
      <w:ind w:left="-567"/>
    </w:pPr>
    <w:r>
      <w:rPr>
        <w:noProof/>
      </w:rPr>
      <w:drawing>
        <wp:anchor distT="0" distB="0" distL="114300" distR="114300" simplePos="0" relativeHeight="251653632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19237051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7000833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0986" w:rsidRDefault="00D90986" w14:paraId="29F6278A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937A95" w:rsidRDefault="00937A95" w14:paraId="6FA2EE2F" w14:textId="60C2A202">
    <w:pPr>
      <w:pStyle w:val="Header"/>
    </w:pPr>
    <w:r>
      <w:rPr>
        <w:noProof/>
      </w:rPr>
      <w:drawing>
        <wp:anchor distT="0" distB="0" distL="114300" distR="114300" simplePos="0" relativeHeight="251652608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2078746391" name="Picture 20787463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623CF" w:rsidP="008E5144" w:rsidRDefault="00B62DC1" w14:paraId="79C047F6" w14:textId="6C43A3F5">
    <w:pPr>
      <w:pStyle w:val="Header"/>
      <w:ind w:left="-567"/>
    </w:pPr>
    <w:r>
      <w:rPr>
        <w:noProof/>
      </w:rPr>
      <w:drawing>
        <wp:anchor distT="0" distB="0" distL="114300" distR="114300" simplePos="0" relativeHeight="251661824" behindDoc="1" locked="0" layoutInCell="1" allowOverlap="1" wp14:anchorId="784C5E2D" wp14:editId="4763A245">
          <wp:simplePos x="0" y="0"/>
          <wp:positionH relativeFrom="column">
            <wp:posOffset>5097780</wp:posOffset>
          </wp:positionH>
          <wp:positionV relativeFrom="paragraph">
            <wp:posOffset>-95250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203714594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62E0">
      <w:rPr>
        <w:noProof/>
      </w:rPr>
      <w:drawing>
        <wp:anchor distT="0" distB="0" distL="114300" distR="114300" simplePos="0" relativeHeight="251656704" behindDoc="1" locked="0" layoutInCell="1" allowOverlap="1" wp14:anchorId="68CF9671" wp14:editId="0BE148CF">
          <wp:simplePos x="0" y="0"/>
          <wp:positionH relativeFrom="margin">
            <wp:posOffset>-546735</wp:posOffset>
          </wp:positionH>
          <wp:positionV relativeFrom="paragraph">
            <wp:posOffset>-165100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211739470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0504">
      <w:rPr>
        <w:noProof/>
      </w:rPr>
      <w:drawing>
        <wp:anchor distT="0" distB="0" distL="114300" distR="114300" simplePos="0" relativeHeight="251657728" behindDoc="1" locked="0" layoutInCell="1" allowOverlap="1" wp14:anchorId="59F7ED24" wp14:editId="5A2FCA26">
          <wp:simplePos x="0" y="0"/>
          <wp:positionH relativeFrom="margin">
            <wp:posOffset>7026275</wp:posOffset>
          </wp:positionH>
          <wp:positionV relativeFrom="paragraph">
            <wp:posOffset>-71442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5063650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23CF" w:rsidRDefault="00B623CF" w14:paraId="6095AB0A" w14:textId="7777777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F5223" w:rsidP="003F5223" w:rsidRDefault="003F5223" w14:paraId="65EFF7F3" w14:textId="59EE77BC">
    <w:pPr>
      <w:pStyle w:val="Header"/>
      <w:ind w:left="-567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9664A8"/>
    <w:multiLevelType w:val="multilevel"/>
    <w:tmpl w:val="B08A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hAnsiTheme="minorHAnsi" w:eastAsia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hint="default" w:ascii="Arial" w:hAnsi="Arial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hint="default" w:ascii="Arial" w:hAnsi="Arial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82E63AC"/>
    <w:multiLevelType w:val="multilevel"/>
    <w:tmpl w:val="0782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hint="default" w:ascii="Arial" w:hAnsi="Arial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hint="default" w:ascii="Arial" w:hAnsi="Arial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8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hint="default" w:ascii="Arial" w:hAnsi="Arial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hint="default" w:ascii="Arial" w:hAnsi="Arial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5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hint="default" w:ascii="Calibri" w:hAnsi="Calibri" w:cs="Calibri" w:eastAsiaTheme="minorHAnsi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6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hint="default" w:ascii="Arial" w:hAnsi="Arial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hint="default" w:ascii="Arial" w:hAnsi="Arial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9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6143BFF"/>
    <w:multiLevelType w:val="multilevel"/>
    <w:tmpl w:val="C8F60EAA"/>
    <w:lvl w:ilvl="0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46531BD6"/>
    <w:multiLevelType w:val="multilevel"/>
    <w:tmpl w:val="34E8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hint="default" w:ascii="Calibri" w:hAnsi="Calibri" w:eastAsiaTheme="minorHAnsi" w:cstheme="minorBidi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3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hint="default" w:ascii="Symbol" w:hAnsi="Symbol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hint="default" w:ascii="Arial" w:hAnsi="Arial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hint="default" w:ascii="Arial" w:hAnsi="Arial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6" w15:restartNumberingAfterBreak="0">
    <w:nsid w:val="4F9F5841"/>
    <w:multiLevelType w:val="multilevel"/>
    <w:tmpl w:val="D77A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50517343"/>
    <w:multiLevelType w:val="multilevel"/>
    <w:tmpl w:val="131EEC6C"/>
    <w:numStyleLink w:val="TableNumbers"/>
  </w:abstractNum>
  <w:abstractNum w:abstractNumId="28" w15:restartNumberingAfterBreak="0">
    <w:nsid w:val="50E12008"/>
    <w:multiLevelType w:val="multilevel"/>
    <w:tmpl w:val="57D26A18"/>
    <w:numStyleLink w:val="KCBullets"/>
  </w:abstractNum>
  <w:abstractNum w:abstractNumId="29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563048B"/>
    <w:multiLevelType w:val="multilevel"/>
    <w:tmpl w:val="C284D0B0"/>
    <w:numStyleLink w:val="FigureNumbers"/>
  </w:abstractNum>
  <w:abstractNum w:abstractNumId="34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hint="default" w:ascii="Wingdings" w:hAnsi="Wingdings"/>
      </w:rPr>
    </w:lvl>
  </w:abstractNum>
  <w:abstractNum w:abstractNumId="35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hint="default" w:ascii="Symbol" w:hAnsi="Symbol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8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hint="default" w:ascii="Symbol" w:hAnsi="Symbol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9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90B67C4"/>
    <w:multiLevelType w:val="multilevel"/>
    <w:tmpl w:val="FE688822"/>
    <w:numStyleLink w:val="BoxedBullets"/>
  </w:abstractNum>
  <w:abstractNum w:abstractNumId="41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hint="default" w:ascii="Courier New" w:hAnsi="Courier New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hint="default" w:ascii="Wingdings" w:hAnsi="Wingdings"/>
      </w:rPr>
    </w:lvl>
  </w:abstractNum>
  <w:num w:numId="1" w16cid:durableId="1724668679">
    <w:abstractNumId w:val="37"/>
  </w:num>
  <w:num w:numId="2" w16cid:durableId="32654751">
    <w:abstractNumId w:val="34"/>
  </w:num>
  <w:num w:numId="3" w16cid:durableId="979111286">
    <w:abstractNumId w:val="13"/>
  </w:num>
  <w:num w:numId="4" w16cid:durableId="624122357">
    <w:abstractNumId w:val="22"/>
  </w:num>
  <w:num w:numId="5" w16cid:durableId="1305547621">
    <w:abstractNumId w:val="30"/>
  </w:num>
  <w:num w:numId="6" w16cid:durableId="941953301">
    <w:abstractNumId w:val="39"/>
  </w:num>
  <w:num w:numId="7" w16cid:durableId="483199948">
    <w:abstractNumId w:val="41"/>
  </w:num>
  <w:num w:numId="8" w16cid:durableId="1158498186">
    <w:abstractNumId w:val="38"/>
  </w:num>
  <w:num w:numId="9" w16cid:durableId="1532960818">
    <w:abstractNumId w:val="42"/>
  </w:num>
  <w:num w:numId="10" w16cid:durableId="552470070">
    <w:abstractNumId w:val="5"/>
  </w:num>
  <w:num w:numId="11" w16cid:durableId="611396820">
    <w:abstractNumId w:val="28"/>
  </w:num>
  <w:num w:numId="12" w16cid:durableId="404570024">
    <w:abstractNumId w:val="24"/>
  </w:num>
  <w:num w:numId="13" w16cid:durableId="1146051722">
    <w:abstractNumId w:val="17"/>
  </w:num>
  <w:num w:numId="14" w16cid:durableId="1241332359">
    <w:abstractNumId w:val="40"/>
  </w:num>
  <w:num w:numId="15" w16cid:durableId="1911385974">
    <w:abstractNumId w:val="18"/>
  </w:num>
  <w:num w:numId="16" w16cid:durableId="1516848563">
    <w:abstractNumId w:val="8"/>
  </w:num>
  <w:num w:numId="17" w16cid:durableId="1699962891">
    <w:abstractNumId w:val="4"/>
  </w:num>
  <w:num w:numId="18" w16cid:durableId="147866753">
    <w:abstractNumId w:val="29"/>
  </w:num>
  <w:num w:numId="19" w16cid:durableId="1466852107">
    <w:abstractNumId w:val="12"/>
  </w:num>
  <w:num w:numId="20" w16cid:durableId="1419139231">
    <w:abstractNumId w:val="1"/>
  </w:num>
  <w:num w:numId="21" w16cid:durableId="691340400">
    <w:abstractNumId w:val="35"/>
  </w:num>
  <w:num w:numId="22" w16cid:durableId="146287623">
    <w:abstractNumId w:val="9"/>
  </w:num>
  <w:num w:numId="23" w16cid:durableId="456097330">
    <w:abstractNumId w:val="33"/>
  </w:num>
  <w:num w:numId="24" w16cid:durableId="1181697863">
    <w:abstractNumId w:val="14"/>
  </w:num>
  <w:num w:numId="25" w16cid:durableId="1943611697">
    <w:abstractNumId w:val="7"/>
  </w:num>
  <w:num w:numId="26" w16cid:durableId="222719881">
    <w:abstractNumId w:val="15"/>
  </w:num>
  <w:num w:numId="27" w16cid:durableId="1180238210">
    <w:abstractNumId w:val="11"/>
  </w:num>
  <w:num w:numId="28" w16cid:durableId="594635628">
    <w:abstractNumId w:val="25"/>
  </w:num>
  <w:num w:numId="29" w16cid:durableId="540555259">
    <w:abstractNumId w:val="36"/>
  </w:num>
  <w:num w:numId="30" w16cid:durableId="1135489105">
    <w:abstractNumId w:val="32"/>
  </w:num>
  <w:num w:numId="31" w16cid:durableId="557402120">
    <w:abstractNumId w:val="10"/>
  </w:num>
  <w:num w:numId="32" w16cid:durableId="2081054892">
    <w:abstractNumId w:val="27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3" w16cid:durableId="1793204199">
    <w:abstractNumId w:val="0"/>
  </w:num>
  <w:num w:numId="34" w16cid:durableId="647906734">
    <w:abstractNumId w:val="31"/>
  </w:num>
  <w:num w:numId="35" w16cid:durableId="1698383008">
    <w:abstractNumId w:val="19"/>
  </w:num>
  <w:num w:numId="36" w16cid:durableId="490145506">
    <w:abstractNumId w:val="16"/>
  </w:num>
  <w:num w:numId="37" w16cid:durableId="102503928">
    <w:abstractNumId w:val="3"/>
  </w:num>
  <w:num w:numId="38" w16cid:durableId="2142919504">
    <w:abstractNumId w:val="23"/>
  </w:num>
  <w:num w:numId="39" w16cid:durableId="1237980426">
    <w:abstractNumId w:val="2"/>
  </w:num>
  <w:num w:numId="40" w16cid:durableId="1915817087">
    <w:abstractNumId w:val="26"/>
  </w:num>
  <w:num w:numId="41" w16cid:durableId="459349025">
    <w:abstractNumId w:val="6"/>
  </w:num>
  <w:num w:numId="42" w16cid:durableId="11496322">
    <w:abstractNumId w:val="21"/>
  </w:num>
  <w:num w:numId="43" w16cid:durableId="8815574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0000"/>
    <w:rsid w:val="00002A83"/>
    <w:rsid w:val="00002AF7"/>
    <w:rsid w:val="00002E80"/>
    <w:rsid w:val="0001033F"/>
    <w:rsid w:val="00011180"/>
    <w:rsid w:val="000148A1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2B6E"/>
    <w:rsid w:val="000459F7"/>
    <w:rsid w:val="000468A5"/>
    <w:rsid w:val="00046C7E"/>
    <w:rsid w:val="00047A2F"/>
    <w:rsid w:val="0005202D"/>
    <w:rsid w:val="00052CE2"/>
    <w:rsid w:val="0005427C"/>
    <w:rsid w:val="00060883"/>
    <w:rsid w:val="00061209"/>
    <w:rsid w:val="00061CB7"/>
    <w:rsid w:val="00062FC3"/>
    <w:rsid w:val="00063F53"/>
    <w:rsid w:val="00067AB9"/>
    <w:rsid w:val="00067E3F"/>
    <w:rsid w:val="00067F06"/>
    <w:rsid w:val="00070C45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858"/>
    <w:rsid w:val="000A6F7E"/>
    <w:rsid w:val="000B192F"/>
    <w:rsid w:val="000B357A"/>
    <w:rsid w:val="000B416C"/>
    <w:rsid w:val="000B5A89"/>
    <w:rsid w:val="000C124F"/>
    <w:rsid w:val="000C77C4"/>
    <w:rsid w:val="000D3642"/>
    <w:rsid w:val="000D3DE7"/>
    <w:rsid w:val="000D424D"/>
    <w:rsid w:val="000D473E"/>
    <w:rsid w:val="000D5635"/>
    <w:rsid w:val="000D64AA"/>
    <w:rsid w:val="000D7B2A"/>
    <w:rsid w:val="000E01B8"/>
    <w:rsid w:val="000E11E7"/>
    <w:rsid w:val="000E27F5"/>
    <w:rsid w:val="000E35A9"/>
    <w:rsid w:val="000F1369"/>
    <w:rsid w:val="000F489D"/>
    <w:rsid w:val="000F5BCE"/>
    <w:rsid w:val="000F7076"/>
    <w:rsid w:val="00103C68"/>
    <w:rsid w:val="0010655A"/>
    <w:rsid w:val="0011082B"/>
    <w:rsid w:val="00113337"/>
    <w:rsid w:val="0011491A"/>
    <w:rsid w:val="00116A4B"/>
    <w:rsid w:val="001202BC"/>
    <w:rsid w:val="00120DB6"/>
    <w:rsid w:val="00122B4D"/>
    <w:rsid w:val="001238FA"/>
    <w:rsid w:val="00125E59"/>
    <w:rsid w:val="00126A84"/>
    <w:rsid w:val="001274ED"/>
    <w:rsid w:val="00137F41"/>
    <w:rsid w:val="00140E63"/>
    <w:rsid w:val="00140EE8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82264"/>
    <w:rsid w:val="00182F29"/>
    <w:rsid w:val="00183FC6"/>
    <w:rsid w:val="00185CCE"/>
    <w:rsid w:val="00186490"/>
    <w:rsid w:val="001868B5"/>
    <w:rsid w:val="001901D9"/>
    <w:rsid w:val="0019032A"/>
    <w:rsid w:val="00190528"/>
    <w:rsid w:val="001A6487"/>
    <w:rsid w:val="001A7172"/>
    <w:rsid w:val="001A7D21"/>
    <w:rsid w:val="001B5152"/>
    <w:rsid w:val="001B5B9D"/>
    <w:rsid w:val="001B6B20"/>
    <w:rsid w:val="001D0003"/>
    <w:rsid w:val="001D03E6"/>
    <w:rsid w:val="001D47FB"/>
    <w:rsid w:val="001E00FC"/>
    <w:rsid w:val="001E0980"/>
    <w:rsid w:val="001E0C4D"/>
    <w:rsid w:val="001E0F16"/>
    <w:rsid w:val="001E174B"/>
    <w:rsid w:val="001E2685"/>
    <w:rsid w:val="001E6D0F"/>
    <w:rsid w:val="001F0402"/>
    <w:rsid w:val="001F14CD"/>
    <w:rsid w:val="001F5368"/>
    <w:rsid w:val="001F5A1E"/>
    <w:rsid w:val="001F5F80"/>
    <w:rsid w:val="00200493"/>
    <w:rsid w:val="00201991"/>
    <w:rsid w:val="00206AF0"/>
    <w:rsid w:val="00207295"/>
    <w:rsid w:val="00214621"/>
    <w:rsid w:val="002151D4"/>
    <w:rsid w:val="002220C0"/>
    <w:rsid w:val="002226F8"/>
    <w:rsid w:val="00222C35"/>
    <w:rsid w:val="00222D30"/>
    <w:rsid w:val="002246A4"/>
    <w:rsid w:val="00225168"/>
    <w:rsid w:val="00225D81"/>
    <w:rsid w:val="00226D92"/>
    <w:rsid w:val="00227DEA"/>
    <w:rsid w:val="00232D72"/>
    <w:rsid w:val="002335A6"/>
    <w:rsid w:val="002402F1"/>
    <w:rsid w:val="002456B4"/>
    <w:rsid w:val="002519BD"/>
    <w:rsid w:val="002522B8"/>
    <w:rsid w:val="00254EE3"/>
    <w:rsid w:val="0025564E"/>
    <w:rsid w:val="00257E4B"/>
    <w:rsid w:val="00264497"/>
    <w:rsid w:val="00272E11"/>
    <w:rsid w:val="00273FD1"/>
    <w:rsid w:val="00277AF5"/>
    <w:rsid w:val="0028052C"/>
    <w:rsid w:val="00284B1E"/>
    <w:rsid w:val="00286DF6"/>
    <w:rsid w:val="0028772E"/>
    <w:rsid w:val="00287C17"/>
    <w:rsid w:val="002901DC"/>
    <w:rsid w:val="002903A5"/>
    <w:rsid w:val="00290922"/>
    <w:rsid w:val="00291845"/>
    <w:rsid w:val="00292832"/>
    <w:rsid w:val="002A0931"/>
    <w:rsid w:val="002A3C2D"/>
    <w:rsid w:val="002A47C5"/>
    <w:rsid w:val="002A47F8"/>
    <w:rsid w:val="002B3A89"/>
    <w:rsid w:val="002B4201"/>
    <w:rsid w:val="002B6770"/>
    <w:rsid w:val="002C494E"/>
    <w:rsid w:val="002C4BD6"/>
    <w:rsid w:val="002C746E"/>
    <w:rsid w:val="002D0C44"/>
    <w:rsid w:val="002D140B"/>
    <w:rsid w:val="002D3875"/>
    <w:rsid w:val="002D3D10"/>
    <w:rsid w:val="002D741F"/>
    <w:rsid w:val="002D7E91"/>
    <w:rsid w:val="002E15CE"/>
    <w:rsid w:val="002E54EC"/>
    <w:rsid w:val="002E6EF4"/>
    <w:rsid w:val="002E782D"/>
    <w:rsid w:val="002F14F6"/>
    <w:rsid w:val="002F4845"/>
    <w:rsid w:val="00300CCC"/>
    <w:rsid w:val="003035F1"/>
    <w:rsid w:val="0031221A"/>
    <w:rsid w:val="0031298B"/>
    <w:rsid w:val="00312DEE"/>
    <w:rsid w:val="003144A1"/>
    <w:rsid w:val="00325808"/>
    <w:rsid w:val="0032718E"/>
    <w:rsid w:val="00327C98"/>
    <w:rsid w:val="00334042"/>
    <w:rsid w:val="0033488F"/>
    <w:rsid w:val="003355AA"/>
    <w:rsid w:val="00340363"/>
    <w:rsid w:val="003418BE"/>
    <w:rsid w:val="003435A9"/>
    <w:rsid w:val="00350A19"/>
    <w:rsid w:val="00350BBA"/>
    <w:rsid w:val="003512DE"/>
    <w:rsid w:val="00360481"/>
    <w:rsid w:val="0036278E"/>
    <w:rsid w:val="003633D4"/>
    <w:rsid w:val="003677B1"/>
    <w:rsid w:val="00370197"/>
    <w:rsid w:val="00371114"/>
    <w:rsid w:val="00371DB7"/>
    <w:rsid w:val="00373693"/>
    <w:rsid w:val="00376982"/>
    <w:rsid w:val="00382841"/>
    <w:rsid w:val="00382CED"/>
    <w:rsid w:val="00386324"/>
    <w:rsid w:val="003868DC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74DD"/>
    <w:rsid w:val="003B4079"/>
    <w:rsid w:val="003B42E5"/>
    <w:rsid w:val="003B7CE2"/>
    <w:rsid w:val="003C0B38"/>
    <w:rsid w:val="003C1E23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E232D"/>
    <w:rsid w:val="003E42E0"/>
    <w:rsid w:val="003E45FA"/>
    <w:rsid w:val="003E4738"/>
    <w:rsid w:val="003F440B"/>
    <w:rsid w:val="003F5223"/>
    <w:rsid w:val="003F6C33"/>
    <w:rsid w:val="003F7835"/>
    <w:rsid w:val="00400893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67BD"/>
    <w:rsid w:val="00417870"/>
    <w:rsid w:val="00420A2A"/>
    <w:rsid w:val="004212A4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53C62"/>
    <w:rsid w:val="00454420"/>
    <w:rsid w:val="00457A95"/>
    <w:rsid w:val="00460520"/>
    <w:rsid w:val="00462830"/>
    <w:rsid w:val="00465EAC"/>
    <w:rsid w:val="004670B2"/>
    <w:rsid w:val="0046797D"/>
    <w:rsid w:val="00470DB3"/>
    <w:rsid w:val="00473ED1"/>
    <w:rsid w:val="004779EA"/>
    <w:rsid w:val="00480801"/>
    <w:rsid w:val="00481CB2"/>
    <w:rsid w:val="0048243A"/>
    <w:rsid w:val="0048305D"/>
    <w:rsid w:val="00483345"/>
    <w:rsid w:val="00483F8D"/>
    <w:rsid w:val="00493D80"/>
    <w:rsid w:val="00495309"/>
    <w:rsid w:val="00495C6A"/>
    <w:rsid w:val="004972C2"/>
    <w:rsid w:val="004A003A"/>
    <w:rsid w:val="004A0755"/>
    <w:rsid w:val="004A4DD8"/>
    <w:rsid w:val="004A5A93"/>
    <w:rsid w:val="004A6470"/>
    <w:rsid w:val="004A651C"/>
    <w:rsid w:val="004B03AD"/>
    <w:rsid w:val="004B181F"/>
    <w:rsid w:val="004B2723"/>
    <w:rsid w:val="004B44FE"/>
    <w:rsid w:val="004B57E0"/>
    <w:rsid w:val="004B6B99"/>
    <w:rsid w:val="004B7F23"/>
    <w:rsid w:val="004C579E"/>
    <w:rsid w:val="004C59F7"/>
    <w:rsid w:val="004C5E51"/>
    <w:rsid w:val="004D5F0A"/>
    <w:rsid w:val="004D749A"/>
    <w:rsid w:val="004E3BF4"/>
    <w:rsid w:val="004E4E46"/>
    <w:rsid w:val="004E501E"/>
    <w:rsid w:val="004E5B32"/>
    <w:rsid w:val="004F3F45"/>
    <w:rsid w:val="004F65EA"/>
    <w:rsid w:val="00510DEA"/>
    <w:rsid w:val="00511720"/>
    <w:rsid w:val="00513CD6"/>
    <w:rsid w:val="00514C3A"/>
    <w:rsid w:val="00515C14"/>
    <w:rsid w:val="00517864"/>
    <w:rsid w:val="00525465"/>
    <w:rsid w:val="005331E2"/>
    <w:rsid w:val="00534CCC"/>
    <w:rsid w:val="00536803"/>
    <w:rsid w:val="00536956"/>
    <w:rsid w:val="00540880"/>
    <w:rsid w:val="005418B0"/>
    <w:rsid w:val="00541AB8"/>
    <w:rsid w:val="00543FCF"/>
    <w:rsid w:val="00544D0B"/>
    <w:rsid w:val="00545F10"/>
    <w:rsid w:val="00550867"/>
    <w:rsid w:val="0055278D"/>
    <w:rsid w:val="00555ED7"/>
    <w:rsid w:val="005561B3"/>
    <w:rsid w:val="00557502"/>
    <w:rsid w:val="005578B1"/>
    <w:rsid w:val="00561662"/>
    <w:rsid w:val="00564033"/>
    <w:rsid w:val="00564C40"/>
    <w:rsid w:val="00565FB4"/>
    <w:rsid w:val="00566404"/>
    <w:rsid w:val="00567695"/>
    <w:rsid w:val="00572530"/>
    <w:rsid w:val="00577972"/>
    <w:rsid w:val="0058437E"/>
    <w:rsid w:val="0058476B"/>
    <w:rsid w:val="00586F3A"/>
    <w:rsid w:val="00587343"/>
    <w:rsid w:val="00587E63"/>
    <w:rsid w:val="005908CE"/>
    <w:rsid w:val="00590F62"/>
    <w:rsid w:val="0059229A"/>
    <w:rsid w:val="005929CA"/>
    <w:rsid w:val="00593F35"/>
    <w:rsid w:val="005951BD"/>
    <w:rsid w:val="005970FF"/>
    <w:rsid w:val="005A4883"/>
    <w:rsid w:val="005A4F2B"/>
    <w:rsid w:val="005B1F3C"/>
    <w:rsid w:val="005B6770"/>
    <w:rsid w:val="005B6FCE"/>
    <w:rsid w:val="005C4F69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69BD"/>
    <w:rsid w:val="005F0068"/>
    <w:rsid w:val="005F1EC8"/>
    <w:rsid w:val="005F311A"/>
    <w:rsid w:val="005F70C4"/>
    <w:rsid w:val="0060051C"/>
    <w:rsid w:val="006017C1"/>
    <w:rsid w:val="00602987"/>
    <w:rsid w:val="00606296"/>
    <w:rsid w:val="006073A7"/>
    <w:rsid w:val="00611666"/>
    <w:rsid w:val="00613213"/>
    <w:rsid w:val="00613831"/>
    <w:rsid w:val="00613BA4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25DA"/>
    <w:rsid w:val="00635670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44F8"/>
    <w:rsid w:val="00675B96"/>
    <w:rsid w:val="006803A4"/>
    <w:rsid w:val="006841E7"/>
    <w:rsid w:val="00691BCF"/>
    <w:rsid w:val="0069252D"/>
    <w:rsid w:val="00695160"/>
    <w:rsid w:val="0069525D"/>
    <w:rsid w:val="00697374"/>
    <w:rsid w:val="00697CBC"/>
    <w:rsid w:val="006A00BD"/>
    <w:rsid w:val="006A0434"/>
    <w:rsid w:val="006A1CA9"/>
    <w:rsid w:val="006A6532"/>
    <w:rsid w:val="006A686B"/>
    <w:rsid w:val="006B0E38"/>
    <w:rsid w:val="006B4600"/>
    <w:rsid w:val="006B4D3E"/>
    <w:rsid w:val="006B56AA"/>
    <w:rsid w:val="006C3AC5"/>
    <w:rsid w:val="006C6D9F"/>
    <w:rsid w:val="006C7758"/>
    <w:rsid w:val="006D2061"/>
    <w:rsid w:val="006E167F"/>
    <w:rsid w:val="006E2503"/>
    <w:rsid w:val="006F7B65"/>
    <w:rsid w:val="006F7F07"/>
    <w:rsid w:val="00700913"/>
    <w:rsid w:val="00703909"/>
    <w:rsid w:val="00705236"/>
    <w:rsid w:val="007127C2"/>
    <w:rsid w:val="00713070"/>
    <w:rsid w:val="007132AA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7BC"/>
    <w:rsid w:val="00731BA1"/>
    <w:rsid w:val="007326D1"/>
    <w:rsid w:val="00733974"/>
    <w:rsid w:val="00736191"/>
    <w:rsid w:val="007413E4"/>
    <w:rsid w:val="007428F1"/>
    <w:rsid w:val="00742FB6"/>
    <w:rsid w:val="00744D15"/>
    <w:rsid w:val="00751C91"/>
    <w:rsid w:val="0075320F"/>
    <w:rsid w:val="00756957"/>
    <w:rsid w:val="00757931"/>
    <w:rsid w:val="00760F11"/>
    <w:rsid w:val="0076133C"/>
    <w:rsid w:val="007621B2"/>
    <w:rsid w:val="00765E05"/>
    <w:rsid w:val="007668A8"/>
    <w:rsid w:val="00770344"/>
    <w:rsid w:val="007714C9"/>
    <w:rsid w:val="007723F5"/>
    <w:rsid w:val="007728C4"/>
    <w:rsid w:val="00774390"/>
    <w:rsid w:val="007763D8"/>
    <w:rsid w:val="007770D2"/>
    <w:rsid w:val="007805E2"/>
    <w:rsid w:val="007811EC"/>
    <w:rsid w:val="00781C6C"/>
    <w:rsid w:val="00782B8F"/>
    <w:rsid w:val="00783E48"/>
    <w:rsid w:val="00785D24"/>
    <w:rsid w:val="0079173B"/>
    <w:rsid w:val="00792C68"/>
    <w:rsid w:val="00793117"/>
    <w:rsid w:val="007931DD"/>
    <w:rsid w:val="00796814"/>
    <w:rsid w:val="0079704B"/>
    <w:rsid w:val="007A1203"/>
    <w:rsid w:val="007A2F11"/>
    <w:rsid w:val="007A346C"/>
    <w:rsid w:val="007A3A5C"/>
    <w:rsid w:val="007A4BB8"/>
    <w:rsid w:val="007B0885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5F2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804089"/>
    <w:rsid w:val="008044B7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28FE"/>
    <w:rsid w:val="00823A16"/>
    <w:rsid w:val="00824F4C"/>
    <w:rsid w:val="00825C83"/>
    <w:rsid w:val="0083203F"/>
    <w:rsid w:val="00832706"/>
    <w:rsid w:val="00832E86"/>
    <w:rsid w:val="008356FB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4104"/>
    <w:rsid w:val="00864883"/>
    <w:rsid w:val="00870043"/>
    <w:rsid w:val="00874AB3"/>
    <w:rsid w:val="0087638C"/>
    <w:rsid w:val="0088195F"/>
    <w:rsid w:val="00884BF2"/>
    <w:rsid w:val="00885484"/>
    <w:rsid w:val="00887730"/>
    <w:rsid w:val="008878D6"/>
    <w:rsid w:val="008958D2"/>
    <w:rsid w:val="00896247"/>
    <w:rsid w:val="00896980"/>
    <w:rsid w:val="008A0404"/>
    <w:rsid w:val="008A251E"/>
    <w:rsid w:val="008A46A8"/>
    <w:rsid w:val="008A555D"/>
    <w:rsid w:val="008C081A"/>
    <w:rsid w:val="008C1A20"/>
    <w:rsid w:val="008C3BB7"/>
    <w:rsid w:val="008C5418"/>
    <w:rsid w:val="008C7FD2"/>
    <w:rsid w:val="008D0602"/>
    <w:rsid w:val="008D14E9"/>
    <w:rsid w:val="008D5EAC"/>
    <w:rsid w:val="008D6BB7"/>
    <w:rsid w:val="008E07C5"/>
    <w:rsid w:val="008E13EE"/>
    <w:rsid w:val="008E3B95"/>
    <w:rsid w:val="008E5144"/>
    <w:rsid w:val="008E62A6"/>
    <w:rsid w:val="008F068E"/>
    <w:rsid w:val="008F1092"/>
    <w:rsid w:val="008F4891"/>
    <w:rsid w:val="008F4C1C"/>
    <w:rsid w:val="008F70AD"/>
    <w:rsid w:val="009011F8"/>
    <w:rsid w:val="00902464"/>
    <w:rsid w:val="0090425A"/>
    <w:rsid w:val="009051C5"/>
    <w:rsid w:val="00905992"/>
    <w:rsid w:val="00911A17"/>
    <w:rsid w:val="00916941"/>
    <w:rsid w:val="009169D8"/>
    <w:rsid w:val="009171D8"/>
    <w:rsid w:val="00917D52"/>
    <w:rsid w:val="009266DD"/>
    <w:rsid w:val="009273A3"/>
    <w:rsid w:val="0093265F"/>
    <w:rsid w:val="00934578"/>
    <w:rsid w:val="00936B0E"/>
    <w:rsid w:val="00937A95"/>
    <w:rsid w:val="00940E2C"/>
    <w:rsid w:val="00942B4E"/>
    <w:rsid w:val="00943ADF"/>
    <w:rsid w:val="00944865"/>
    <w:rsid w:val="0094593A"/>
    <w:rsid w:val="00945946"/>
    <w:rsid w:val="00945A13"/>
    <w:rsid w:val="00945B17"/>
    <w:rsid w:val="00951E03"/>
    <w:rsid w:val="00953B18"/>
    <w:rsid w:val="00961E86"/>
    <w:rsid w:val="00962518"/>
    <w:rsid w:val="00962CDD"/>
    <w:rsid w:val="00964BB7"/>
    <w:rsid w:val="0096521B"/>
    <w:rsid w:val="00967E1B"/>
    <w:rsid w:val="009712C4"/>
    <w:rsid w:val="00975187"/>
    <w:rsid w:val="00975E18"/>
    <w:rsid w:val="00975EA9"/>
    <w:rsid w:val="00981E36"/>
    <w:rsid w:val="00982D0B"/>
    <w:rsid w:val="0098420B"/>
    <w:rsid w:val="009876C6"/>
    <w:rsid w:val="0099597A"/>
    <w:rsid w:val="00996406"/>
    <w:rsid w:val="009A2F21"/>
    <w:rsid w:val="009A5B2A"/>
    <w:rsid w:val="009A7D27"/>
    <w:rsid w:val="009C5901"/>
    <w:rsid w:val="009C6EF0"/>
    <w:rsid w:val="009D1D56"/>
    <w:rsid w:val="009D2444"/>
    <w:rsid w:val="009D3931"/>
    <w:rsid w:val="009D3D0A"/>
    <w:rsid w:val="009D5769"/>
    <w:rsid w:val="009D62E0"/>
    <w:rsid w:val="009E0A13"/>
    <w:rsid w:val="009E4490"/>
    <w:rsid w:val="009E6741"/>
    <w:rsid w:val="009E7231"/>
    <w:rsid w:val="009F1345"/>
    <w:rsid w:val="009F1A2F"/>
    <w:rsid w:val="009F4D46"/>
    <w:rsid w:val="00A0120A"/>
    <w:rsid w:val="00A0335D"/>
    <w:rsid w:val="00A06137"/>
    <w:rsid w:val="00A061B8"/>
    <w:rsid w:val="00A070FE"/>
    <w:rsid w:val="00A074EE"/>
    <w:rsid w:val="00A07E1A"/>
    <w:rsid w:val="00A10BAB"/>
    <w:rsid w:val="00A11BA5"/>
    <w:rsid w:val="00A1203B"/>
    <w:rsid w:val="00A1237C"/>
    <w:rsid w:val="00A14766"/>
    <w:rsid w:val="00A206FA"/>
    <w:rsid w:val="00A225E8"/>
    <w:rsid w:val="00A23149"/>
    <w:rsid w:val="00A2448D"/>
    <w:rsid w:val="00A2632E"/>
    <w:rsid w:val="00A31721"/>
    <w:rsid w:val="00A31BA5"/>
    <w:rsid w:val="00A42E9A"/>
    <w:rsid w:val="00A47788"/>
    <w:rsid w:val="00A47E3D"/>
    <w:rsid w:val="00A50ACF"/>
    <w:rsid w:val="00A51A6D"/>
    <w:rsid w:val="00A52046"/>
    <w:rsid w:val="00A52C0F"/>
    <w:rsid w:val="00A53C78"/>
    <w:rsid w:val="00A53D59"/>
    <w:rsid w:val="00A5763E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7D7"/>
    <w:rsid w:val="00A771D9"/>
    <w:rsid w:val="00A77EA4"/>
    <w:rsid w:val="00A8523A"/>
    <w:rsid w:val="00A92730"/>
    <w:rsid w:val="00AA2301"/>
    <w:rsid w:val="00AA51A2"/>
    <w:rsid w:val="00AA658C"/>
    <w:rsid w:val="00AA7C1A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E52FA"/>
    <w:rsid w:val="00AE7D36"/>
    <w:rsid w:val="00AF479A"/>
    <w:rsid w:val="00B003A4"/>
    <w:rsid w:val="00B00C37"/>
    <w:rsid w:val="00B02572"/>
    <w:rsid w:val="00B028FA"/>
    <w:rsid w:val="00B02B1E"/>
    <w:rsid w:val="00B1096B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2F51"/>
    <w:rsid w:val="00B32FF6"/>
    <w:rsid w:val="00B358EC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21B9"/>
    <w:rsid w:val="00B623CF"/>
    <w:rsid w:val="00B62D1F"/>
    <w:rsid w:val="00B62DC1"/>
    <w:rsid w:val="00B6389F"/>
    <w:rsid w:val="00B65326"/>
    <w:rsid w:val="00B6647F"/>
    <w:rsid w:val="00B701DA"/>
    <w:rsid w:val="00B76680"/>
    <w:rsid w:val="00B77263"/>
    <w:rsid w:val="00B8259A"/>
    <w:rsid w:val="00B83969"/>
    <w:rsid w:val="00B83F53"/>
    <w:rsid w:val="00B84CC3"/>
    <w:rsid w:val="00B85096"/>
    <w:rsid w:val="00B938DC"/>
    <w:rsid w:val="00B95D27"/>
    <w:rsid w:val="00BA7CDA"/>
    <w:rsid w:val="00BB2F88"/>
    <w:rsid w:val="00BB6A94"/>
    <w:rsid w:val="00BC0D5F"/>
    <w:rsid w:val="00BC4261"/>
    <w:rsid w:val="00BC531E"/>
    <w:rsid w:val="00BC673B"/>
    <w:rsid w:val="00BC712F"/>
    <w:rsid w:val="00BD1133"/>
    <w:rsid w:val="00BD5585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8E6"/>
    <w:rsid w:val="00C02A27"/>
    <w:rsid w:val="00C068D6"/>
    <w:rsid w:val="00C06FD9"/>
    <w:rsid w:val="00C10B18"/>
    <w:rsid w:val="00C1197A"/>
    <w:rsid w:val="00C12B90"/>
    <w:rsid w:val="00C12D05"/>
    <w:rsid w:val="00C23AE3"/>
    <w:rsid w:val="00C32A8C"/>
    <w:rsid w:val="00C33B04"/>
    <w:rsid w:val="00C34C1C"/>
    <w:rsid w:val="00C36102"/>
    <w:rsid w:val="00C3795E"/>
    <w:rsid w:val="00C45989"/>
    <w:rsid w:val="00C47C73"/>
    <w:rsid w:val="00C50044"/>
    <w:rsid w:val="00C51819"/>
    <w:rsid w:val="00C537D5"/>
    <w:rsid w:val="00C54568"/>
    <w:rsid w:val="00C55542"/>
    <w:rsid w:val="00C5559F"/>
    <w:rsid w:val="00C56123"/>
    <w:rsid w:val="00C57BB2"/>
    <w:rsid w:val="00C61214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A1F1D"/>
    <w:rsid w:val="00CA31DD"/>
    <w:rsid w:val="00CA512E"/>
    <w:rsid w:val="00CB3342"/>
    <w:rsid w:val="00CC0126"/>
    <w:rsid w:val="00CC2B24"/>
    <w:rsid w:val="00CC412C"/>
    <w:rsid w:val="00CC6ABC"/>
    <w:rsid w:val="00CC730C"/>
    <w:rsid w:val="00CD0C2B"/>
    <w:rsid w:val="00CD4091"/>
    <w:rsid w:val="00CE176F"/>
    <w:rsid w:val="00CE416B"/>
    <w:rsid w:val="00CE5718"/>
    <w:rsid w:val="00CE63E8"/>
    <w:rsid w:val="00CF0AE7"/>
    <w:rsid w:val="00CF1922"/>
    <w:rsid w:val="00CF24C8"/>
    <w:rsid w:val="00D024CA"/>
    <w:rsid w:val="00D03790"/>
    <w:rsid w:val="00D05766"/>
    <w:rsid w:val="00D059FB"/>
    <w:rsid w:val="00D060B7"/>
    <w:rsid w:val="00D06645"/>
    <w:rsid w:val="00D06CF5"/>
    <w:rsid w:val="00D113C2"/>
    <w:rsid w:val="00D147F8"/>
    <w:rsid w:val="00D173A4"/>
    <w:rsid w:val="00D17F50"/>
    <w:rsid w:val="00D20335"/>
    <w:rsid w:val="00D2161B"/>
    <w:rsid w:val="00D221FD"/>
    <w:rsid w:val="00D27A0B"/>
    <w:rsid w:val="00D27F93"/>
    <w:rsid w:val="00D32D2A"/>
    <w:rsid w:val="00D33CD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6240D"/>
    <w:rsid w:val="00D6784A"/>
    <w:rsid w:val="00D720FE"/>
    <w:rsid w:val="00D722A0"/>
    <w:rsid w:val="00D73FC9"/>
    <w:rsid w:val="00D76208"/>
    <w:rsid w:val="00D80869"/>
    <w:rsid w:val="00D81AA3"/>
    <w:rsid w:val="00D83139"/>
    <w:rsid w:val="00D843E0"/>
    <w:rsid w:val="00D905AF"/>
    <w:rsid w:val="00D90986"/>
    <w:rsid w:val="00DA0027"/>
    <w:rsid w:val="00DA0CFC"/>
    <w:rsid w:val="00DA302E"/>
    <w:rsid w:val="00DA320A"/>
    <w:rsid w:val="00DA420D"/>
    <w:rsid w:val="00DA5C67"/>
    <w:rsid w:val="00DB1A2C"/>
    <w:rsid w:val="00DB1BE6"/>
    <w:rsid w:val="00DB64F1"/>
    <w:rsid w:val="00DB7FC3"/>
    <w:rsid w:val="00DC4F38"/>
    <w:rsid w:val="00DC7EA0"/>
    <w:rsid w:val="00DD6070"/>
    <w:rsid w:val="00DD71A1"/>
    <w:rsid w:val="00DE1C3E"/>
    <w:rsid w:val="00DE3318"/>
    <w:rsid w:val="00DE4B31"/>
    <w:rsid w:val="00DE63CA"/>
    <w:rsid w:val="00DF21AB"/>
    <w:rsid w:val="00DF5208"/>
    <w:rsid w:val="00E071F5"/>
    <w:rsid w:val="00E07BEB"/>
    <w:rsid w:val="00E10878"/>
    <w:rsid w:val="00E10C37"/>
    <w:rsid w:val="00E12C79"/>
    <w:rsid w:val="00E155D9"/>
    <w:rsid w:val="00E35D14"/>
    <w:rsid w:val="00E3756B"/>
    <w:rsid w:val="00E40127"/>
    <w:rsid w:val="00E513D9"/>
    <w:rsid w:val="00E53156"/>
    <w:rsid w:val="00E544A0"/>
    <w:rsid w:val="00E577F3"/>
    <w:rsid w:val="00E61BB1"/>
    <w:rsid w:val="00E63215"/>
    <w:rsid w:val="00E65238"/>
    <w:rsid w:val="00E67C9A"/>
    <w:rsid w:val="00E733FE"/>
    <w:rsid w:val="00E75203"/>
    <w:rsid w:val="00E80388"/>
    <w:rsid w:val="00E80F78"/>
    <w:rsid w:val="00E81555"/>
    <w:rsid w:val="00E83515"/>
    <w:rsid w:val="00E83AA0"/>
    <w:rsid w:val="00E83D6F"/>
    <w:rsid w:val="00E8455D"/>
    <w:rsid w:val="00E87AC0"/>
    <w:rsid w:val="00E90D49"/>
    <w:rsid w:val="00E92BF8"/>
    <w:rsid w:val="00EA0A25"/>
    <w:rsid w:val="00EA2AAD"/>
    <w:rsid w:val="00EA6023"/>
    <w:rsid w:val="00EB1606"/>
    <w:rsid w:val="00EB4651"/>
    <w:rsid w:val="00EB4CC1"/>
    <w:rsid w:val="00EB55F8"/>
    <w:rsid w:val="00EC09ED"/>
    <w:rsid w:val="00EC28F6"/>
    <w:rsid w:val="00EC5694"/>
    <w:rsid w:val="00EC6674"/>
    <w:rsid w:val="00ED1301"/>
    <w:rsid w:val="00ED1700"/>
    <w:rsid w:val="00ED72CA"/>
    <w:rsid w:val="00ED7A5E"/>
    <w:rsid w:val="00EE4D71"/>
    <w:rsid w:val="00EE67FE"/>
    <w:rsid w:val="00EF6BEA"/>
    <w:rsid w:val="00EF6F02"/>
    <w:rsid w:val="00EF7650"/>
    <w:rsid w:val="00F01833"/>
    <w:rsid w:val="00F049EF"/>
    <w:rsid w:val="00F04ACA"/>
    <w:rsid w:val="00F1233C"/>
    <w:rsid w:val="00F13D2E"/>
    <w:rsid w:val="00F2286D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6791"/>
    <w:rsid w:val="00F508F4"/>
    <w:rsid w:val="00F50F80"/>
    <w:rsid w:val="00F50F96"/>
    <w:rsid w:val="00F51125"/>
    <w:rsid w:val="00F52258"/>
    <w:rsid w:val="00F52F3B"/>
    <w:rsid w:val="00F65925"/>
    <w:rsid w:val="00F66D3F"/>
    <w:rsid w:val="00F7071A"/>
    <w:rsid w:val="00F74592"/>
    <w:rsid w:val="00F76AAC"/>
    <w:rsid w:val="00F76D7B"/>
    <w:rsid w:val="00F80284"/>
    <w:rsid w:val="00F83811"/>
    <w:rsid w:val="00F85C96"/>
    <w:rsid w:val="00F939BC"/>
    <w:rsid w:val="00F957C1"/>
    <w:rsid w:val="00F95BCA"/>
    <w:rsid w:val="00F97959"/>
    <w:rsid w:val="00FA0C41"/>
    <w:rsid w:val="00FA30B4"/>
    <w:rsid w:val="00FA6FCF"/>
    <w:rsid w:val="00FB1A89"/>
    <w:rsid w:val="00FB23DB"/>
    <w:rsid w:val="00FB3D0B"/>
    <w:rsid w:val="00FB592F"/>
    <w:rsid w:val="00FB6B08"/>
    <w:rsid w:val="00FC0504"/>
    <w:rsid w:val="00FC25F6"/>
    <w:rsid w:val="00FC62A5"/>
    <w:rsid w:val="00FD0DA5"/>
    <w:rsid w:val="00FD231A"/>
    <w:rsid w:val="00FE1572"/>
    <w:rsid w:val="00FE2259"/>
    <w:rsid w:val="00FE4197"/>
    <w:rsid w:val="00FE47DA"/>
    <w:rsid w:val="00FE4EF8"/>
    <w:rsid w:val="00FE4F77"/>
    <w:rsid w:val="00FE53D4"/>
    <w:rsid w:val="00FF2AB3"/>
    <w:rsid w:val="00FF33BE"/>
    <w:rsid w:val="00FF3D10"/>
    <w:rsid w:val="00FF3FF3"/>
    <w:rsid w:val="00FF4175"/>
    <w:rsid w:val="00FF7C84"/>
    <w:rsid w:val="0297502D"/>
    <w:rsid w:val="02FC9E8F"/>
    <w:rsid w:val="0346FD94"/>
    <w:rsid w:val="0367C810"/>
    <w:rsid w:val="03E08130"/>
    <w:rsid w:val="0506E8FB"/>
    <w:rsid w:val="063E6C91"/>
    <w:rsid w:val="09E753EF"/>
    <w:rsid w:val="0ADD2E33"/>
    <w:rsid w:val="0BD79FFC"/>
    <w:rsid w:val="0C4C0DEA"/>
    <w:rsid w:val="0F1EA107"/>
    <w:rsid w:val="0FC06397"/>
    <w:rsid w:val="0FE67A09"/>
    <w:rsid w:val="10230728"/>
    <w:rsid w:val="116B9680"/>
    <w:rsid w:val="1259ED9D"/>
    <w:rsid w:val="16D41BCE"/>
    <w:rsid w:val="194EB434"/>
    <w:rsid w:val="1A24B0FF"/>
    <w:rsid w:val="1CE5C93C"/>
    <w:rsid w:val="1F6D61D3"/>
    <w:rsid w:val="1FA6AB25"/>
    <w:rsid w:val="1FC524F0"/>
    <w:rsid w:val="25831486"/>
    <w:rsid w:val="258C94C8"/>
    <w:rsid w:val="26180413"/>
    <w:rsid w:val="29A2D67E"/>
    <w:rsid w:val="2C31D316"/>
    <w:rsid w:val="2CFE0D78"/>
    <w:rsid w:val="2DF10A94"/>
    <w:rsid w:val="2DF8CD4F"/>
    <w:rsid w:val="2E2D2BEC"/>
    <w:rsid w:val="346DC751"/>
    <w:rsid w:val="348982F7"/>
    <w:rsid w:val="35C1BB34"/>
    <w:rsid w:val="36664241"/>
    <w:rsid w:val="397024BF"/>
    <w:rsid w:val="3C4C9101"/>
    <w:rsid w:val="3F4CBAB7"/>
    <w:rsid w:val="42A56CC2"/>
    <w:rsid w:val="42B56CB3"/>
    <w:rsid w:val="4398B18F"/>
    <w:rsid w:val="48103D65"/>
    <w:rsid w:val="4AF84D6F"/>
    <w:rsid w:val="4B625215"/>
    <w:rsid w:val="4C009B9A"/>
    <w:rsid w:val="4D1258F2"/>
    <w:rsid w:val="4E7A1492"/>
    <w:rsid w:val="516DB323"/>
    <w:rsid w:val="544E80ED"/>
    <w:rsid w:val="54B99BAF"/>
    <w:rsid w:val="55B65F8B"/>
    <w:rsid w:val="560EE223"/>
    <w:rsid w:val="56A94B2A"/>
    <w:rsid w:val="57490D27"/>
    <w:rsid w:val="58B782AB"/>
    <w:rsid w:val="59BBA519"/>
    <w:rsid w:val="59F2D5B6"/>
    <w:rsid w:val="5B0CC7F9"/>
    <w:rsid w:val="5D54B5FD"/>
    <w:rsid w:val="60D4FE2A"/>
    <w:rsid w:val="61FD1FF0"/>
    <w:rsid w:val="65E0D676"/>
    <w:rsid w:val="66011C4A"/>
    <w:rsid w:val="72BB8874"/>
    <w:rsid w:val="7343DB35"/>
    <w:rsid w:val="74EF4699"/>
    <w:rsid w:val="756A8D70"/>
    <w:rsid w:val="76B24C88"/>
    <w:rsid w:val="771F0F05"/>
    <w:rsid w:val="7ABA90B4"/>
    <w:rsid w:val="7B2DCF43"/>
    <w:rsid w:val="7C6315C9"/>
    <w:rsid w:val="7DE35B2A"/>
    <w:rsid w:val="7E5835EE"/>
    <w:rsid w:val="7EFEB33B"/>
    <w:rsid w:val="7F1382F0"/>
    <w:rsid w:val="7F2B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15BC07BA-C27B-4580-ACB2-4D238344A6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428F1"/>
    <w:pPr>
      <w:spacing w:before="200" w:after="200" w:line="276" w:lineRule="auto"/>
    </w:pPr>
    <w:rPr>
      <w:rFonts w:ascii="Calibri" w:hAnsi="Calibri"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286DF6"/>
    <w:rPr>
      <w:rFonts w:ascii="Arial" w:hAnsi="Arial" w:eastAsia="Times New Roman" w:cs="Times New Roman"/>
      <w:b/>
      <w:color w:val="7030A0"/>
      <w:kern w:val="28"/>
      <w:sz w:val="72"/>
      <w:szCs w:val="72"/>
    </w:rPr>
  </w:style>
  <w:style w:type="character" w:styleId="Heading2Char" w:customStyle="1">
    <w:name w:val="Heading 2 Char"/>
    <w:basedOn w:val="DefaultParagraphFont"/>
    <w:link w:val="Heading2"/>
    <w:rsid w:val="00B322BD"/>
    <w:rPr>
      <w:rFonts w:ascii="Arial" w:hAnsi="Arial" w:eastAsia="Times New Roman" w:cs="Times New Roman"/>
      <w:b/>
      <w:snapToGrid w:val="0"/>
      <w:color w:val="7030A0"/>
      <w:sz w:val="30"/>
      <w:szCs w:val="20"/>
    </w:rPr>
  </w:style>
  <w:style w:type="character" w:styleId="Heading3Char" w:customStyle="1">
    <w:name w:val="Heading 3 Char"/>
    <w:basedOn w:val="DefaultParagraphFont"/>
    <w:link w:val="Heading3"/>
    <w:rsid w:val="00B701DA"/>
    <w:rPr>
      <w:rFonts w:ascii="Arial Bold" w:hAnsi="Arial Bold" w:eastAsia="Times New Roman" w:cs="Times New Roman"/>
      <w:bCs/>
      <w:color w:val="000000" w:themeColor="text1"/>
      <w:sz w:val="24"/>
      <w:szCs w:val="26"/>
    </w:rPr>
  </w:style>
  <w:style w:type="character" w:styleId="Heading4Char" w:customStyle="1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styleId="Heading5Char" w:customStyle="1">
    <w:name w:val="Heading 5 Char"/>
    <w:basedOn w:val="DefaultParagraphFont"/>
    <w:link w:val="Heading5"/>
    <w:rsid w:val="000459F7"/>
    <w:rPr>
      <w:rFonts w:ascii="Calibri" w:hAnsi="Calibri" w:eastAsia="Times New Roman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styleId="HeaderChar" w:customStyle="1">
    <w:name w:val="Header Char"/>
    <w:basedOn w:val="DefaultParagraphFont"/>
    <w:link w:val="Header"/>
    <w:uiPriority w:val="99"/>
    <w:rsid w:val="00EC5694"/>
    <w:rPr>
      <w:rFonts w:ascii="Calibri" w:hAnsi="Calibri" w:eastAsia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styleId="FooterChar" w:customStyle="1">
    <w:name w:val="Footer Char"/>
    <w:basedOn w:val="DefaultParagraphFont"/>
    <w:link w:val="Footer"/>
    <w:rsid w:val="004D749A"/>
    <w:rPr>
      <w:rFonts w:ascii="Calibri" w:hAnsi="Calibri" w:eastAsia="Times New Roman" w:cs="Times New Roman"/>
      <w:color w:val="FFFFFF" w:themeColor="background1"/>
      <w:sz w:val="20"/>
      <w:szCs w:val="20"/>
    </w:rPr>
  </w:style>
  <w:style w:type="paragraph" w:styleId="BodyText1" w:customStyle="1">
    <w:name w:val="Body Text1"/>
    <w:basedOn w:val="Normal"/>
    <w:link w:val="BodytextChar"/>
    <w:qFormat/>
    <w:rsid w:val="00911A17"/>
  </w:style>
  <w:style w:type="paragraph" w:styleId="bullet10" w:customStyle="1">
    <w:name w:val="bullet 1"/>
    <w:basedOn w:val="BodyText"/>
    <w:link w:val="bullet1Char"/>
    <w:rsid w:val="00657B12"/>
    <w:pPr>
      <w:numPr>
        <w:numId w:val="8"/>
      </w:numPr>
      <w:spacing w:before="60" w:after="60"/>
      <w:ind w:left="357" w:hanging="357"/>
    </w:pPr>
  </w:style>
  <w:style w:type="character" w:styleId="bullet1Char" w:customStyle="1">
    <w:name w:val="bullet 1 Char"/>
    <w:basedOn w:val="DefaultParagraphFont"/>
    <w:link w:val="bullet10"/>
    <w:rsid w:val="00657B12"/>
    <w:rPr>
      <w:rFonts w:ascii="Calibri" w:hAnsi="Calibri" w:eastAsia="Times New Roman" w:cs="Times New Roman"/>
      <w:szCs w:val="20"/>
    </w:rPr>
  </w:style>
  <w:style w:type="paragraph" w:styleId="note" w:customStyle="1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styleId="noteChar" w:customStyle="1">
    <w:name w:val="note Char"/>
    <w:link w:val="note"/>
    <w:rsid w:val="00183FC6"/>
    <w:rPr>
      <w:rFonts w:ascii="Calibri" w:hAnsi="Calibri" w:eastAsia="Times New Roman" w:cs="Times New Roman"/>
      <w:bCs/>
      <w:sz w:val="18"/>
      <w:szCs w:val="16"/>
    </w:rPr>
  </w:style>
  <w:style w:type="paragraph" w:styleId="bullet20" w:customStyle="1">
    <w:name w:val="bullet 2"/>
    <w:basedOn w:val="bullet10"/>
    <w:link w:val="bullet2Char"/>
    <w:rsid w:val="009D2444"/>
    <w:pPr>
      <w:numPr>
        <w:numId w:val="9"/>
      </w:numPr>
    </w:pPr>
  </w:style>
  <w:style w:type="character" w:styleId="bullet2Char" w:customStyle="1">
    <w:name w:val="bullet 2 Char"/>
    <w:basedOn w:val="bullet1Char"/>
    <w:link w:val="bullet20"/>
    <w:rsid w:val="009D2444"/>
    <w:rPr>
      <w:rFonts w:ascii="Calibri" w:hAnsi="Calibri" w:eastAsia="Times New Roman" w:cs="Times New Roman"/>
      <w:szCs w:val="20"/>
    </w:rPr>
  </w:style>
  <w:style w:type="paragraph" w:styleId="Tablefigures" w:customStyle="1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styleId="Tabletext" w:customStyle="1">
    <w:name w:val="Table text"/>
    <w:basedOn w:val="Normal"/>
    <w:link w:val="TabletextChar"/>
    <w:autoRedefine/>
    <w:qFormat/>
    <w:rsid w:val="009C5901"/>
    <w:pPr>
      <w:spacing w:before="60" w:after="60" w:line="240" w:lineRule="auto"/>
      <w:jc w:val="center"/>
    </w:pPr>
    <w:rPr>
      <w:rFonts w:cs="Calibri"/>
      <w:color w:val="000000"/>
      <w:sz w:val="20"/>
      <w:shd w:val="clear" w:color="auto" w:fill="FFFFFF"/>
      <w:lang w:eastAsia="en-AU"/>
    </w:rPr>
  </w:style>
  <w:style w:type="character" w:styleId="TablefiguresChar" w:customStyle="1">
    <w:name w:val="Table figures Char"/>
    <w:basedOn w:val="DefaultParagraphFont"/>
    <w:link w:val="Tablefigures"/>
    <w:rsid w:val="00EC5694"/>
    <w:rPr>
      <w:rFonts w:ascii="Calibri" w:hAnsi="Calibri" w:eastAsia="Times New Roman" w:cs="Times New Roman"/>
      <w:sz w:val="20"/>
      <w:szCs w:val="20"/>
      <w:lang w:eastAsia="en-AU"/>
    </w:rPr>
  </w:style>
  <w:style w:type="character" w:styleId="TabletextChar" w:customStyle="1">
    <w:name w:val="Table text Char"/>
    <w:basedOn w:val="DefaultParagraphFont"/>
    <w:link w:val="Tabletext"/>
    <w:rsid w:val="009C5901"/>
    <w:rPr>
      <w:rFonts w:ascii="Calibri" w:hAnsi="Calibri" w:eastAsia="Times New Roman" w:cs="Calibri"/>
      <w:color w:val="000000"/>
      <w:sz w:val="20"/>
      <w:szCs w:val="20"/>
      <w:lang w:eastAsia="en-AU"/>
    </w:rPr>
  </w:style>
  <w:style w:type="paragraph" w:styleId="noteslist" w:customStyle="1">
    <w:name w:val="notes list"/>
    <w:basedOn w:val="Normal"/>
    <w:link w:val="noteslistChar"/>
    <w:qFormat/>
    <w:rsid w:val="00EC5694"/>
    <w:pPr>
      <w:numPr>
        <w:numId w:val="3"/>
      </w:numPr>
      <w:spacing w:before="0" w:after="0"/>
    </w:pPr>
    <w:rPr>
      <w:sz w:val="18"/>
      <w:szCs w:val="24"/>
    </w:rPr>
  </w:style>
  <w:style w:type="character" w:styleId="noteslistChar" w:customStyle="1">
    <w:name w:val="notes list Char"/>
    <w:basedOn w:val="DefaultParagraphFont"/>
    <w:link w:val="noteslist"/>
    <w:rsid w:val="00EC5694"/>
    <w:rPr>
      <w:rFonts w:ascii="Calibri" w:hAnsi="Calibri" w:eastAsia="Times New Roman" w:cs="Times New Roman"/>
      <w:sz w:val="18"/>
      <w:szCs w:val="24"/>
    </w:rPr>
  </w:style>
  <w:style w:type="paragraph" w:styleId="TableFiguresheading" w:customStyle="1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styleId="TableFiguresheadingChar" w:customStyle="1">
    <w:name w:val="Table Figures_heading Char"/>
    <w:basedOn w:val="DefaultParagraphFont"/>
    <w:link w:val="TableFiguresheading"/>
    <w:rsid w:val="00EC5694"/>
    <w:rPr>
      <w:rFonts w:ascii="Calibri" w:hAnsi="Calibri" w:eastAsia="Times New Roman" w:cs="Times New Roman"/>
      <w:b/>
      <w:sz w:val="20"/>
      <w:szCs w:val="20"/>
    </w:rPr>
  </w:style>
  <w:style w:type="paragraph" w:styleId="Tabletextbold" w:customStyle="1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styleId="TableTextbolditalics" w:customStyle="1">
    <w:name w:val="Table Text bold italics"/>
    <w:basedOn w:val="Tabletext"/>
    <w:qFormat/>
    <w:rsid w:val="00EC5694"/>
    <w:rPr>
      <w:b/>
      <w:i/>
    </w:rPr>
  </w:style>
  <w:style w:type="paragraph" w:styleId="TableCaption" w:customStyle="1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styleId="ARTableText" w:customStyle="1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color="000000" w:sz="4" w:space="0"/>
          <w:left w:val="nil"/>
          <w:bottom w:val="single" w:color="auto" w:sz="18" w:space="0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color="auto" w:sz="6" w:space="0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color="auto" w:sz="6" w:space="0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color="auto" w:sz="6" w:space="0"/>
        </w:tcBorders>
        <w:shd w:val="clear" w:color="auto" w:fill="auto"/>
      </w:tcPr>
    </w:tblStylePr>
  </w:style>
  <w:style w:type="paragraph" w:styleId="TableheadingNormal" w:customStyle="1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styleId="ARTableFigures" w:customStyle="1">
    <w:name w:val="AR_Table_Figures"/>
    <w:basedOn w:val="ARTableText"/>
    <w:uiPriority w:val="99"/>
    <w:qFormat/>
    <w:rsid w:val="00EC5694"/>
    <w:pPr>
      <w:jc w:val="right"/>
    </w:pPr>
    <w:tblPr/>
    <w:tcPr>
      <w:shd w:val="clear" w:color="auto" w:fill="E0E0E0"/>
    </w:tcPr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color="000000" w:sz="4" w:space="0"/>
          <w:left w:val="nil"/>
          <w:bottom w:val="single" w:color="auto" w:sz="18" w:space="0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color="auto" w:sz="6" w:space="0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color="auto" w:sz="6" w:space="0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color="auto" w:sz="6" w:space="0"/>
        </w:tcBorders>
        <w:shd w:val="clear" w:color="auto" w:fill="auto"/>
        <w:vAlign w:val="center"/>
      </w:tcPr>
    </w:tblStylePr>
  </w:style>
  <w:style w:type="paragraph" w:styleId="bullet30" w:customStyle="1">
    <w:name w:val="bullet 3"/>
    <w:basedOn w:val="bullet20"/>
    <w:rsid w:val="009D2444"/>
    <w:pPr>
      <w:numPr>
        <w:numId w:val="4"/>
      </w:numPr>
    </w:pPr>
  </w:style>
  <w:style w:type="paragraph" w:styleId="IntroParagraph" w:customStyle="1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styleId="BodytextChar" w:customStyle="1">
    <w:name w:val="Body text Char"/>
    <w:basedOn w:val="DefaultParagraphFont"/>
    <w:link w:val="BodyText1"/>
    <w:rsid w:val="00911A17"/>
    <w:rPr>
      <w:rFonts w:ascii="Calibri" w:hAnsi="Calibri" w:eastAsia="Times New Roman" w:cs="Times New Roman"/>
      <w:szCs w:val="20"/>
    </w:rPr>
  </w:style>
  <w:style w:type="character" w:styleId="IntroParagraphChar" w:customStyle="1">
    <w:name w:val="Intro Paragraph Char"/>
    <w:basedOn w:val="BodytextChar"/>
    <w:link w:val="IntroParagraph"/>
    <w:rsid w:val="005F70C4"/>
    <w:rPr>
      <w:rFonts w:ascii="Calibri" w:hAnsi="Calibri" w:eastAsia="Times New Roman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styleId="BodyTextChar0" w:customStyle="1">
    <w:name w:val="Body Text Char"/>
    <w:basedOn w:val="DefaultParagraphFont"/>
    <w:link w:val="BodyText"/>
    <w:uiPriority w:val="1"/>
    <w:rsid w:val="00EC5694"/>
    <w:rPr>
      <w:rFonts w:ascii="Calibri" w:hAnsi="Calibri" w:eastAsia="Times New Roman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EC5694"/>
    <w:rPr>
      <w:rFonts w:ascii="Calibri" w:hAnsi="Calibri" w:eastAsia="Times New Roman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833B5"/>
    <w:rPr>
      <w:rFonts w:ascii="Tahoma" w:hAnsi="Tahoma" w:eastAsia="Times New Roman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styleId="Coverheading" w:customStyle="1">
    <w:name w:val="Cover heading"/>
    <w:rsid w:val="00557502"/>
    <w:pPr>
      <w:spacing w:after="1000"/>
      <w:jc w:val="center"/>
    </w:pPr>
    <w:rPr>
      <w:rFonts w:ascii="Arial" w:hAnsi="Arial" w:eastAsia="Times New Roman" w:cs="Times New Roman"/>
      <w:b/>
      <w:color w:val="FFFFFF" w:themeColor="background1"/>
      <w:kern w:val="28"/>
      <w:sz w:val="100"/>
      <w:szCs w:val="100"/>
    </w:rPr>
  </w:style>
  <w:style w:type="paragraph" w:styleId="CoverSub-heading" w:customStyle="1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hAnsi="Arial" w:cs="Arial" w:eastAsiaTheme="majorEastAsia"/>
      <w:b/>
      <w:color w:val="FFFFFF" w:themeColor="background1"/>
      <w:kern w:val="28"/>
      <w:sz w:val="70"/>
      <w:szCs w:val="70"/>
    </w:rPr>
  </w:style>
  <w:style w:type="character" w:styleId="TitleChar" w:customStyle="1">
    <w:name w:val="Title Char"/>
    <w:basedOn w:val="DefaultParagraphFont"/>
    <w:link w:val="Title"/>
    <w:uiPriority w:val="22"/>
    <w:rsid w:val="007C31FD"/>
    <w:rPr>
      <w:rFonts w:ascii="Arial" w:hAnsi="Arial" w:cs="Arial" w:eastAsiaTheme="majorEastAsia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hAnsiTheme="minorHAnsi" w:eastAsiaTheme="minorEastAsia" w:cstheme="minorBidi"/>
      <w:bCs/>
      <w:color w:val="FFFFFF" w:themeColor="background1"/>
      <w:sz w:val="50"/>
      <w:szCs w:val="50"/>
    </w:rPr>
  </w:style>
  <w:style w:type="character" w:styleId="SubtitleChar" w:customStyle="1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styleId="Boxed1Text" w:customStyle="1">
    <w:name w:val="Boxed 1 Text"/>
    <w:basedOn w:val="Normal"/>
    <w:uiPriority w:val="29"/>
    <w:qFormat/>
    <w:rsid w:val="008F4C1C"/>
    <w:pPr>
      <w:pBdr>
        <w:top w:val="single" w:color="DEEAF6" w:themeColor="accent1" w:themeTint="33" w:sz="4" w:space="14"/>
        <w:left w:val="single" w:color="DEEAF6" w:themeColor="accent1" w:themeTint="33" w:sz="4" w:space="14"/>
        <w:bottom w:val="single" w:color="DEEAF6" w:themeColor="accent1" w:themeTint="33" w:sz="4" w:space="14"/>
        <w:right w:val="single" w:color="DEEAF6" w:themeColor="accent1" w:themeTint="33" w:sz="4" w:space="14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hAnsiTheme="minorHAnsi" w:eastAsiaTheme="minorHAnsi" w:cstheme="minorBidi"/>
      <w:color w:val="000000" w:themeColor="text1"/>
      <w:szCs w:val="22"/>
    </w:rPr>
  </w:style>
  <w:style w:type="numbering" w:styleId="KCBullets" w:customStyle="1">
    <w:name w:val="KC Bullets"/>
    <w:uiPriority w:val="99"/>
    <w:rsid w:val="00430784"/>
    <w:pPr>
      <w:numPr>
        <w:numId w:val="10"/>
      </w:numPr>
    </w:pPr>
  </w:style>
  <w:style w:type="paragraph" w:styleId="Bullet1" w:customStyle="1">
    <w:name w:val="Bullet 1"/>
    <w:basedOn w:val="Normal"/>
    <w:uiPriority w:val="2"/>
    <w:qFormat/>
    <w:rsid w:val="00430784"/>
    <w:pPr>
      <w:numPr>
        <w:numId w:val="11"/>
      </w:numPr>
      <w:spacing w:before="120" w:after="120"/>
    </w:pPr>
    <w:rPr>
      <w:rFonts w:asciiTheme="minorHAnsi" w:hAnsiTheme="minorHAnsi" w:eastAsiaTheme="minorHAnsi" w:cstheme="minorBidi"/>
      <w:color w:val="000000" w:themeColor="text1"/>
      <w:sz w:val="20"/>
    </w:rPr>
  </w:style>
  <w:style w:type="paragraph" w:styleId="Bullet2" w:customStyle="1">
    <w:name w:val="Bullet 2"/>
    <w:basedOn w:val="Normal"/>
    <w:uiPriority w:val="2"/>
    <w:qFormat/>
    <w:rsid w:val="00430784"/>
    <w:pPr>
      <w:numPr>
        <w:ilvl w:val="1"/>
        <w:numId w:val="11"/>
      </w:numPr>
      <w:spacing w:before="120" w:after="120"/>
    </w:pPr>
    <w:rPr>
      <w:rFonts w:asciiTheme="minorHAnsi" w:hAnsiTheme="minorHAnsi" w:eastAsiaTheme="minorHAnsi" w:cstheme="minorBidi"/>
      <w:color w:val="000000" w:themeColor="text1"/>
      <w:sz w:val="20"/>
    </w:rPr>
  </w:style>
  <w:style w:type="paragraph" w:styleId="Bullet3" w:customStyle="1">
    <w:name w:val="Bullet 3"/>
    <w:basedOn w:val="Normal"/>
    <w:rsid w:val="00430784"/>
    <w:pPr>
      <w:numPr>
        <w:ilvl w:val="2"/>
        <w:numId w:val="11"/>
      </w:numPr>
      <w:spacing w:before="120" w:after="120"/>
    </w:pPr>
    <w:rPr>
      <w:rFonts w:asciiTheme="minorHAnsi" w:hAnsiTheme="minorHAnsi" w:eastAsiaTheme="minorHAnsi" w:cstheme="minorBidi"/>
      <w:color w:val="000000" w:themeColor="text1"/>
      <w:sz w:val="20"/>
    </w:rPr>
  </w:style>
  <w:style w:type="paragraph" w:styleId="bulletalpha" w:customStyle="1">
    <w:name w:val="bullet alpha"/>
    <w:basedOn w:val="bullet10"/>
    <w:rsid w:val="00E63215"/>
    <w:pPr>
      <w:numPr>
        <w:numId w:val="12"/>
      </w:numPr>
    </w:pPr>
    <w:rPr>
      <w:szCs w:val="22"/>
      <w:lang w:val="en"/>
    </w:rPr>
  </w:style>
  <w:style w:type="paragraph" w:styleId="Bulletroman" w:customStyle="1">
    <w:name w:val="Bullet roman"/>
    <w:basedOn w:val="bulletalpha"/>
    <w:rsid w:val="00430784"/>
    <w:pPr>
      <w:numPr>
        <w:numId w:val="13"/>
      </w:numPr>
    </w:pPr>
  </w:style>
  <w:style w:type="paragraph" w:styleId="Boxed1Bullet" w:customStyle="1">
    <w:name w:val="Boxed 1 Bullet"/>
    <w:basedOn w:val="Boxed1Text"/>
    <w:uiPriority w:val="30"/>
    <w:qFormat/>
    <w:rsid w:val="00430784"/>
    <w:pPr>
      <w:numPr>
        <w:numId w:val="14"/>
      </w:numPr>
    </w:pPr>
  </w:style>
  <w:style w:type="paragraph" w:styleId="Boxed2Bullet" w:customStyle="1">
    <w:name w:val="Boxed 2 Bullet"/>
    <w:basedOn w:val="Normal"/>
    <w:uiPriority w:val="32"/>
    <w:qFormat/>
    <w:rsid w:val="00430784"/>
    <w:pPr>
      <w:numPr>
        <w:ilvl w:val="1"/>
        <w:numId w:val="14"/>
      </w:numPr>
      <w:pBdr>
        <w:top w:val="single" w:color="5B9BD5" w:themeColor="accent1" w:sz="4" w:space="14"/>
        <w:left w:val="single" w:color="5B9BD5" w:themeColor="accent1" w:sz="4" w:space="14"/>
        <w:bottom w:val="single" w:color="5B9BD5" w:themeColor="accent1" w:sz="4" w:space="14"/>
        <w:right w:val="single" w:color="5B9BD5" w:themeColor="accent1" w:sz="4" w:space="14"/>
      </w:pBdr>
      <w:spacing w:before="120" w:after="60" w:line="240" w:lineRule="atLeast"/>
      <w:ind w:right="284"/>
    </w:pPr>
    <w:rPr>
      <w:rFonts w:asciiTheme="minorHAnsi" w:hAnsiTheme="minorHAnsi" w:eastAsiaTheme="minorHAnsi" w:cstheme="minorBidi"/>
      <w:color w:val="000000" w:themeColor="text1"/>
      <w:sz w:val="20"/>
    </w:rPr>
  </w:style>
  <w:style w:type="numbering" w:styleId="BoxedBullets" w:customStyle="1">
    <w:name w:val="Boxed Bullets"/>
    <w:uiPriority w:val="99"/>
    <w:rsid w:val="00430784"/>
    <w:pPr>
      <w:numPr>
        <w:numId w:val="15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styleId="NormalIndent5mm" w:customStyle="1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hAnsiTheme="minorHAnsi" w:eastAsia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styleId="Boxed1Heading" w:customStyle="1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styleId="FigureNumbers" w:customStyle="1">
    <w:name w:val="Figure Numbers"/>
    <w:uiPriority w:val="99"/>
    <w:rsid w:val="00495C6A"/>
    <w:pPr>
      <w:numPr>
        <w:numId w:val="22"/>
      </w:numPr>
    </w:pPr>
  </w:style>
  <w:style w:type="paragraph" w:styleId="FigureTitle" w:customStyle="1">
    <w:name w:val="Figure Title"/>
    <w:basedOn w:val="Normal"/>
    <w:uiPriority w:val="12"/>
    <w:qFormat/>
    <w:rsid w:val="00495C6A"/>
    <w:pPr>
      <w:keepNext/>
      <w:numPr>
        <w:numId w:val="23"/>
      </w:numPr>
      <w:spacing w:before="240" w:after="120" w:line="240" w:lineRule="auto"/>
    </w:pPr>
    <w:rPr>
      <w:rFonts w:asciiTheme="majorHAnsi" w:hAnsiTheme="majorHAnsi" w:eastAsiaTheme="minorHAnsi" w:cstheme="minorBidi"/>
      <w:color w:val="000000" w:themeColor="text1"/>
      <w:sz w:val="20"/>
    </w:rPr>
  </w:style>
  <w:style w:type="character" w:styleId="heading10" w:customStyle="1">
    <w:name w:val="heading1"/>
    <w:basedOn w:val="DefaultParagraphFont"/>
    <w:rsid w:val="007811EC"/>
    <w:rPr>
      <w:rFonts w:hint="default" w:ascii="Calibri" w:hAnsi="Calibri" w:cs="Calibri"/>
      <w:b/>
      <w:bCs/>
      <w:i w:val="0"/>
      <w:iCs w:val="0"/>
      <w:color w:val="000000"/>
    </w:rPr>
  </w:style>
  <w:style w:type="paragraph" w:styleId="AppendixNumbered" w:customStyle="1">
    <w:name w:val="Appendix Numbered"/>
    <w:basedOn w:val="Heading2"/>
    <w:uiPriority w:val="11"/>
    <w:qFormat/>
    <w:rsid w:val="00C45989"/>
    <w:pPr>
      <w:keepLines/>
      <w:pageBreakBefore/>
      <w:numPr>
        <w:numId w:val="33"/>
      </w:numPr>
      <w:spacing w:before="360" w:after="120" w:line="240" w:lineRule="auto"/>
    </w:pPr>
    <w:rPr>
      <w:rFonts w:asciiTheme="majorHAnsi" w:hAnsiTheme="majorHAnsi" w:eastAsiaTheme="majorEastAsia" w:cstheme="majorBidi"/>
      <w:snapToGrid/>
      <w:color w:val="5B9BD5" w:themeColor="accent1"/>
      <w:szCs w:val="26"/>
    </w:rPr>
  </w:style>
  <w:style w:type="numbering" w:styleId="AppendixNumbers" w:customStyle="1">
    <w:name w:val="Appendix Numbers"/>
    <w:uiPriority w:val="99"/>
    <w:rsid w:val="00C45989"/>
    <w:pPr>
      <w:numPr>
        <w:numId w:val="30"/>
      </w:numPr>
    </w:pPr>
  </w:style>
  <w:style w:type="table" w:styleId="DefaultTable1" w:customStyle="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val="en-US" w:eastAsia="en-A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="60" w:beforeLines="0" w:beforeAutospacing="0" w:after="60" w:afterLines="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styleId="TableNumbers" w:customStyle="1">
    <w:name w:val="Table Numbers"/>
    <w:uiPriority w:val="99"/>
    <w:rsid w:val="00C45989"/>
    <w:pPr>
      <w:numPr>
        <w:numId w:val="31"/>
      </w:numPr>
    </w:pPr>
  </w:style>
  <w:style w:type="paragraph" w:styleId="TableTitle" w:customStyle="1">
    <w:name w:val="Table Title"/>
    <w:basedOn w:val="FigureTitle"/>
    <w:uiPriority w:val="12"/>
    <w:qFormat/>
    <w:rsid w:val="00C45989"/>
    <w:pPr>
      <w:numPr>
        <w:numId w:val="32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styleId="bulletnumbers" w:customStyle="1">
    <w:name w:val="bullet numbers"/>
    <w:basedOn w:val="Normal"/>
    <w:rsid w:val="00C23AE3"/>
    <w:pPr>
      <w:numPr>
        <w:numId w:val="34"/>
      </w:numPr>
      <w:spacing w:before="30" w:after="30"/>
      <w:ind w:left="357" w:hanging="357"/>
    </w:pPr>
    <w:rPr>
      <w:rFonts w:asciiTheme="minorHAnsi" w:hAnsiTheme="minorHAnsi" w:eastAsiaTheme="minorHAnsi"/>
      <w:szCs w:val="22"/>
    </w:rPr>
  </w:style>
  <w:style w:type="paragraph" w:styleId="Directoratename" w:customStyle="1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1723F7"/>
    <w:rPr>
      <w:rFonts w:ascii="Calibri" w:hAnsi="Calibri"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styleId="SchoolName" w:customStyle="1">
    <w:name w:val="SchoolName"/>
    <w:uiPriority w:val="1"/>
    <w:rsid w:val="007D446B"/>
    <w:rPr>
      <w:rFonts w:ascii="Arial" w:hAnsi="Arial" w:eastAsia="Calibri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styleId="DotPointLVL1" w:customStyle="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hAnsiTheme="minorHAnsi" w:eastAsiaTheme="minorHAnsi" w:cstheme="minorBidi"/>
      <w:szCs w:val="22"/>
    </w:rPr>
  </w:style>
  <w:style w:type="paragraph" w:styleId="TableBodyLeft" w:customStyle="1">
    <w:name w:val="TableBodyLeft"/>
    <w:rsid w:val="00CA1F1D"/>
    <w:rPr>
      <w:rFonts w:eastAsia="Times New Roman" w:cs="Times New Roman"/>
      <w:lang w:val="en-US"/>
    </w:rPr>
  </w:style>
  <w:style w:type="paragraph" w:styleId="paragraph" w:customStyle="1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styleId="normaltextrun" w:customStyle="1">
    <w:name w:val="normaltextrun"/>
    <w:basedOn w:val="DefaultParagraphFont"/>
    <w:rsid w:val="001238FA"/>
  </w:style>
  <w:style w:type="character" w:styleId="eop" w:customStyle="1">
    <w:name w:val="eop"/>
    <w:basedOn w:val="DefaultParagraphFont"/>
    <w:rsid w:val="001238FA"/>
  </w:style>
  <w:style w:type="paragraph" w:styleId="NumberedList" w:customStyle="1">
    <w:name w:val="Numbered List"/>
    <w:basedOn w:val="Normal"/>
    <w:qFormat/>
    <w:rsid w:val="00C12D05"/>
    <w:pPr>
      <w:numPr>
        <w:numId w:val="43"/>
      </w:numPr>
      <w:spacing w:before="0" w:after="160" w:line="256" w:lineRule="auto"/>
      <w:ind w:left="357" w:hanging="357"/>
    </w:pPr>
    <w:rPr>
      <w:rFonts w:asciiTheme="minorHAnsi" w:hAnsiTheme="minorHAnsi" w:eastAsiaTheme="minorHAnsi" w:cstheme="minorBidi"/>
      <w:szCs w:val="22"/>
    </w:rPr>
  </w:style>
  <w:style w:type="character" w:styleId="scxw53346627" w:customStyle="1">
    <w:name w:val="scxw53346627"/>
    <w:basedOn w:val="DefaultParagraphFont"/>
    <w:rsid w:val="00A11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2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eader" Target="header5.xml" Id="rId18" /><Relationship Type="http://schemas.openxmlformats.org/officeDocument/2006/relationships/customXml" Target="../customXml/item3.xml" Id="rId3" /><Relationship Type="http://schemas.openxmlformats.org/officeDocument/2006/relationships/glossaryDocument" Target="glossary/document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header" Target="header4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footer" Target="footer4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theme" Target="theme/theme1.xml" Id="rId22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xmlns:wp14="http://schemas.microsoft.com/office/word/2010/wordml" w:rsidR="00DC6DF1" w:rsidP="00A46A16" w:rsidRDefault="00A46A16" w14:paraId="54FBB16C" wp14:textId="77777777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xmlns:wp14="http://schemas.microsoft.com/office/word/2010/wordml" w:rsidR="00DC6DF1" w:rsidP="00A46A16" w:rsidRDefault="00A46A16" w14:paraId="37A642A9" wp14:textId="77777777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xmlns:wp14="http://schemas.microsoft.com/office/word/2010/wordml" w:rsidR="00DC6DF1" w:rsidRDefault="00A46A16" w14:paraId="30211418" wp14:textId="77777777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xmlns:wp14="http://schemas.microsoft.com/office/word/2010/wordml" w:rsidR="00DC6DF1" w:rsidP="00A46A16" w:rsidRDefault="00A46A16" w14:paraId="7C5EBE31" wp14:textId="77777777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50478-A8EF-47E3-97C7-7D9596931E3D}"/>
      </w:docPartPr>
      <w:docPartBody>
        <w:p xmlns:wp14="http://schemas.microsoft.com/office/word/2010/wordml" w:rsidR="00DC6DF1" w:rsidRDefault="00A46A16" w14:paraId="6358D8DA" wp14:textId="77777777"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F2E2A3572747848E9D4233FC937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A3FC1-B840-42CF-87BA-11474F3C0CEC}"/>
      </w:docPartPr>
      <w:docPartBody>
        <w:p xmlns:wp14="http://schemas.microsoft.com/office/word/2010/wordml" w:rsidR="00DC6DF1" w:rsidP="00A46A16" w:rsidRDefault="00A46A16" w14:paraId="66681378" wp14:textId="77777777">
          <w:pPr>
            <w:pStyle w:val="D6F2E2A3572747848E9D4233FC937DA0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AFABF8508D5F44E0B272C49843D58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F0137-AB91-4CB4-BDCB-08070E544BF4}"/>
      </w:docPartPr>
      <w:docPartBody>
        <w:p xmlns:wp14="http://schemas.microsoft.com/office/word/2010/wordml" w:rsidR="00DC6DF1" w:rsidP="00A46A16" w:rsidRDefault="00A46A16" w14:paraId="41FFAE42" wp14:textId="77777777">
          <w:pPr>
            <w:pStyle w:val="AFABF8508D5F44E0B272C49843D5887C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11491A"/>
    <w:rsid w:val="00266F9A"/>
    <w:rsid w:val="00291A11"/>
    <w:rsid w:val="002D3875"/>
    <w:rsid w:val="002F5E0E"/>
    <w:rsid w:val="003248A3"/>
    <w:rsid w:val="004630FC"/>
    <w:rsid w:val="005205E8"/>
    <w:rsid w:val="0069525D"/>
    <w:rsid w:val="00697CBC"/>
    <w:rsid w:val="00713070"/>
    <w:rsid w:val="008F5444"/>
    <w:rsid w:val="009B366F"/>
    <w:rsid w:val="00A2448D"/>
    <w:rsid w:val="00A46A16"/>
    <w:rsid w:val="00A83457"/>
    <w:rsid w:val="00C43EBA"/>
    <w:rsid w:val="00DC6DF1"/>
    <w:rsid w:val="00E87AC0"/>
    <w:rsid w:val="00EB1606"/>
    <w:rsid w:val="00F1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6A16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D6F2E2A3572747848E9D4233FC937DA0">
    <w:name w:val="D6F2E2A3572747848E9D4233FC937DA0"/>
    <w:rsid w:val="00A46A16"/>
  </w:style>
  <w:style w:type="paragraph" w:customStyle="1" w:styleId="AFABF8508D5F44E0B272C49843D5887C">
    <w:name w:val="AFABF8508D5F44E0B272C49843D5887C"/>
    <w:rsid w:val="00A46A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bc8c62-9e73-4c61-a829-43d11e45ea54">
      <Terms xmlns="http://schemas.microsoft.com/office/infopath/2007/PartnerControls"/>
    </lcf76f155ced4ddcb4097134ff3c332f>
    <TaxCatchAll xmlns="ab53f160-c612-4ba7-b9df-a96682397d5f" xsi:nil="true"/>
    <DocumentStatus xmlns="ab53f160-c612-4ba7-b9df-a96682397d5f">New</Document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005754aecfff072b821ca07fd0c07bc2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91aacd20be372a921b60a4b81b788111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c6bc8c62-9e73-4c61-a829-43d11e45ea54"/>
    <ds:schemaRef ds:uri="ab53f160-c612-4ba7-b9df-a96682397d5f"/>
  </ds:schemaRefs>
</ds:datastoreItem>
</file>

<file path=customXml/itemProps2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9B02FC-027E-4410-B417-C55A32B56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ACT Government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Selems, Melanie</dc:creator>
  <keywords/>
  <lastModifiedBy>Templeton, Eleanor</lastModifiedBy>
  <revision>104</revision>
  <lastPrinted>2019-06-14T11:11:00.0000000Z</lastPrinted>
  <dcterms:created xsi:type="dcterms:W3CDTF">2024-11-20T15:50:00.0000000Z</dcterms:created>
  <dcterms:modified xsi:type="dcterms:W3CDTF">2025-02-23T21:18:59.5301956Z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</Properties>
</file>