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8692A" w14:textId="77777777" w:rsidR="00563A3D" w:rsidRDefault="0087514D" w:rsidP="005847B7">
      <w:pPr>
        <w:jc w:val="center"/>
      </w:pPr>
      <w:r>
        <w:rPr>
          <w:noProof/>
        </w:rPr>
        <mc:AlternateContent>
          <mc:Choice Requires="wpg">
            <w:drawing>
              <wp:anchor distT="0" distB="0" distL="114300" distR="114300" simplePos="0" relativeHeight="251660288" behindDoc="0" locked="0" layoutInCell="1" allowOverlap="1" wp14:anchorId="0005C733" wp14:editId="78B7A120">
                <wp:simplePos x="0" y="0"/>
                <wp:positionH relativeFrom="margin">
                  <wp:align>center</wp:align>
                </wp:positionH>
                <wp:positionV relativeFrom="paragraph">
                  <wp:posOffset>0</wp:posOffset>
                </wp:positionV>
                <wp:extent cx="4215977" cy="1475740"/>
                <wp:effectExtent l="0" t="0" r="0" b="0"/>
                <wp:wrapTight wrapText="bothSides">
                  <wp:wrapPolygon edited="0">
                    <wp:start x="0" y="0"/>
                    <wp:lineTo x="0" y="21191"/>
                    <wp:lineTo x="10834" y="21191"/>
                    <wp:lineTo x="21473" y="20076"/>
                    <wp:lineTo x="21473" y="1673"/>
                    <wp:lineTo x="10834" y="0"/>
                    <wp:lineTo x="0" y="0"/>
                  </wp:wrapPolygon>
                </wp:wrapTight>
                <wp:docPr id="4" name="Group 4" descr="North Ainslie Primary School Logo along with the IB World School Logo."/>
                <wp:cNvGraphicFramePr/>
                <a:graphic xmlns:a="http://schemas.openxmlformats.org/drawingml/2006/main">
                  <a:graphicData uri="http://schemas.microsoft.com/office/word/2010/wordprocessingGroup">
                    <wpg:wgp>
                      <wpg:cNvGrpSpPr/>
                      <wpg:grpSpPr>
                        <a:xfrm>
                          <a:off x="0" y="0"/>
                          <a:ext cx="4215977" cy="1475740"/>
                          <a:chOff x="0" y="0"/>
                          <a:chExt cx="4215977" cy="147574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42167" y="127000"/>
                            <a:ext cx="1273810" cy="1238885"/>
                          </a:xfrm>
                          <a:prstGeom prst="rect">
                            <a:avLst/>
                          </a:prstGeom>
                          <a:noFill/>
                          <a:ln>
                            <a:noFill/>
                          </a:ln>
                        </pic:spPr>
                      </pic:pic>
                      <pic:pic xmlns:pic="http://schemas.openxmlformats.org/drawingml/2006/picture">
                        <pic:nvPicPr>
                          <pic:cNvPr id="3" name="Picture 3" descr="North Ainslie Primary School 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055" cy="1475740"/>
                          </a:xfrm>
                          <a:prstGeom prst="rect">
                            <a:avLst/>
                          </a:prstGeom>
                          <a:noFill/>
                          <a:ln>
                            <a:noFill/>
                          </a:ln>
                        </pic:spPr>
                      </pic:pic>
                    </wpg:wgp>
                  </a:graphicData>
                </a:graphic>
              </wp:anchor>
            </w:drawing>
          </mc:Choice>
          <mc:Fallback>
            <w:pict>
              <v:group w14:anchorId="6E9464DF" id="Group 4" o:spid="_x0000_s1026" alt="North Ainslie Primary School Logo along with the IB World School Logo." style="position:absolute;margin-left:0;margin-top:0;width:331.95pt;height:116.2pt;z-index:251660288;mso-position-horizontal:center;mso-position-horizontal-relative:margin" coordsize="42159,14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421;top:1270;width:12738;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">
                  <v:imagedata r:id="rId10" o:title=""/>
                </v:shape>
                <v:shape id="Picture 3" o:spid="_x0000_s1028" type="#_x0000_t75" alt="North Ainslie Primary School Logo" style="position:absolute;width:20910;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">
                  <v:imagedata r:id="rId11" o:title="North Ainslie Primary School Logo"/>
                </v:shape>
                <w10:wrap type="tight" anchorx="margin"/>
              </v:group>
            </w:pict>
          </mc:Fallback>
        </mc:AlternateContent>
      </w:r>
    </w:p>
    <w:p w14:paraId="02972802" w14:textId="77777777" w:rsidR="00563A3D" w:rsidRDefault="00563A3D" w:rsidP="005847B7"/>
    <w:p w14:paraId="7BE68D98" w14:textId="77777777" w:rsidR="0087514D" w:rsidRDefault="0087514D" w:rsidP="005847B7"/>
    <w:p w14:paraId="56D2FB41" w14:textId="77777777" w:rsidR="0087514D" w:rsidRDefault="0087514D" w:rsidP="005847B7"/>
    <w:p w14:paraId="76FDC0E8" w14:textId="77777777" w:rsidR="0087514D" w:rsidRDefault="0087514D" w:rsidP="005847B7"/>
    <w:p w14:paraId="7FDE6B61" w14:textId="77777777" w:rsidR="0087514D" w:rsidRDefault="0087514D" w:rsidP="005847B7"/>
    <w:sdt>
      <w:sdtPr>
        <w:rPr>
          <w:rStyle w:val="SchoolName"/>
          <w:color w:val="1F4E79"/>
        </w:rPr>
        <w:alias w:val="DDList"/>
        <w:tag w:val="DDList"/>
        <w:id w:val="4240380"/>
        <w:placeholder>
          <w:docPart w:val="B1768A81570E4EBAA99501D6529B110C"/>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p w14:paraId="12CA660C" w14:textId="77777777" w:rsidR="00563A3D" w:rsidRPr="00563A3D" w:rsidRDefault="0087514D" w:rsidP="005847B7">
          <w:pPr>
            <w:jc w:val="center"/>
            <w:rPr>
              <w:rStyle w:val="SchoolName"/>
              <w:color w:val="1F4E79"/>
            </w:rPr>
          </w:pPr>
          <w:r>
            <w:rPr>
              <w:rStyle w:val="SchoolName"/>
              <w:color w:val="1F4E79"/>
            </w:rPr>
            <w:t>North Ainslie Primary School</w:t>
          </w:r>
        </w:p>
      </w:sdtContent>
    </w:sdt>
    <w:p w14:paraId="79B98CEF" w14:textId="77777777" w:rsidR="00563A3D" w:rsidRPr="005F3926" w:rsidRDefault="00563A3D" w:rsidP="005847B7">
      <w:pPr>
        <w:pStyle w:val="Subtitle"/>
      </w:pPr>
      <w:r w:rsidRPr="005F3926">
        <w:t xml:space="preserve">Network: </w:t>
      </w:r>
      <w:sdt>
        <w:sdtPr>
          <w:alias w:val="Network selection"/>
          <w:tag w:val="Network selection"/>
          <w:id w:val="1180695437"/>
          <w:placeholder>
            <w:docPart w:val="2418C3FE15BF4C4485640E9B30197CE4"/>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EndPr/>
        <w:sdtContent>
          <w:r w:rsidR="0087514D">
            <w:t>North/Gungahlin</w:t>
          </w:r>
        </w:sdtContent>
      </w:sdt>
    </w:p>
    <w:p w14:paraId="5E609DF7" w14:textId="77777777" w:rsidR="00563A3D" w:rsidRPr="00563A3D" w:rsidRDefault="00563A3D" w:rsidP="0087514D">
      <w:pPr>
        <w:pStyle w:val="Title"/>
      </w:pPr>
      <w:r w:rsidRPr="005F3926">
        <w:t>S</w:t>
      </w:r>
      <w:r w:rsidR="00DF20CF">
        <w:t>chool</w:t>
      </w:r>
      <w:r w:rsidRPr="005F3926">
        <w:t xml:space="preserve"> Plan </w:t>
      </w:r>
      <w:r w:rsidR="0087514D">
        <w:t>2019-2023</w:t>
      </w:r>
    </w:p>
    <w:p w14:paraId="3B98F15C" w14:textId="72856F4D" w:rsidR="00563A3D" w:rsidRDefault="00563A3D" w:rsidP="005847B7"/>
    <w:p w14:paraId="75702E16" w14:textId="77777777" w:rsidR="00177EC2" w:rsidRDefault="00177EC2" w:rsidP="005847B7"/>
    <w:p w14:paraId="6BA4EFC3" w14:textId="33AD43A9" w:rsidR="00DF20CF" w:rsidRDefault="00B36928" w:rsidP="005847B7">
      <w:pPr>
        <w:jc w:val="center"/>
        <w:rPr>
          <w:i/>
        </w:rPr>
        <w:sectPr w:rsidR="00DF20CF" w:rsidSect="000F7A9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Pr>
          <w:noProof/>
        </w:rPr>
        <w:drawing>
          <wp:anchor distT="0" distB="0" distL="114300" distR="114300" simplePos="0" relativeHeight="251661312" behindDoc="1" locked="0" layoutInCell="1" allowOverlap="1" wp14:anchorId="32F49FAE" wp14:editId="431D60CD">
            <wp:simplePos x="0" y="0"/>
            <wp:positionH relativeFrom="margin">
              <wp:align>center</wp:align>
            </wp:positionH>
            <wp:positionV relativeFrom="paragraph">
              <wp:posOffset>-4445</wp:posOffset>
            </wp:positionV>
            <wp:extent cx="4026535" cy="3305175"/>
            <wp:effectExtent l="0" t="0" r="0" b="9525"/>
            <wp:wrapTight wrapText="bothSides">
              <wp:wrapPolygon edited="0">
                <wp:start x="0" y="0"/>
                <wp:lineTo x="0" y="21538"/>
                <wp:lineTo x="21460" y="21538"/>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748" t="10192" b="12926"/>
                    <a:stretch/>
                  </pic:blipFill>
                  <pic:spPr bwMode="auto">
                    <a:xfrm>
                      <a:off x="0" y="0"/>
                      <a:ext cx="4026535" cy="3305175"/>
                    </a:xfrm>
                    <a:prstGeom prst="rect">
                      <a:avLst/>
                    </a:prstGeom>
                    <a:noFill/>
                    <a:ln>
                      <a:noFill/>
                    </a:ln>
                    <a:extLst>
                      <a:ext uri="{53640926-AAD7-44D8-BBD7-CCE9431645EC}">
                        <a14:shadowObscured xmlns:a14="http://schemas.microsoft.com/office/drawing/2010/main"/>
                      </a:ext>
                    </a:extLst>
                  </pic:spPr>
                </pic:pic>
              </a:graphicData>
            </a:graphic>
          </wp:anchor>
        </w:drawing>
      </w:r>
    </w:p>
    <w:p w14:paraId="318EE9BA" w14:textId="77777777" w:rsidR="005E071B" w:rsidRPr="0015791C" w:rsidRDefault="005E071B" w:rsidP="005847B7">
      <w:pPr>
        <w:pStyle w:val="Heading1"/>
        <w:rPr>
          <w:sz w:val="32"/>
          <w:szCs w:val="32"/>
        </w:rPr>
      </w:pPr>
      <w:r w:rsidRPr="0015791C">
        <w:rPr>
          <w:sz w:val="32"/>
          <w:szCs w:val="32"/>
        </w:rPr>
        <w:lastRenderedPageBreak/>
        <w:t xml:space="preserve">The purpose of </w:t>
      </w:r>
      <w:r w:rsidR="00094409" w:rsidRPr="0015791C">
        <w:rPr>
          <w:sz w:val="32"/>
          <w:szCs w:val="32"/>
        </w:rPr>
        <w:t xml:space="preserve">school </w:t>
      </w:r>
      <w:r w:rsidR="009E7E5F" w:rsidRPr="0015791C">
        <w:rPr>
          <w:sz w:val="32"/>
          <w:szCs w:val="32"/>
        </w:rPr>
        <w:t>improvement</w:t>
      </w:r>
      <w:r w:rsidRPr="0015791C">
        <w:rPr>
          <w:sz w:val="32"/>
          <w:szCs w:val="32"/>
        </w:rPr>
        <w:t xml:space="preserve"> plan</w:t>
      </w:r>
      <w:r w:rsidR="00094409" w:rsidRPr="0015791C">
        <w:rPr>
          <w:sz w:val="32"/>
          <w:szCs w:val="32"/>
        </w:rPr>
        <w:t>ning</w:t>
      </w:r>
    </w:p>
    <w:p w14:paraId="52A94EF9" w14:textId="77777777" w:rsidR="006A4BDB" w:rsidRPr="00E9440B" w:rsidRDefault="005E071B" w:rsidP="005847B7">
      <w:r>
        <w:t xml:space="preserve">This plan </w:t>
      </w:r>
      <w:r w:rsidR="006A4BDB">
        <w:t>establishes</w:t>
      </w:r>
      <w:r w:rsidR="006A4BDB" w:rsidRPr="005E071B">
        <w:t xml:space="preserve"> a strong improvement agenda </w:t>
      </w:r>
      <w:r w:rsidR="006A4BDB">
        <w:t xml:space="preserve">to be driven by school leaders over the next five years. It was </w:t>
      </w:r>
      <w:r w:rsidR="006A4BDB" w:rsidRPr="005E071B">
        <w:t xml:space="preserve">informed by the Directorate’s </w:t>
      </w:r>
      <w:r w:rsidR="00CF08E4">
        <w:t>Strategic Plan</w:t>
      </w:r>
      <w:r w:rsidR="008D2986">
        <w:t xml:space="preserve"> and</w:t>
      </w:r>
      <w:r w:rsidR="003063E7">
        <w:t xml:space="preserve"> </w:t>
      </w:r>
      <w:r w:rsidR="0008200B">
        <w:t xml:space="preserve">system-level and school-based analysis of multiple sources of </w:t>
      </w:r>
      <w:r w:rsidR="00CC1895">
        <w:t>evidence</w:t>
      </w:r>
      <w:r w:rsidR="0008200B">
        <w:t xml:space="preserve"> including our School Review findings</w:t>
      </w:r>
      <w:r w:rsidR="006A4BDB">
        <w:t>.</w:t>
      </w:r>
      <w:r w:rsidR="00CF08E4">
        <w:t xml:space="preserve"> </w:t>
      </w:r>
      <w:r w:rsidR="00C11B04">
        <w:t xml:space="preserve">Analysis of these multiple sources of </w:t>
      </w:r>
      <w:r w:rsidR="008D2986">
        <w:t>evidence is supported</w:t>
      </w:r>
      <w:r w:rsidR="00C11B04">
        <w:t xml:space="preserve"> b</w:t>
      </w:r>
      <w:r w:rsidR="008D2986">
        <w:t>y</w:t>
      </w:r>
      <w:r w:rsidR="00C11B04">
        <w:t xml:space="preserve"> an annual provision to each school of </w:t>
      </w:r>
      <w:r w:rsidR="008D2986">
        <w:t xml:space="preserve">a </w:t>
      </w:r>
      <w:r w:rsidR="00C11B04">
        <w:t>data summary as a key enabler</w:t>
      </w:r>
      <w:r w:rsidR="0008200B">
        <w:t xml:space="preserve"> of our </w:t>
      </w:r>
      <w:r w:rsidR="009E7E5F" w:rsidRPr="00E9440B">
        <w:t>improvement</w:t>
      </w:r>
      <w:r w:rsidR="00CF08E4" w:rsidRPr="00E9440B">
        <w:t xml:space="preserve"> planning and implementation</w:t>
      </w:r>
      <w:r w:rsidR="0008200B" w:rsidRPr="00E9440B">
        <w:t xml:space="preserve">. </w:t>
      </w:r>
    </w:p>
    <w:p w14:paraId="44478E75" w14:textId="77777777" w:rsidR="003063E7" w:rsidRDefault="003063E7" w:rsidP="005847B7">
      <w:r>
        <w:t>Each school undertakes a school review as an integral component of in its five-year improvement planning cycle</w:t>
      </w:r>
      <w:r w:rsidRPr="005E071B">
        <w:t>. The reviews are an important part of how the Directorate supports and monitors school improvement. Reviews provide schools with quality and independent feedback, tailored to the school’s context. Each school is reviewed at least every five years, providing valuable opportunities for self-reflec</w:t>
      </w:r>
      <w:r>
        <w:t>tion, planning and improvement.</w:t>
      </w:r>
      <w:r w:rsidR="00C11B04">
        <w:t xml:space="preserve"> The school </w:t>
      </w:r>
      <w:r w:rsidR="00E9440B">
        <w:t>improvement p</w:t>
      </w:r>
      <w:r w:rsidR="008D2986">
        <w:t>la</w:t>
      </w:r>
      <w:r w:rsidR="00E9440B">
        <w:t xml:space="preserve">nning process is </w:t>
      </w:r>
      <w:r w:rsidR="00C11B04" w:rsidRPr="00E9440B">
        <w:t>below. This representation is used in the footer of all school-based improvement documents to indicate the stage of planning or implementation</w:t>
      </w:r>
      <w:r w:rsidR="00E9440B">
        <w:t>.</w:t>
      </w:r>
    </w:p>
    <w:p w14:paraId="0830FCD8" w14:textId="77777777" w:rsidR="00B55388" w:rsidRDefault="00DE1C1E" w:rsidP="005847B7">
      <w:pPr>
        <w:spacing w:before="240" w:after="240" w:line="360" w:lineRule="auto"/>
        <w:jc w:val="center"/>
        <w:rPr>
          <w:color w:val="FF0000"/>
          <w:sz w:val="20"/>
          <w:szCs w:val="20"/>
        </w:rPr>
      </w:pPr>
      <w:r w:rsidRPr="009473B5">
        <w:rPr>
          <w:color w:val="FF0000"/>
          <w:sz w:val="28"/>
          <w:szCs w:val="28"/>
        </w:rPr>
        <w:t xml:space="preserve">Analysis </w:t>
      </w:r>
      <w:r w:rsidR="00B55388" w:rsidRPr="009473B5">
        <w:rPr>
          <w:color w:val="FF0000"/>
          <w:sz w:val="28"/>
          <w:szCs w:val="28"/>
        </w:rPr>
        <w:sym w:font="Wingdings" w:char="F0E0"/>
      </w:r>
      <w:r w:rsidRPr="009473B5">
        <w:rPr>
          <w:color w:val="FF0000"/>
          <w:sz w:val="28"/>
          <w:szCs w:val="28"/>
        </w:rPr>
        <w:t xml:space="preserve"> Priorities </w:t>
      </w:r>
      <w:r w:rsidR="00B55388" w:rsidRPr="009473B5">
        <w:rPr>
          <w:color w:val="FF0000"/>
          <w:sz w:val="28"/>
          <w:szCs w:val="28"/>
        </w:rPr>
        <w:sym w:font="Wingdings" w:char="F0E0"/>
      </w:r>
      <w:r w:rsidRPr="009473B5">
        <w:rPr>
          <w:color w:val="FF0000"/>
          <w:sz w:val="28"/>
          <w:szCs w:val="28"/>
        </w:rPr>
        <w:t xml:space="preserve"> Strategies </w:t>
      </w:r>
      <w:r w:rsidR="00B55388" w:rsidRPr="009473B5">
        <w:rPr>
          <w:color w:val="FF0000"/>
          <w:sz w:val="28"/>
          <w:szCs w:val="28"/>
        </w:rPr>
        <w:sym w:font="Wingdings" w:char="F0E0"/>
      </w:r>
      <w:r w:rsidRPr="009473B5">
        <w:rPr>
          <w:color w:val="FF0000"/>
          <w:sz w:val="28"/>
          <w:szCs w:val="28"/>
        </w:rPr>
        <w:t xml:space="preserve"> Actions </w:t>
      </w:r>
      <w:r w:rsidR="00B55388" w:rsidRPr="009473B5">
        <w:rPr>
          <w:color w:val="FF0000"/>
          <w:sz w:val="28"/>
          <w:szCs w:val="28"/>
        </w:rPr>
        <w:sym w:font="Wingdings" w:char="F0E0"/>
      </w:r>
      <w:r w:rsidRPr="009473B5">
        <w:rPr>
          <w:color w:val="FF0000"/>
          <w:sz w:val="28"/>
          <w:szCs w:val="28"/>
        </w:rPr>
        <w:t xml:space="preserve"> </w:t>
      </w:r>
      <w:bookmarkStart w:id="0" w:name="_Hlk527639748"/>
      <w:r w:rsidR="00297BFA">
        <w:rPr>
          <w:color w:val="FF0000"/>
          <w:sz w:val="28"/>
          <w:szCs w:val="28"/>
        </w:rPr>
        <w:t>I</w:t>
      </w:r>
      <w:r w:rsidR="00E9440B" w:rsidRPr="009473B5">
        <w:rPr>
          <w:color w:val="FF0000"/>
          <w:sz w:val="28"/>
          <w:szCs w:val="28"/>
        </w:rPr>
        <w:t>mpact</w:t>
      </w:r>
      <w:r w:rsidR="00297BFA">
        <w:rPr>
          <w:color w:val="FF0000"/>
          <w:sz w:val="28"/>
          <w:szCs w:val="28"/>
        </w:rPr>
        <w:t xml:space="preserve"> </w:t>
      </w:r>
      <w:r w:rsidR="00E9440B" w:rsidRPr="009473B5">
        <w:rPr>
          <w:color w:val="FF0000"/>
          <w:sz w:val="20"/>
          <w:szCs w:val="20"/>
        </w:rPr>
        <w:t>(</w:t>
      </w:r>
      <w:r w:rsidR="00297BFA">
        <w:rPr>
          <w:color w:val="FF0000"/>
          <w:sz w:val="20"/>
          <w:szCs w:val="20"/>
        </w:rPr>
        <w:t>for</w:t>
      </w:r>
      <w:r w:rsidR="00E9440B" w:rsidRPr="009473B5">
        <w:rPr>
          <w:color w:val="FF0000"/>
          <w:sz w:val="20"/>
          <w:szCs w:val="20"/>
        </w:rPr>
        <w:t xml:space="preserve"> student)</w:t>
      </w:r>
      <w:bookmarkEnd w:id="0"/>
    </w:p>
    <w:p w14:paraId="5A6091E1" w14:textId="77777777" w:rsidR="005E071B" w:rsidRDefault="006A4BDB" w:rsidP="005847B7">
      <w:r>
        <w:t xml:space="preserve">Our </w:t>
      </w:r>
      <w:r w:rsidR="00E9440B">
        <w:t xml:space="preserve">school planning </w:t>
      </w:r>
      <w:r>
        <w:t>is</w:t>
      </w:r>
      <w:r w:rsidR="005E071B" w:rsidRPr="005E071B">
        <w:t xml:space="preserve"> grounded in evidence from research and practice and expressed in terms of improvements in measurable student outcomes. Explicit </w:t>
      </w:r>
      <w:r w:rsidR="00E9440B">
        <w:t xml:space="preserve">five-year </w:t>
      </w:r>
      <w:r w:rsidR="005E071B" w:rsidRPr="005E071B">
        <w:t xml:space="preserve">targets for improvement have been set and </w:t>
      </w:r>
      <w:r w:rsidR="00DA5A4D">
        <w:t xml:space="preserve">will give life </w:t>
      </w:r>
      <w:r w:rsidR="00E9440B">
        <w:t>to monitoring, evaluation and communication of progress to</w:t>
      </w:r>
      <w:r w:rsidR="005E071B" w:rsidRPr="005E071B">
        <w:t xml:space="preserve"> </w:t>
      </w:r>
      <w:r w:rsidR="00E9440B">
        <w:t xml:space="preserve">teachers, </w:t>
      </w:r>
      <w:r w:rsidR="005E071B" w:rsidRPr="005E071B">
        <w:t>families and st</w:t>
      </w:r>
      <w:r w:rsidR="00DA5A4D">
        <w:t>udents.</w:t>
      </w:r>
    </w:p>
    <w:p w14:paraId="45C95368" w14:textId="77777777" w:rsidR="00CF08E4" w:rsidRPr="0015791C" w:rsidRDefault="0015791C" w:rsidP="005847B7">
      <w:pPr>
        <w:pStyle w:val="Heading1"/>
        <w:rPr>
          <w:sz w:val="32"/>
          <w:szCs w:val="32"/>
        </w:rPr>
      </w:pPr>
      <w:r w:rsidRPr="0015791C">
        <w:rPr>
          <w:sz w:val="32"/>
          <w:szCs w:val="32"/>
        </w:rPr>
        <w:t xml:space="preserve">Our school’s improvement </w:t>
      </w:r>
      <w:r w:rsidR="004E3392">
        <w:rPr>
          <w:sz w:val="32"/>
          <w:szCs w:val="32"/>
        </w:rPr>
        <w:t>agenda</w:t>
      </w:r>
      <w:r w:rsidRPr="0015791C">
        <w:rPr>
          <w:sz w:val="32"/>
          <w:szCs w:val="32"/>
        </w:rPr>
        <w:t xml:space="preserve"> </w:t>
      </w:r>
      <w:r w:rsidR="004E3392">
        <w:rPr>
          <w:sz w:val="32"/>
          <w:szCs w:val="32"/>
        </w:rPr>
        <w:t>positioned</w:t>
      </w:r>
      <w:r w:rsidRPr="0015791C">
        <w:rPr>
          <w:sz w:val="32"/>
          <w:szCs w:val="32"/>
        </w:rPr>
        <w:t xml:space="preserve"> within the </w:t>
      </w:r>
      <w:r w:rsidR="00CF08E4" w:rsidRPr="0015791C">
        <w:rPr>
          <w:sz w:val="32"/>
          <w:szCs w:val="32"/>
        </w:rPr>
        <w:t>Directorate’s Strategic Plan</w:t>
      </w:r>
    </w:p>
    <w:p w14:paraId="5791A17C" w14:textId="77777777" w:rsidR="00A91741" w:rsidRPr="00466CAA" w:rsidRDefault="00DC4AA9" w:rsidP="005847B7">
      <w:pPr>
        <w:pStyle w:val="Heading2"/>
      </w:pPr>
      <w:r w:rsidRPr="00466CAA">
        <w:t>Vision</w:t>
      </w:r>
    </w:p>
    <w:p w14:paraId="08ECF0AF" w14:textId="77777777" w:rsidR="00DC4AA9" w:rsidRPr="009473B5" w:rsidRDefault="00F72E7E" w:rsidP="005847B7">
      <w:pPr>
        <w:tabs>
          <w:tab w:val="left" w:pos="3119"/>
        </w:tabs>
        <w:ind w:left="3119" w:hanging="3119"/>
        <w:rPr>
          <w:i/>
          <w:sz w:val="24"/>
          <w:szCs w:val="24"/>
        </w:rPr>
      </w:pPr>
      <w:r w:rsidRPr="009473B5">
        <w:rPr>
          <w:b/>
          <w:color w:val="1F4E79"/>
          <w:sz w:val="24"/>
          <w:szCs w:val="24"/>
        </w:rPr>
        <w:t>Education Directorate</w:t>
      </w:r>
      <w:r w:rsidR="008D2986">
        <w:rPr>
          <w:b/>
          <w:color w:val="1F4E79"/>
          <w:sz w:val="24"/>
          <w:szCs w:val="24"/>
        </w:rPr>
        <w:t xml:space="preserve"> vision: </w:t>
      </w:r>
      <w:r w:rsidR="008D2986">
        <w:rPr>
          <w:b/>
          <w:color w:val="1F4E79"/>
          <w:sz w:val="24"/>
          <w:szCs w:val="24"/>
        </w:rPr>
        <w:tab/>
      </w:r>
      <w:r w:rsidRPr="009473B5">
        <w:rPr>
          <w:i/>
          <w:sz w:val="24"/>
          <w:szCs w:val="24"/>
        </w:rPr>
        <w:t>We will be a leading learning organisation where people know they matter</w:t>
      </w:r>
      <w:r w:rsidR="000702C3">
        <w:rPr>
          <w:i/>
          <w:sz w:val="24"/>
          <w:szCs w:val="24"/>
        </w:rPr>
        <w:t>.</w:t>
      </w:r>
    </w:p>
    <w:p w14:paraId="04DA2CDD" w14:textId="77777777" w:rsidR="00FB2F9D" w:rsidRPr="00BE4926" w:rsidRDefault="00FB2F9D" w:rsidP="005847B7">
      <w:pPr>
        <w:pStyle w:val="PlainText"/>
        <w:spacing w:after="120"/>
        <w:rPr>
          <w:color w:val="808080" w:themeColor="background1" w:themeShade="80"/>
        </w:rPr>
      </w:pPr>
      <w:r w:rsidRPr="00BE4926">
        <w:rPr>
          <w:color w:val="808080" w:themeColor="background1" w:themeShade="80"/>
        </w:rPr>
        <w:t>How will the Education Directorate</w:t>
      </w:r>
      <w:r w:rsidR="005E071B" w:rsidRPr="00BE4926">
        <w:rPr>
          <w:color w:val="808080" w:themeColor="background1" w:themeShade="80"/>
        </w:rPr>
        <w:t>’</w:t>
      </w:r>
      <w:r w:rsidRPr="00BE4926">
        <w:rPr>
          <w:color w:val="808080" w:themeColor="background1" w:themeShade="80"/>
        </w:rPr>
        <w:t>s vision gain life within your school’s context?</w:t>
      </w:r>
    </w:p>
    <w:tbl>
      <w:tblPr>
        <w:tblStyle w:val="TableGrid"/>
        <w:tblW w:w="10205" w:type="dxa"/>
        <w:tblLook w:val="04A0" w:firstRow="1" w:lastRow="0" w:firstColumn="1" w:lastColumn="0" w:noHBand="0" w:noVBand="1"/>
      </w:tblPr>
      <w:tblGrid>
        <w:gridCol w:w="10205"/>
      </w:tblGrid>
      <w:tr w:rsidR="003D376C" w14:paraId="2EC7C43F" w14:textId="77777777" w:rsidTr="00BB4027">
        <w:trPr>
          <w:trHeight w:val="1331"/>
        </w:trPr>
        <w:tc>
          <w:tcPr>
            <w:tcW w:w="10205" w:type="dxa"/>
            <w:shd w:val="clear" w:color="auto" w:fill="auto"/>
          </w:tcPr>
          <w:p w14:paraId="40F7D21B"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vision:</w:t>
            </w:r>
          </w:p>
          <w:p w14:paraId="1ABF0FA4" w14:textId="10BEC513" w:rsidR="003D376C" w:rsidRPr="009473B5" w:rsidRDefault="00103183" w:rsidP="005847B7">
            <w:pPr>
              <w:pStyle w:val="PlainText"/>
              <w:jc w:val="center"/>
              <w:rPr>
                <w:i/>
                <w:szCs w:val="22"/>
              </w:rPr>
            </w:pPr>
            <w:r w:rsidRPr="00103183">
              <w:rPr>
                <w:i/>
                <w:szCs w:val="22"/>
              </w:rPr>
              <w:t>The School Board and Leadership Team continue to consult on</w:t>
            </w:r>
            <w:r>
              <w:rPr>
                <w:i/>
                <w:szCs w:val="22"/>
              </w:rPr>
              <w:t xml:space="preserve"> the school’s vision, mission and values </w:t>
            </w:r>
            <w:r w:rsidRPr="00103183">
              <w:rPr>
                <w:i/>
                <w:szCs w:val="22"/>
              </w:rPr>
              <w:t>as part of our response to the recommendations from School Review and our work with Positive Behaviour for Learning.</w:t>
            </w:r>
            <w:r>
              <w:rPr>
                <w:i/>
                <w:szCs w:val="22"/>
              </w:rPr>
              <w:t xml:space="preserve">  They will be finalised later this year.  </w:t>
            </w:r>
            <w:r w:rsidRPr="00103183">
              <w:rPr>
                <w:i/>
                <w:szCs w:val="22"/>
              </w:rPr>
              <w:t xml:space="preserve"> </w:t>
            </w:r>
          </w:p>
        </w:tc>
      </w:tr>
    </w:tbl>
    <w:p w14:paraId="40C06B2B" w14:textId="77777777" w:rsidR="00DC4AA9" w:rsidRDefault="00F72E7E" w:rsidP="005847B7">
      <w:pPr>
        <w:pStyle w:val="Heading2"/>
      </w:pPr>
      <w:r>
        <w:t>Mission</w:t>
      </w:r>
    </w:p>
    <w:p w14:paraId="30DC38FF" w14:textId="77777777" w:rsidR="00F72E7E" w:rsidRPr="009473B5" w:rsidRDefault="00F72E7E" w:rsidP="005847B7">
      <w:pPr>
        <w:tabs>
          <w:tab w:val="left" w:pos="3119"/>
        </w:tabs>
        <w:ind w:left="3119" w:hanging="3119"/>
        <w:rPr>
          <w:sz w:val="24"/>
          <w:szCs w:val="24"/>
        </w:rPr>
      </w:pPr>
      <w:r w:rsidRPr="00F72E7E">
        <w:rPr>
          <w:b/>
          <w:color w:val="1F4E79"/>
        </w:rPr>
        <w:t>Education Directorate</w:t>
      </w:r>
      <w:r w:rsidR="009473B5">
        <w:rPr>
          <w:b/>
          <w:color w:val="1F4E79"/>
        </w:rPr>
        <w:t>’s</w:t>
      </w:r>
      <w:r w:rsidR="008D2986">
        <w:rPr>
          <w:b/>
          <w:color w:val="1F4E79"/>
        </w:rPr>
        <w:t xml:space="preserve"> mission: </w:t>
      </w:r>
      <w:r w:rsidR="008D2986">
        <w:rPr>
          <w:b/>
          <w:color w:val="1F4E79"/>
        </w:rPr>
        <w:tab/>
      </w:r>
      <w:r w:rsidRPr="008D2986">
        <w:rPr>
          <w:i/>
          <w:sz w:val="24"/>
          <w:szCs w:val="24"/>
        </w:rPr>
        <w:t>We develop and deliver educational services to empower each child and young pers</w:t>
      </w:r>
      <w:r w:rsidR="005E071B" w:rsidRPr="008D2986">
        <w:rPr>
          <w:i/>
          <w:sz w:val="24"/>
          <w:szCs w:val="24"/>
        </w:rPr>
        <w:t>on in the ACT to learn for life.</w:t>
      </w:r>
    </w:p>
    <w:p w14:paraId="0B836974" w14:textId="77777777" w:rsidR="00ED0A84" w:rsidRPr="002F7AF0" w:rsidRDefault="00ED0A84" w:rsidP="005847B7">
      <w:pPr>
        <w:pStyle w:val="PlainText"/>
        <w:spacing w:after="120"/>
        <w:rPr>
          <w:color w:val="808080" w:themeColor="background1" w:themeShade="80"/>
          <w:szCs w:val="22"/>
        </w:rPr>
      </w:pPr>
      <w:r w:rsidRPr="002F7AF0">
        <w:rPr>
          <w:color w:val="808080" w:themeColor="background1" w:themeShade="80"/>
          <w:szCs w:val="22"/>
        </w:rPr>
        <w:t xml:space="preserve">How will the Education Directorate’s </w:t>
      </w:r>
      <w:r w:rsidR="00F3073A">
        <w:rPr>
          <w:color w:val="808080" w:themeColor="background1" w:themeShade="80"/>
          <w:szCs w:val="22"/>
        </w:rPr>
        <w:t>mission</w:t>
      </w:r>
      <w:r w:rsidRPr="002F7AF0">
        <w:rPr>
          <w:color w:val="808080" w:themeColor="background1" w:themeShade="80"/>
          <w:szCs w:val="22"/>
        </w:rPr>
        <w:t xml:space="preserve"> gain life within your school’s context?</w:t>
      </w:r>
    </w:p>
    <w:tbl>
      <w:tblPr>
        <w:tblStyle w:val="TableGrid"/>
        <w:tblW w:w="10205" w:type="dxa"/>
        <w:tblLook w:val="04A0" w:firstRow="1" w:lastRow="0" w:firstColumn="1" w:lastColumn="0" w:noHBand="0" w:noVBand="1"/>
      </w:tblPr>
      <w:tblGrid>
        <w:gridCol w:w="10205"/>
      </w:tblGrid>
      <w:tr w:rsidR="003D376C" w:rsidRPr="009473B5" w14:paraId="38CBA89F" w14:textId="77777777" w:rsidTr="00BB4027">
        <w:trPr>
          <w:trHeight w:val="1307"/>
        </w:trPr>
        <w:tc>
          <w:tcPr>
            <w:tcW w:w="10205" w:type="dxa"/>
            <w:shd w:val="clear" w:color="auto" w:fill="auto"/>
          </w:tcPr>
          <w:p w14:paraId="4B71404F" w14:textId="77777777" w:rsidR="004E3392" w:rsidRPr="009473B5" w:rsidRDefault="004E3392"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mission:</w:t>
            </w:r>
          </w:p>
          <w:p w14:paraId="52BD073E" w14:textId="708E1003" w:rsidR="003D376C" w:rsidRPr="005847B7" w:rsidRDefault="00103183" w:rsidP="001D4E10">
            <w:pPr>
              <w:pStyle w:val="PlainText"/>
              <w:jc w:val="center"/>
              <w:rPr>
                <w:i/>
                <w:szCs w:val="22"/>
              </w:rPr>
            </w:pPr>
            <w:r w:rsidRPr="00103183">
              <w:rPr>
                <w:i/>
                <w:szCs w:val="22"/>
              </w:rPr>
              <w:t>The School Board and Leadership Team continue to consult on</w:t>
            </w:r>
            <w:r>
              <w:rPr>
                <w:i/>
                <w:szCs w:val="22"/>
              </w:rPr>
              <w:t xml:space="preserve"> the school’s vision, mission and values </w:t>
            </w:r>
            <w:r w:rsidRPr="00103183">
              <w:rPr>
                <w:i/>
                <w:szCs w:val="22"/>
              </w:rPr>
              <w:t>as part of our response to the recommendations from School Review and our work with Positive Behaviour for Learning.</w:t>
            </w:r>
            <w:r>
              <w:rPr>
                <w:i/>
                <w:szCs w:val="22"/>
              </w:rPr>
              <w:t xml:space="preserve">  They will be finalised later this year.  </w:t>
            </w:r>
            <w:r w:rsidRPr="00103183">
              <w:rPr>
                <w:i/>
                <w:szCs w:val="22"/>
              </w:rPr>
              <w:t xml:space="preserve"> </w:t>
            </w:r>
          </w:p>
        </w:tc>
      </w:tr>
    </w:tbl>
    <w:p w14:paraId="7810A018" w14:textId="77777777" w:rsidR="00CF08E4" w:rsidRDefault="00CF08E4" w:rsidP="005847B7">
      <w:pPr>
        <w:rPr>
          <w:rFonts w:asciiTheme="majorHAnsi" w:eastAsiaTheme="majorEastAsia" w:hAnsiTheme="majorHAnsi" w:cstheme="majorBidi"/>
          <w:color w:val="1F4E79"/>
          <w:sz w:val="28"/>
          <w:szCs w:val="28"/>
        </w:rPr>
      </w:pPr>
    </w:p>
    <w:p w14:paraId="73C145ED" w14:textId="77777777" w:rsidR="00BB4027" w:rsidRDefault="00BB4027">
      <w:pPr>
        <w:rPr>
          <w:rFonts w:asciiTheme="majorHAnsi" w:eastAsiaTheme="majorEastAsia" w:hAnsiTheme="majorHAnsi" w:cstheme="majorBidi"/>
          <w:color w:val="1F4E79"/>
          <w:sz w:val="28"/>
          <w:szCs w:val="28"/>
        </w:rPr>
      </w:pPr>
      <w:r>
        <w:br w:type="page"/>
      </w:r>
    </w:p>
    <w:p w14:paraId="30DAABBC" w14:textId="1B1AF1F7" w:rsidR="00F72E7E" w:rsidRDefault="00F72E7E" w:rsidP="005847B7">
      <w:pPr>
        <w:pStyle w:val="Heading2"/>
      </w:pPr>
      <w:r>
        <w:lastRenderedPageBreak/>
        <w:t>Values</w:t>
      </w:r>
    </w:p>
    <w:p w14:paraId="4FFB1E3E" w14:textId="77777777" w:rsidR="00F72E7E" w:rsidRDefault="00F72E7E" w:rsidP="005847B7">
      <w:pPr>
        <w:tabs>
          <w:tab w:val="left" w:pos="3119"/>
        </w:tabs>
        <w:ind w:left="3119" w:hanging="3119"/>
        <w:rPr>
          <w:i/>
        </w:rPr>
      </w:pPr>
      <w:r w:rsidRPr="00F72E7E">
        <w:rPr>
          <w:b/>
          <w:color w:val="1F4E79"/>
        </w:rPr>
        <w:t>Education Directorate</w:t>
      </w:r>
      <w:r w:rsidR="008D2986">
        <w:rPr>
          <w:b/>
          <w:color w:val="1F4E79"/>
        </w:rPr>
        <w:t>’s Values</w:t>
      </w:r>
      <w:r w:rsidR="00FD1AEE">
        <w:rPr>
          <w:b/>
          <w:color w:val="1F4E79"/>
        </w:rPr>
        <w:t>:</w:t>
      </w:r>
      <w:r w:rsidR="008D2986">
        <w:rPr>
          <w:b/>
          <w:color w:val="1F4E79"/>
        </w:rPr>
        <w:tab/>
      </w:r>
      <w:r w:rsidRPr="008D2986">
        <w:rPr>
          <w:i/>
          <w:sz w:val="24"/>
          <w:szCs w:val="24"/>
        </w:rPr>
        <w:t>Respect</w:t>
      </w:r>
      <w:r w:rsidRPr="00FD1AEE">
        <w:rPr>
          <w:i/>
          <w:sz w:val="24"/>
          <w:szCs w:val="24"/>
        </w:rPr>
        <w:t>, Integrity, Collaboration, Innovation</w:t>
      </w:r>
      <w:r w:rsidR="000702C3">
        <w:rPr>
          <w:i/>
          <w:sz w:val="24"/>
          <w:szCs w:val="24"/>
        </w:rPr>
        <w:t>.</w:t>
      </w:r>
    </w:p>
    <w:p w14:paraId="6FC40D48" w14:textId="77777777" w:rsidR="00ED0A84" w:rsidRPr="00BE4926" w:rsidRDefault="00ED0A84" w:rsidP="005847B7">
      <w:pPr>
        <w:pStyle w:val="PlainText"/>
        <w:spacing w:after="120"/>
        <w:rPr>
          <w:color w:val="808080" w:themeColor="background1" w:themeShade="80"/>
        </w:rPr>
      </w:pPr>
      <w:r w:rsidRPr="00BE4926">
        <w:rPr>
          <w:color w:val="808080" w:themeColor="background1" w:themeShade="80"/>
        </w:rPr>
        <w:t xml:space="preserve">How will the </w:t>
      </w:r>
      <w:bookmarkStart w:id="1" w:name="_Hlk527639901"/>
      <w:r w:rsidRPr="00BE4926">
        <w:rPr>
          <w:color w:val="808080" w:themeColor="background1" w:themeShade="80"/>
        </w:rPr>
        <w:t xml:space="preserve">Education Directorate’s </w:t>
      </w:r>
      <w:bookmarkEnd w:id="1"/>
      <w:r w:rsidR="00F3073A">
        <w:rPr>
          <w:color w:val="808080" w:themeColor="background1" w:themeShade="80"/>
        </w:rPr>
        <w:t>values</w:t>
      </w:r>
      <w:r w:rsidRPr="00BE4926">
        <w:rPr>
          <w:color w:val="808080" w:themeColor="background1" w:themeShade="80"/>
        </w:rPr>
        <w:t xml:space="preserve"> gain life within your school’s context?</w:t>
      </w:r>
    </w:p>
    <w:tbl>
      <w:tblPr>
        <w:tblStyle w:val="TableGrid"/>
        <w:tblW w:w="10205" w:type="dxa"/>
        <w:tblLook w:val="04A0" w:firstRow="1" w:lastRow="0" w:firstColumn="1" w:lastColumn="0" w:noHBand="0" w:noVBand="1"/>
      </w:tblPr>
      <w:tblGrid>
        <w:gridCol w:w="10205"/>
      </w:tblGrid>
      <w:tr w:rsidR="003D376C" w14:paraId="237EB8B9" w14:textId="77777777" w:rsidTr="00BB4027">
        <w:trPr>
          <w:trHeight w:val="1340"/>
        </w:trPr>
        <w:tc>
          <w:tcPr>
            <w:tcW w:w="10205" w:type="dxa"/>
            <w:shd w:val="clear" w:color="auto" w:fill="auto"/>
          </w:tcPr>
          <w:p w14:paraId="4F3E7E6A"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 xml:space="preserve">School </w:t>
            </w:r>
            <w:r>
              <w:rPr>
                <w:rFonts w:asciiTheme="minorHAnsi" w:hAnsiTheme="minorHAnsi" w:cstheme="minorBidi"/>
                <w:b/>
                <w:color w:val="1F4E79"/>
                <w:sz w:val="24"/>
                <w:szCs w:val="24"/>
              </w:rPr>
              <w:t>values</w:t>
            </w:r>
            <w:r w:rsidRPr="009473B5">
              <w:rPr>
                <w:rFonts w:asciiTheme="minorHAnsi" w:hAnsiTheme="minorHAnsi" w:cstheme="minorBidi"/>
                <w:b/>
                <w:color w:val="1F4E79"/>
                <w:sz w:val="24"/>
                <w:szCs w:val="24"/>
              </w:rPr>
              <w:t>:</w:t>
            </w:r>
          </w:p>
          <w:p w14:paraId="01483C15" w14:textId="77777777" w:rsidR="007436FB" w:rsidRDefault="007436FB" w:rsidP="005847B7">
            <w:pPr>
              <w:pStyle w:val="PlainText"/>
              <w:jc w:val="center"/>
              <w:rPr>
                <w:i/>
                <w:szCs w:val="22"/>
              </w:rPr>
            </w:pPr>
            <w:r>
              <w:rPr>
                <w:i/>
                <w:szCs w:val="22"/>
              </w:rPr>
              <w:t>We are:</w:t>
            </w:r>
          </w:p>
          <w:p w14:paraId="6E6714F8" w14:textId="77777777" w:rsidR="001D4E10" w:rsidRDefault="007436FB" w:rsidP="005847B7">
            <w:pPr>
              <w:pStyle w:val="PlainText"/>
              <w:jc w:val="center"/>
              <w:rPr>
                <w:i/>
                <w:szCs w:val="22"/>
              </w:rPr>
            </w:pPr>
            <w:r>
              <w:rPr>
                <w:i/>
                <w:szCs w:val="22"/>
              </w:rPr>
              <w:t>SAFE, RESPONSIBLE, RESPECTFUL AND THOUGHTFUL</w:t>
            </w:r>
          </w:p>
          <w:p w14:paraId="20E48684" w14:textId="77777777" w:rsidR="007436FB" w:rsidRDefault="007436FB" w:rsidP="005847B7">
            <w:pPr>
              <w:pStyle w:val="PlainText"/>
              <w:jc w:val="center"/>
              <w:rPr>
                <w:szCs w:val="22"/>
              </w:rPr>
            </w:pPr>
          </w:p>
          <w:p w14:paraId="42550861" w14:textId="41E1B863" w:rsidR="007436FB" w:rsidRPr="007436FB" w:rsidRDefault="007436FB" w:rsidP="005847B7">
            <w:pPr>
              <w:pStyle w:val="PlainText"/>
              <w:jc w:val="center"/>
              <w:rPr>
                <w:i/>
                <w:sz w:val="20"/>
                <w:szCs w:val="20"/>
              </w:rPr>
            </w:pPr>
            <w:r w:rsidRPr="007436FB">
              <w:rPr>
                <w:i/>
                <w:sz w:val="20"/>
                <w:szCs w:val="20"/>
              </w:rPr>
              <w:t>The Learner Profile Attributes sit within these values.</w:t>
            </w:r>
          </w:p>
          <w:p w14:paraId="559CEFC0" w14:textId="77777777" w:rsidR="007436FB" w:rsidRPr="007436FB" w:rsidRDefault="007436FB" w:rsidP="005847B7">
            <w:pPr>
              <w:pStyle w:val="PlainText"/>
              <w:jc w:val="center"/>
              <w:rPr>
                <w:i/>
                <w:sz w:val="20"/>
                <w:szCs w:val="20"/>
              </w:rPr>
            </w:pPr>
          </w:p>
          <w:p w14:paraId="008C5AA9" w14:textId="20679C3E" w:rsidR="007436FB" w:rsidRPr="005847B7" w:rsidRDefault="007436FB" w:rsidP="005847B7">
            <w:pPr>
              <w:pStyle w:val="PlainText"/>
              <w:jc w:val="center"/>
              <w:rPr>
                <w:szCs w:val="22"/>
              </w:rPr>
            </w:pPr>
            <w:r w:rsidRPr="007436FB">
              <w:rPr>
                <w:i/>
                <w:sz w:val="20"/>
                <w:szCs w:val="20"/>
              </w:rPr>
              <w:t>Risk-taker, Reflective, Communicator, Balanced, Thinker, Principled, Open-minded, Inquirer, Knowledgeable, Caring</w:t>
            </w:r>
          </w:p>
        </w:tc>
      </w:tr>
    </w:tbl>
    <w:p w14:paraId="4F8154F1" w14:textId="77777777" w:rsidR="00CF08E4" w:rsidRDefault="00CF08E4" w:rsidP="005847B7"/>
    <w:p w14:paraId="2FA48EAF" w14:textId="77777777" w:rsidR="00563A3D" w:rsidRPr="004E3392" w:rsidRDefault="004E3392" w:rsidP="005847B7">
      <w:pPr>
        <w:pStyle w:val="Heading2"/>
      </w:pPr>
      <w:r w:rsidRPr="004E3392">
        <w:t xml:space="preserve">Education Directorate’s </w:t>
      </w:r>
      <w:r w:rsidR="00E3547F" w:rsidRPr="004E3392">
        <w:t>S</w:t>
      </w:r>
      <w:r w:rsidR="00563A3D" w:rsidRPr="004E3392">
        <w:t>trategic goals for 2018-2021</w:t>
      </w:r>
    </w:p>
    <w:p w14:paraId="5702ABBC" w14:textId="77777777" w:rsidR="00563A3D" w:rsidRPr="00FD1AEE" w:rsidRDefault="00563A3D" w:rsidP="005847B7">
      <w:pPr>
        <w:pStyle w:val="PlainText"/>
        <w:numPr>
          <w:ilvl w:val="0"/>
          <w:numId w:val="1"/>
        </w:numPr>
        <w:ind w:left="357" w:hanging="357"/>
        <w:rPr>
          <w:i/>
        </w:rPr>
      </w:pPr>
      <w:r w:rsidRPr="00FD1AEE">
        <w:rPr>
          <w:i/>
        </w:rPr>
        <w:t>Schools where students love to learn</w:t>
      </w:r>
    </w:p>
    <w:p w14:paraId="1C83352C" w14:textId="77777777" w:rsidR="00563A3D" w:rsidRPr="009E7EF9" w:rsidRDefault="001D4E10" w:rsidP="005847B7">
      <w:pPr>
        <w:pStyle w:val="PlainText"/>
        <w:numPr>
          <w:ilvl w:val="0"/>
          <w:numId w:val="1"/>
        </w:numPr>
        <w:ind w:left="357" w:hanging="357"/>
        <w:rPr>
          <w:i/>
        </w:rPr>
      </w:pPr>
      <w:r>
        <w:rPr>
          <w:i/>
        </w:rPr>
        <w:t>I</w:t>
      </w:r>
      <w:r w:rsidR="00563A3D" w:rsidRPr="009E7EF9">
        <w:rPr>
          <w:i/>
        </w:rPr>
        <w:t>nvesting in early childhood</w:t>
      </w:r>
    </w:p>
    <w:p w14:paraId="709BA5B5" w14:textId="77777777" w:rsidR="00563A3D" w:rsidRPr="009E7EF9" w:rsidRDefault="00563A3D" w:rsidP="005847B7">
      <w:pPr>
        <w:pStyle w:val="PlainText"/>
        <w:numPr>
          <w:ilvl w:val="0"/>
          <w:numId w:val="1"/>
        </w:numPr>
        <w:ind w:left="357" w:hanging="357"/>
        <w:rPr>
          <w:i/>
        </w:rPr>
      </w:pPr>
      <w:r w:rsidRPr="009E7EF9">
        <w:rPr>
          <w:i/>
        </w:rPr>
        <w:t>Evidence informed decisions</w:t>
      </w:r>
    </w:p>
    <w:p w14:paraId="1E3110F5" w14:textId="77777777" w:rsidR="00563A3D" w:rsidRPr="009E7EF9" w:rsidRDefault="00563A3D" w:rsidP="005847B7">
      <w:pPr>
        <w:pStyle w:val="PlainText"/>
        <w:numPr>
          <w:ilvl w:val="0"/>
          <w:numId w:val="1"/>
        </w:numPr>
        <w:ind w:left="357" w:hanging="357"/>
        <w:rPr>
          <w:i/>
        </w:rPr>
      </w:pPr>
      <w:r w:rsidRPr="009E7EF9">
        <w:rPr>
          <w:i/>
        </w:rPr>
        <w:t>Learning culture</w:t>
      </w:r>
    </w:p>
    <w:p w14:paraId="5B6458C0" w14:textId="77777777" w:rsidR="00563A3D" w:rsidRPr="009E7EF9" w:rsidRDefault="00563A3D" w:rsidP="005847B7">
      <w:pPr>
        <w:pStyle w:val="PlainText"/>
        <w:numPr>
          <w:ilvl w:val="0"/>
          <w:numId w:val="1"/>
        </w:numPr>
        <w:ind w:left="357" w:hanging="357"/>
        <w:rPr>
          <w:i/>
        </w:rPr>
      </w:pPr>
      <w:r w:rsidRPr="009E7EF9">
        <w:rPr>
          <w:i/>
        </w:rPr>
        <w:t>United leadership team</w:t>
      </w:r>
    </w:p>
    <w:p w14:paraId="33AD9E1C" w14:textId="77777777" w:rsidR="00CF08E4" w:rsidRDefault="00CF08E4" w:rsidP="005847B7"/>
    <w:p w14:paraId="26976247" w14:textId="77777777" w:rsidR="00F72E7E" w:rsidRPr="004E3392" w:rsidRDefault="004E3392" w:rsidP="005847B7">
      <w:pPr>
        <w:pStyle w:val="Heading2"/>
      </w:pPr>
      <w:r w:rsidRPr="004E3392">
        <w:t xml:space="preserve">Education Directorate’s </w:t>
      </w:r>
      <w:r w:rsidR="00E3547F" w:rsidRPr="004E3392">
        <w:t>S</w:t>
      </w:r>
      <w:r w:rsidR="00094409" w:rsidRPr="004E3392">
        <w:t xml:space="preserve">trategic </w:t>
      </w:r>
      <w:r w:rsidR="00CD74B0" w:rsidRPr="004E3392">
        <w:t>indicators for 2018-2021</w:t>
      </w:r>
    </w:p>
    <w:p w14:paraId="18A209EC" w14:textId="77777777" w:rsidR="00CD74B0" w:rsidRPr="00CD74B0" w:rsidRDefault="00CD74B0" w:rsidP="005847B7">
      <w:pPr>
        <w:pStyle w:val="PlainText"/>
        <w:numPr>
          <w:ilvl w:val="0"/>
          <w:numId w:val="1"/>
        </w:numPr>
        <w:ind w:left="357" w:hanging="357"/>
        <w:rPr>
          <w:i/>
        </w:rPr>
      </w:pPr>
      <w:r w:rsidRPr="00CD74B0">
        <w:rPr>
          <w:i/>
        </w:rPr>
        <w:t>To promote greater equity in learning outcomes in and across ACT public schools</w:t>
      </w:r>
    </w:p>
    <w:p w14:paraId="1B636B31" w14:textId="77777777" w:rsidR="00CD74B0" w:rsidRPr="00CD74B0" w:rsidRDefault="00CD74B0" w:rsidP="005847B7">
      <w:pPr>
        <w:pStyle w:val="PlainText"/>
        <w:numPr>
          <w:ilvl w:val="0"/>
          <w:numId w:val="1"/>
        </w:numPr>
        <w:ind w:left="357" w:hanging="357"/>
        <w:rPr>
          <w:i/>
        </w:rPr>
      </w:pPr>
      <w:r w:rsidRPr="00CD74B0">
        <w:rPr>
          <w:i/>
        </w:rPr>
        <w:t>To facilitate high quality teaching in ACT public schools and strengthen educational outcomes</w:t>
      </w:r>
    </w:p>
    <w:p w14:paraId="50140314" w14:textId="77777777" w:rsidR="00CD74B0" w:rsidRPr="00CD74B0" w:rsidRDefault="00CD74B0" w:rsidP="005847B7">
      <w:pPr>
        <w:pStyle w:val="PlainText"/>
        <w:numPr>
          <w:ilvl w:val="0"/>
          <w:numId w:val="1"/>
        </w:numPr>
        <w:ind w:left="357" w:hanging="357"/>
        <w:rPr>
          <w:i/>
        </w:rPr>
      </w:pPr>
      <w:r w:rsidRPr="00CD74B0">
        <w:rPr>
          <w:i/>
        </w:rPr>
        <w:t xml:space="preserve">To centre teaching and learning around students </w:t>
      </w:r>
      <w:r w:rsidR="000702C3">
        <w:rPr>
          <w:i/>
        </w:rPr>
        <w:t>as individuals</w:t>
      </w:r>
    </w:p>
    <w:p w14:paraId="2AC6ECA9" w14:textId="77777777" w:rsidR="00CF08E4" w:rsidRDefault="00CF08E4" w:rsidP="005847B7"/>
    <w:p w14:paraId="2C71D36E" w14:textId="77777777" w:rsidR="00CD74B0" w:rsidRDefault="009473B5" w:rsidP="005847B7">
      <w:pPr>
        <w:rPr>
          <w:i/>
        </w:rPr>
      </w:pPr>
      <w:r>
        <w:rPr>
          <w:i/>
        </w:rPr>
        <w:t>T</w:t>
      </w:r>
      <w:r w:rsidR="00094409" w:rsidRPr="00E3547F">
        <w:rPr>
          <w:i/>
        </w:rPr>
        <w:t xml:space="preserve">he Directorate </w:t>
      </w:r>
      <w:r>
        <w:rPr>
          <w:i/>
        </w:rPr>
        <w:t xml:space="preserve">will annually </w:t>
      </w:r>
      <w:r w:rsidRPr="00E3547F">
        <w:rPr>
          <w:i/>
        </w:rPr>
        <w:t>publish</w:t>
      </w:r>
      <w:r w:rsidR="00CD74B0" w:rsidRPr="00E3547F">
        <w:rPr>
          <w:i/>
        </w:rPr>
        <w:t xml:space="preserve"> </w:t>
      </w:r>
      <w:r>
        <w:rPr>
          <w:i/>
        </w:rPr>
        <w:t>progress</w:t>
      </w:r>
      <w:r w:rsidR="00CD74B0" w:rsidRPr="00E3547F">
        <w:rPr>
          <w:i/>
        </w:rPr>
        <w:t xml:space="preserve"> </w:t>
      </w:r>
      <w:r w:rsidR="00094409" w:rsidRPr="00E3547F">
        <w:rPr>
          <w:i/>
        </w:rPr>
        <w:t xml:space="preserve">against </w:t>
      </w:r>
      <w:r w:rsidR="00991C70" w:rsidRPr="00E3547F">
        <w:rPr>
          <w:i/>
        </w:rPr>
        <w:t>its</w:t>
      </w:r>
      <w:r w:rsidR="00094409" w:rsidRPr="00E3547F">
        <w:rPr>
          <w:i/>
        </w:rPr>
        <w:t xml:space="preserve"> strategic indicators. </w:t>
      </w:r>
      <w:r w:rsidR="004E3392" w:rsidRPr="004E3392">
        <w:rPr>
          <w:i/>
        </w:rPr>
        <w:t>Each s</w:t>
      </w:r>
      <w:r w:rsidR="00094409" w:rsidRPr="004E3392">
        <w:rPr>
          <w:i/>
        </w:rPr>
        <w:t>chool</w:t>
      </w:r>
      <w:r>
        <w:rPr>
          <w:i/>
        </w:rPr>
        <w:t>’s</w:t>
      </w:r>
      <w:r w:rsidR="00CD74B0" w:rsidRPr="004E3392">
        <w:rPr>
          <w:i/>
        </w:rPr>
        <w:t xml:space="preserve"> contribution</w:t>
      </w:r>
      <w:r w:rsidR="00094409" w:rsidRPr="004E3392">
        <w:rPr>
          <w:i/>
        </w:rPr>
        <w:t>s</w:t>
      </w:r>
      <w:r w:rsidR="00CD74B0" w:rsidRPr="004E3392">
        <w:rPr>
          <w:i/>
        </w:rPr>
        <w:t xml:space="preserve"> to these </w:t>
      </w:r>
      <w:r w:rsidR="00094409" w:rsidRPr="004E3392">
        <w:rPr>
          <w:i/>
        </w:rPr>
        <w:t>strategic indicators</w:t>
      </w:r>
      <w:r w:rsidR="00CD74B0" w:rsidRPr="004E3392">
        <w:rPr>
          <w:i/>
        </w:rPr>
        <w:t xml:space="preserve"> </w:t>
      </w:r>
      <w:r w:rsidR="009E7EF9">
        <w:rPr>
          <w:i/>
        </w:rPr>
        <w:t xml:space="preserve">will be </w:t>
      </w:r>
      <w:r>
        <w:rPr>
          <w:i/>
        </w:rPr>
        <w:t xml:space="preserve">provided to </w:t>
      </w:r>
      <w:r w:rsidR="009E7EF9">
        <w:rPr>
          <w:i/>
        </w:rPr>
        <w:t>our</w:t>
      </w:r>
      <w:r>
        <w:rPr>
          <w:i/>
        </w:rPr>
        <w:t xml:space="preserve"> school for inclusion in </w:t>
      </w:r>
      <w:r w:rsidR="009E7EF9">
        <w:rPr>
          <w:i/>
        </w:rPr>
        <w:t>our Impact Report</w:t>
      </w:r>
      <w:r w:rsidR="00CD74B0" w:rsidRPr="004E3392">
        <w:rPr>
          <w:i/>
        </w:rPr>
        <w:t>.</w:t>
      </w:r>
    </w:p>
    <w:p w14:paraId="25C8FA1B" w14:textId="77777777" w:rsidR="00466CAA" w:rsidRPr="004E3392" w:rsidRDefault="00466CAA" w:rsidP="005847B7">
      <w:pPr>
        <w:rPr>
          <w:i/>
        </w:rPr>
      </w:pPr>
    </w:p>
    <w:p w14:paraId="2A2F9ACD" w14:textId="77777777" w:rsidR="00193370" w:rsidRPr="00D5105D" w:rsidRDefault="00026D3D" w:rsidP="005847B7">
      <w:pPr>
        <w:pStyle w:val="Heading1"/>
        <w:rPr>
          <w:sz w:val="32"/>
          <w:szCs w:val="32"/>
        </w:rPr>
      </w:pPr>
      <w:r w:rsidRPr="00D5105D">
        <w:rPr>
          <w:sz w:val="32"/>
          <w:szCs w:val="32"/>
        </w:rPr>
        <w:t xml:space="preserve">Multiple sources of evidence </w:t>
      </w:r>
    </w:p>
    <w:p w14:paraId="7F527EC3" w14:textId="77777777" w:rsidR="0063742D" w:rsidRDefault="005C0C01" w:rsidP="005847B7">
      <w:r w:rsidRPr="00907386">
        <w:t xml:space="preserve">Evidence informing </w:t>
      </w:r>
      <w:r w:rsidR="00094409">
        <w:t>this</w:t>
      </w:r>
      <w:r w:rsidR="00CF08E4">
        <w:t xml:space="preserve"> </w:t>
      </w:r>
      <w:r w:rsidR="009E7E5F">
        <w:t>School</w:t>
      </w:r>
      <w:r w:rsidR="00CF08E4">
        <w:t xml:space="preserve"> </w:t>
      </w:r>
      <w:r w:rsidR="009E7E5F">
        <w:t>P</w:t>
      </w:r>
      <w:r w:rsidR="00CF08E4">
        <w:t>lan include</w:t>
      </w:r>
      <w:r w:rsidR="009E7EF9">
        <w:t>s</w:t>
      </w:r>
      <w:r w:rsidR="0063742D">
        <w:t>:</w:t>
      </w:r>
    </w:p>
    <w:p w14:paraId="1AD60C4F" w14:textId="77777777" w:rsidR="0063742D" w:rsidRDefault="00C07245" w:rsidP="005847B7">
      <w:pPr>
        <w:pStyle w:val="ListParagraph"/>
        <w:numPr>
          <w:ilvl w:val="0"/>
          <w:numId w:val="33"/>
        </w:numPr>
        <w:ind w:left="357" w:hanging="357"/>
      </w:pPr>
      <w:r>
        <w:t xml:space="preserve">analysis of </w:t>
      </w:r>
      <w:r w:rsidR="005946AA" w:rsidRPr="00907386">
        <w:t>system-level data</w:t>
      </w:r>
    </w:p>
    <w:p w14:paraId="20A2E3C8" w14:textId="77777777" w:rsidR="00CF08E4" w:rsidRDefault="00CF08E4" w:rsidP="005847B7">
      <w:pPr>
        <w:pStyle w:val="ListParagraph"/>
        <w:numPr>
          <w:ilvl w:val="0"/>
          <w:numId w:val="33"/>
        </w:numPr>
        <w:ind w:left="357" w:hanging="357"/>
      </w:pPr>
      <w:r>
        <w:t>analysis of school-</w:t>
      </w:r>
      <w:r w:rsidRPr="009473B5">
        <w:rPr>
          <w:shd w:val="clear" w:color="auto" w:fill="FFFFFF" w:themeFill="background1"/>
        </w:rPr>
        <w:t xml:space="preserve">based </w:t>
      </w:r>
      <w:r w:rsidR="008C6585" w:rsidRPr="009473B5">
        <w:rPr>
          <w:shd w:val="clear" w:color="auto" w:fill="FFFFFF" w:themeFill="background1"/>
        </w:rPr>
        <w:t>evidence</w:t>
      </w:r>
      <w:r w:rsidRPr="009473B5">
        <w:rPr>
          <w:shd w:val="clear" w:color="auto" w:fill="FFFFFF" w:themeFill="background1"/>
        </w:rPr>
        <w:t xml:space="preserve"> over</w:t>
      </w:r>
      <w:r w:rsidRPr="009473B5">
        <w:t xml:space="preserve"> </w:t>
      </w:r>
      <w:r>
        <w:t>time (past 4</w:t>
      </w:r>
      <w:r w:rsidR="009473B5">
        <w:t>/5</w:t>
      </w:r>
      <w:r>
        <w:t xml:space="preserve"> years)</w:t>
      </w:r>
    </w:p>
    <w:p w14:paraId="24092229" w14:textId="77777777" w:rsidR="0063742D" w:rsidRDefault="005946AA" w:rsidP="005847B7">
      <w:pPr>
        <w:pStyle w:val="ListParagraph"/>
        <w:numPr>
          <w:ilvl w:val="0"/>
          <w:numId w:val="33"/>
        </w:numPr>
        <w:ind w:left="357" w:hanging="357"/>
      </w:pPr>
      <w:r w:rsidRPr="00907386">
        <w:t>recommendations</w:t>
      </w:r>
      <w:r w:rsidR="0063742D">
        <w:t xml:space="preserve"> from School Review</w:t>
      </w:r>
    </w:p>
    <w:p w14:paraId="0D7042B5" w14:textId="77777777" w:rsidR="00A350B2" w:rsidRDefault="003B18FA" w:rsidP="005847B7">
      <w:pPr>
        <w:pStyle w:val="ListParagraph"/>
        <w:numPr>
          <w:ilvl w:val="0"/>
          <w:numId w:val="33"/>
        </w:numPr>
        <w:ind w:left="357" w:hanging="357"/>
      </w:pPr>
      <w:r>
        <w:t xml:space="preserve">for schools </w:t>
      </w:r>
      <w:r w:rsidR="008C6585">
        <w:t>with</w:t>
      </w:r>
      <w:r>
        <w:t xml:space="preserve"> a preschool</w:t>
      </w:r>
      <w:r w:rsidR="008C6585">
        <w:t xml:space="preserve"> setting</w:t>
      </w:r>
      <w:r>
        <w:t xml:space="preserve">, </w:t>
      </w:r>
      <w:r w:rsidR="009E7EF9">
        <w:t>Q</w:t>
      </w:r>
      <w:r w:rsidRPr="003B18FA">
        <w:t xml:space="preserve">uality </w:t>
      </w:r>
      <w:r w:rsidR="009E7EF9">
        <w:t>R</w:t>
      </w:r>
      <w:r w:rsidRPr="003B18FA">
        <w:t xml:space="preserve">atings from assessment against the National Quality </w:t>
      </w:r>
      <w:proofErr w:type="gramStart"/>
      <w:r w:rsidRPr="003B18FA">
        <w:t>Framework</w:t>
      </w:r>
      <w:r>
        <w:t>.</w:t>
      </w:r>
      <w:r w:rsidR="00466CAA">
        <w:t>*</w:t>
      </w:r>
      <w:proofErr w:type="gramEnd"/>
    </w:p>
    <w:p w14:paraId="26BBDBFE" w14:textId="77777777" w:rsidR="001D4E10" w:rsidRDefault="001D4E10" w:rsidP="005847B7"/>
    <w:p w14:paraId="0FF368A2" w14:textId="77777777" w:rsidR="0039560A" w:rsidRDefault="009E7EF9" w:rsidP="005847B7">
      <w:pPr>
        <w:rPr>
          <w:b/>
          <w:i/>
        </w:rPr>
      </w:pPr>
      <w:r>
        <w:t>*</w:t>
      </w:r>
      <w:r w:rsidR="0063742D">
        <w:rPr>
          <w:b/>
          <w:i/>
        </w:rPr>
        <w:t xml:space="preserve">For schools </w:t>
      </w:r>
      <w:r w:rsidR="00CB1DEF">
        <w:rPr>
          <w:b/>
          <w:i/>
        </w:rPr>
        <w:t xml:space="preserve">with </w:t>
      </w:r>
      <w:r w:rsidR="0063742D">
        <w:rPr>
          <w:b/>
          <w:i/>
        </w:rPr>
        <w:t xml:space="preserve">a preschool </w:t>
      </w:r>
      <w:r w:rsidR="00CB1DEF">
        <w:rPr>
          <w:b/>
          <w:i/>
        </w:rPr>
        <w:t>setting</w:t>
      </w:r>
      <w:r w:rsidR="0063742D">
        <w:rPr>
          <w:b/>
          <w:i/>
        </w:rPr>
        <w:t xml:space="preserve"> their </w:t>
      </w:r>
      <w:r w:rsidR="00530C9E" w:rsidRPr="00A350B2">
        <w:rPr>
          <w:b/>
          <w:i/>
        </w:rPr>
        <w:t xml:space="preserve">Quality Improvement Plan </w:t>
      </w:r>
      <w:r w:rsidR="000A6BEA" w:rsidRPr="00A350B2">
        <w:rPr>
          <w:b/>
          <w:i/>
        </w:rPr>
        <w:t xml:space="preserve">(QIP) </w:t>
      </w:r>
      <w:r w:rsidR="00530C9E" w:rsidRPr="00A350B2">
        <w:rPr>
          <w:b/>
          <w:i/>
        </w:rPr>
        <w:t xml:space="preserve">is </w:t>
      </w:r>
      <w:r w:rsidR="000A6BEA" w:rsidRPr="00A350B2">
        <w:rPr>
          <w:b/>
          <w:i/>
        </w:rPr>
        <w:t xml:space="preserve">revised each year as part of </w:t>
      </w:r>
      <w:r w:rsidR="0063742D">
        <w:rPr>
          <w:b/>
          <w:i/>
        </w:rPr>
        <w:t>the</w:t>
      </w:r>
      <w:r w:rsidR="000A6BEA" w:rsidRPr="00A350B2">
        <w:rPr>
          <w:b/>
          <w:i/>
        </w:rPr>
        <w:t xml:space="preserve"> </w:t>
      </w:r>
      <w:r w:rsidR="003B37D3">
        <w:rPr>
          <w:b/>
          <w:i/>
        </w:rPr>
        <w:t xml:space="preserve">annual </w:t>
      </w:r>
      <w:r w:rsidR="00A350B2">
        <w:rPr>
          <w:b/>
          <w:i/>
        </w:rPr>
        <w:t>planning process.</w:t>
      </w:r>
    </w:p>
    <w:p w14:paraId="0801BBAA" w14:textId="77777777" w:rsidR="009E7EF9" w:rsidRDefault="009E7EF9" w:rsidP="005847B7">
      <w:pPr>
        <w:pStyle w:val="BodyText"/>
      </w:pPr>
    </w:p>
    <w:p w14:paraId="45890DB3" w14:textId="77777777" w:rsidR="00461599" w:rsidRDefault="00461599" w:rsidP="005847B7">
      <w:pPr>
        <w:rPr>
          <w:b/>
          <w:i/>
        </w:rPr>
      </w:pPr>
    </w:p>
    <w:p w14:paraId="35DF548F" w14:textId="77777777" w:rsidR="00461599" w:rsidRDefault="00461599" w:rsidP="005847B7">
      <w:pPr>
        <w:rPr>
          <w:b/>
          <w:i/>
        </w:rPr>
        <w:sectPr w:rsidR="00461599" w:rsidSect="00BB4027">
          <w:headerReference w:type="default" r:id="rId19"/>
          <w:footerReference w:type="default" r:id="rId20"/>
          <w:pgSz w:w="11906" w:h="16838"/>
          <w:pgMar w:top="851" w:right="851" w:bottom="851" w:left="851" w:header="709" w:footer="709" w:gutter="0"/>
          <w:cols w:space="708"/>
          <w:docGrid w:linePitch="360"/>
        </w:sectPr>
      </w:pPr>
    </w:p>
    <w:p w14:paraId="53BBC532" w14:textId="77777777" w:rsidR="009E7E5F" w:rsidRPr="000C7BA0" w:rsidRDefault="009E7E5F" w:rsidP="005847B7">
      <w:pPr>
        <w:pStyle w:val="Heading1"/>
      </w:pPr>
      <w:r w:rsidRPr="000C7BA0">
        <w:lastRenderedPageBreak/>
        <w:t>Our improvement priorities</w:t>
      </w:r>
    </w:p>
    <w:p w14:paraId="6588E16F" w14:textId="77777777" w:rsidR="0026534F" w:rsidRPr="00902E08" w:rsidRDefault="00634E29" w:rsidP="005847B7">
      <w:pPr>
        <w:tabs>
          <w:tab w:val="left" w:pos="1276"/>
        </w:tabs>
        <w:spacing w:before="360" w:after="0"/>
        <w:ind w:left="1276" w:hanging="1276"/>
        <w:rPr>
          <w:rFonts w:cstheme="minorHAnsi"/>
          <w:b/>
          <w:i/>
          <w:color w:val="808080" w:themeColor="background1" w:themeShade="80"/>
        </w:rPr>
      </w:pPr>
      <w:r w:rsidRPr="00466CAA">
        <w:rPr>
          <w:rStyle w:val="Heading2Char"/>
        </w:rPr>
        <w:t>P</w:t>
      </w:r>
      <w:r w:rsidR="00466CAA">
        <w:rPr>
          <w:rStyle w:val="Heading2Char"/>
        </w:rPr>
        <w:t>riority</w:t>
      </w:r>
      <w:r w:rsidRPr="00466CAA">
        <w:rPr>
          <w:rStyle w:val="Heading2Char"/>
        </w:rPr>
        <w:t xml:space="preserve"> 1</w:t>
      </w:r>
      <w:r w:rsidR="009E7EF9" w:rsidRPr="00466CAA">
        <w:rPr>
          <w:rStyle w:val="Heading2Char"/>
        </w:rPr>
        <w:t>:</w:t>
      </w:r>
      <w:r w:rsidR="009E7EF9" w:rsidRPr="009E7EF9">
        <w:rPr>
          <w:rStyle w:val="Heading3Char"/>
        </w:rPr>
        <w:t xml:space="preserve"> </w:t>
      </w:r>
      <w:bookmarkStart w:id="3" w:name="_Hlk527644593"/>
      <w:r w:rsidR="005D5E57" w:rsidRPr="00466CAA">
        <w:tab/>
      </w:r>
      <w:r w:rsidR="00625062">
        <w:t>Improve w</w:t>
      </w:r>
      <w:r w:rsidR="001C78EC">
        <w:t>riting</w:t>
      </w:r>
      <w:bookmarkEnd w:id="3"/>
      <w:r w:rsidR="00625062">
        <w:t xml:space="preserve"> for all students with an emphasis on</w:t>
      </w:r>
      <w:r w:rsidR="00D63B37">
        <w:t xml:space="preserve"> </w:t>
      </w:r>
      <w:r w:rsidR="00440F35">
        <w:t>expected</w:t>
      </w:r>
      <w:r w:rsidR="00625062">
        <w:t xml:space="preserve"> growth.  </w:t>
      </w:r>
    </w:p>
    <w:p w14:paraId="4F3D4A19" w14:textId="77777777" w:rsidR="00D11783" w:rsidRPr="001D26AC" w:rsidRDefault="00367596" w:rsidP="005847B7">
      <w:pPr>
        <w:pStyle w:val="PlainText"/>
        <w:spacing w:before="240"/>
        <w:rPr>
          <w:rFonts w:ascii="Arial" w:hAnsi="Arial" w:cs="Arial"/>
          <w:i/>
          <w:szCs w:val="22"/>
        </w:rPr>
      </w:pPr>
      <w:bookmarkStart w:id="4" w:name="_Hlk527644000"/>
      <w:r w:rsidRPr="001D26AC">
        <w:rPr>
          <w:rFonts w:ascii="Arial" w:hAnsi="Arial" w:cs="Arial"/>
          <w:i/>
          <w:szCs w:val="22"/>
        </w:rPr>
        <w:t xml:space="preserve">What will the experience of students be like </w:t>
      </w:r>
      <w:r w:rsidR="009E7EF9">
        <w:rPr>
          <w:rFonts w:ascii="Arial" w:hAnsi="Arial" w:cs="Arial"/>
          <w:i/>
          <w:szCs w:val="22"/>
        </w:rPr>
        <w:t>through implementation of this</w:t>
      </w:r>
      <w:r w:rsidRPr="001D26AC">
        <w:rPr>
          <w:rFonts w:ascii="Arial" w:hAnsi="Arial" w:cs="Arial"/>
          <w:i/>
          <w:szCs w:val="22"/>
        </w:rPr>
        <w:t xml:space="preserve"> priority at the completion of our five</w:t>
      </w:r>
      <w:r w:rsidR="009E7EF9">
        <w:rPr>
          <w:rFonts w:ascii="Arial" w:hAnsi="Arial" w:cs="Arial"/>
          <w:i/>
          <w:szCs w:val="22"/>
        </w:rPr>
        <w:t>-</w:t>
      </w:r>
      <w:r w:rsidRPr="001D26AC">
        <w:rPr>
          <w:rFonts w:ascii="Arial" w:hAnsi="Arial" w:cs="Arial"/>
          <w:i/>
          <w:szCs w:val="22"/>
        </w:rPr>
        <w:t>year school improvement cycle?</w:t>
      </w:r>
    </w:p>
    <w:p w14:paraId="7D5074B3" w14:textId="77777777" w:rsidR="003023D3" w:rsidRPr="001D26AC" w:rsidRDefault="003023D3" w:rsidP="005847B7">
      <w:pPr>
        <w:pStyle w:val="PlainText"/>
        <w:spacing w:after="120"/>
        <w:rPr>
          <w:color w:val="BFBFBF" w:themeColor="background1" w:themeShade="BF"/>
          <w:szCs w:val="22"/>
        </w:rPr>
      </w:pPr>
    </w:p>
    <w:tbl>
      <w:tblPr>
        <w:tblStyle w:val="TableGrid"/>
        <w:tblW w:w="10205" w:type="dxa"/>
        <w:tblLook w:val="04A0" w:firstRow="1" w:lastRow="0" w:firstColumn="1" w:lastColumn="0" w:noHBand="0" w:noVBand="1"/>
      </w:tblPr>
      <w:tblGrid>
        <w:gridCol w:w="10205"/>
      </w:tblGrid>
      <w:tr w:rsidR="003D376C" w14:paraId="3604F752" w14:textId="77777777" w:rsidTr="00BB4027">
        <w:trPr>
          <w:trHeight w:val="1333"/>
        </w:trPr>
        <w:tc>
          <w:tcPr>
            <w:tcW w:w="10205" w:type="dxa"/>
            <w:shd w:val="clear" w:color="auto" w:fill="auto"/>
            <w:vAlign w:val="center"/>
          </w:tcPr>
          <w:p w14:paraId="0AF89490" w14:textId="2E9B92F3" w:rsidR="00BB4027" w:rsidRPr="00BB4027" w:rsidRDefault="00BB4027" w:rsidP="0084161F">
            <w:pPr>
              <w:pStyle w:val="PlainText"/>
              <w:jc w:val="center"/>
              <w:rPr>
                <w:b/>
                <w:i/>
                <w:color w:val="000000" w:themeColor="text1"/>
                <w:szCs w:val="22"/>
              </w:rPr>
            </w:pPr>
            <w:bookmarkStart w:id="5" w:name="_Hlk527643881"/>
            <w:r w:rsidRPr="00BB4027">
              <w:rPr>
                <w:b/>
                <w:i/>
                <w:color w:val="000000" w:themeColor="text1"/>
                <w:szCs w:val="22"/>
              </w:rPr>
              <w:t>At North Ainslie Primary School, we teach writing because it is an essential life skill which enables us to communicate effectively</w:t>
            </w:r>
            <w:r w:rsidR="00F81E4E">
              <w:rPr>
                <w:b/>
                <w:i/>
                <w:color w:val="000000" w:themeColor="text1"/>
                <w:szCs w:val="22"/>
              </w:rPr>
              <w:t>,</w:t>
            </w:r>
            <w:r w:rsidRPr="00BB4027">
              <w:rPr>
                <w:b/>
                <w:i/>
                <w:color w:val="000000" w:themeColor="text1"/>
                <w:szCs w:val="22"/>
              </w:rPr>
              <w:t xml:space="preserve"> express ourselves and successfully contribute to society in a meaningful way.</w:t>
            </w:r>
          </w:p>
          <w:p w14:paraId="1A3D45B5" w14:textId="77777777" w:rsidR="00BB4027" w:rsidRDefault="00BB4027" w:rsidP="0084161F">
            <w:pPr>
              <w:pStyle w:val="PlainText"/>
              <w:jc w:val="center"/>
              <w:rPr>
                <w:color w:val="000000" w:themeColor="text1"/>
                <w:szCs w:val="22"/>
              </w:rPr>
            </w:pPr>
          </w:p>
          <w:p w14:paraId="1299EC25" w14:textId="39DAB167" w:rsidR="009E7EF9" w:rsidRDefault="001D4E10" w:rsidP="0084161F">
            <w:pPr>
              <w:pStyle w:val="PlainText"/>
              <w:jc w:val="center"/>
              <w:rPr>
                <w:szCs w:val="22"/>
              </w:rPr>
            </w:pPr>
            <w:r>
              <w:rPr>
                <w:color w:val="000000" w:themeColor="text1"/>
                <w:szCs w:val="22"/>
              </w:rPr>
              <w:t xml:space="preserve">Our students </w:t>
            </w:r>
            <w:r w:rsidR="000522FE">
              <w:rPr>
                <w:color w:val="000000" w:themeColor="text1"/>
                <w:szCs w:val="22"/>
              </w:rPr>
              <w:t>experience a consisten</w:t>
            </w:r>
            <w:r w:rsidR="00886AF3">
              <w:rPr>
                <w:color w:val="000000" w:themeColor="text1"/>
                <w:szCs w:val="22"/>
              </w:rPr>
              <w:t xml:space="preserve">t </w:t>
            </w:r>
            <w:r w:rsidR="000522FE">
              <w:rPr>
                <w:color w:val="000000" w:themeColor="text1"/>
                <w:szCs w:val="22"/>
              </w:rPr>
              <w:t xml:space="preserve">approach in the </w:t>
            </w:r>
            <w:r w:rsidR="00886AF3">
              <w:rPr>
                <w:color w:val="000000" w:themeColor="text1"/>
                <w:szCs w:val="22"/>
              </w:rPr>
              <w:t xml:space="preserve">development </w:t>
            </w:r>
            <w:r w:rsidR="000522FE">
              <w:rPr>
                <w:color w:val="000000" w:themeColor="text1"/>
                <w:szCs w:val="22"/>
              </w:rPr>
              <w:t xml:space="preserve">of </w:t>
            </w:r>
            <w:r w:rsidR="00886AF3">
              <w:rPr>
                <w:color w:val="000000" w:themeColor="text1"/>
                <w:szCs w:val="22"/>
              </w:rPr>
              <w:t xml:space="preserve">their </w:t>
            </w:r>
            <w:r w:rsidR="000522FE">
              <w:rPr>
                <w:color w:val="000000" w:themeColor="text1"/>
                <w:szCs w:val="22"/>
              </w:rPr>
              <w:t xml:space="preserve">writing </w:t>
            </w:r>
            <w:r w:rsidR="00886AF3">
              <w:rPr>
                <w:color w:val="000000" w:themeColor="text1"/>
                <w:szCs w:val="22"/>
              </w:rPr>
              <w:t>from preschool to year 6.</w:t>
            </w:r>
            <w:r>
              <w:rPr>
                <w:color w:val="000000" w:themeColor="text1"/>
                <w:szCs w:val="22"/>
              </w:rPr>
              <w:t xml:space="preserve">  They are aw</w:t>
            </w:r>
            <w:r w:rsidR="00886AF3">
              <w:rPr>
                <w:color w:val="000000" w:themeColor="text1"/>
                <w:szCs w:val="22"/>
              </w:rPr>
              <w:t>are</w:t>
            </w:r>
            <w:r w:rsidR="000522FE">
              <w:rPr>
                <w:color w:val="000000" w:themeColor="text1"/>
                <w:szCs w:val="22"/>
              </w:rPr>
              <w:t xml:space="preserve"> of their writing strengths and how to improve</w:t>
            </w:r>
            <w:r w:rsidR="0084161F">
              <w:rPr>
                <w:color w:val="000000" w:themeColor="text1"/>
                <w:szCs w:val="22"/>
              </w:rPr>
              <w:t xml:space="preserve"> whilst writing for a </w:t>
            </w:r>
            <w:r w:rsidR="000522FE">
              <w:rPr>
                <w:color w:val="000000" w:themeColor="text1"/>
                <w:szCs w:val="22"/>
              </w:rPr>
              <w:t>range of purposes.</w:t>
            </w:r>
            <w:r w:rsidR="0084161F">
              <w:rPr>
                <w:color w:val="000000" w:themeColor="text1"/>
                <w:szCs w:val="22"/>
              </w:rPr>
              <w:t xml:space="preserve">  Students at North Ainslie understand the </w:t>
            </w:r>
            <w:r w:rsidR="000522FE">
              <w:rPr>
                <w:color w:val="000000" w:themeColor="text1"/>
                <w:szCs w:val="22"/>
              </w:rPr>
              <w:t xml:space="preserve">links between </w:t>
            </w:r>
            <w:r w:rsidR="00F332AE">
              <w:rPr>
                <w:color w:val="000000" w:themeColor="text1"/>
                <w:szCs w:val="22"/>
              </w:rPr>
              <w:t xml:space="preserve">the </w:t>
            </w:r>
            <w:r w:rsidR="000522FE">
              <w:rPr>
                <w:color w:val="000000" w:themeColor="text1"/>
                <w:szCs w:val="22"/>
              </w:rPr>
              <w:t>oral and written language</w:t>
            </w:r>
            <w:r w:rsidR="00EA3C78">
              <w:rPr>
                <w:color w:val="000000" w:themeColor="text1"/>
                <w:szCs w:val="22"/>
              </w:rPr>
              <w:t>.  They can articulate and apply the a</w:t>
            </w:r>
            <w:r w:rsidR="00886AF3">
              <w:rPr>
                <w:color w:val="000000" w:themeColor="text1"/>
                <w:szCs w:val="22"/>
              </w:rPr>
              <w:t xml:space="preserve">uthorial and secretarial roles </w:t>
            </w:r>
            <w:r w:rsidR="00EA3C78">
              <w:rPr>
                <w:color w:val="000000" w:themeColor="text1"/>
                <w:szCs w:val="22"/>
              </w:rPr>
              <w:t xml:space="preserve">of writing and see </w:t>
            </w:r>
            <w:r w:rsidR="0084161F">
              <w:rPr>
                <w:color w:val="000000" w:themeColor="text1"/>
                <w:szCs w:val="22"/>
              </w:rPr>
              <w:t>themselves as authors.</w:t>
            </w:r>
            <w:r w:rsidR="00886AF3">
              <w:rPr>
                <w:color w:val="000000" w:themeColor="text1"/>
                <w:szCs w:val="22"/>
              </w:rPr>
              <w:t xml:space="preserve">  </w:t>
            </w:r>
            <w:bookmarkEnd w:id="5"/>
          </w:p>
        </w:tc>
      </w:tr>
    </w:tbl>
    <w:p w14:paraId="7790E13F" w14:textId="77777777" w:rsidR="00DE363B" w:rsidRDefault="00DE363B" w:rsidP="00F332AE">
      <w:pPr>
        <w:pStyle w:val="PlainText"/>
        <w:rPr>
          <w:rFonts w:ascii="Arial" w:hAnsi="Arial" w:cs="Arial"/>
          <w:i/>
        </w:rPr>
      </w:pPr>
    </w:p>
    <w:p w14:paraId="0C1E33A3" w14:textId="77777777" w:rsidR="002531E7" w:rsidRPr="00A31F7D" w:rsidRDefault="00367596" w:rsidP="005847B7">
      <w:pPr>
        <w:pStyle w:val="PlainText"/>
        <w:spacing w:after="120"/>
        <w:rPr>
          <w:rFonts w:ascii="Arial" w:hAnsi="Arial" w:cs="Arial"/>
          <w:i/>
        </w:rPr>
      </w:pPr>
      <w:r w:rsidRPr="00A31F7D">
        <w:rPr>
          <w:rFonts w:ascii="Arial" w:hAnsi="Arial" w:cs="Arial"/>
          <w:i/>
        </w:rPr>
        <w:t>What</w:t>
      </w:r>
      <w:r w:rsidR="00175909" w:rsidRPr="00A31F7D">
        <w:rPr>
          <w:rFonts w:ascii="Arial" w:hAnsi="Arial" w:cs="Arial"/>
          <w:i/>
        </w:rPr>
        <w:t xml:space="preserve"> </w:t>
      </w:r>
      <w:r w:rsidR="002A5152" w:rsidRPr="00A31F7D">
        <w:rPr>
          <w:rFonts w:ascii="Arial" w:hAnsi="Arial" w:cs="Arial"/>
          <w:i/>
        </w:rPr>
        <w:t>measurable</w:t>
      </w:r>
      <w:r w:rsidRPr="00A31F7D">
        <w:rPr>
          <w:rFonts w:ascii="Arial" w:hAnsi="Arial" w:cs="Arial"/>
          <w:i/>
        </w:rPr>
        <w:t xml:space="preserve"> targets will support </w:t>
      </w:r>
      <w:r w:rsidR="00375C93" w:rsidRPr="00A31F7D">
        <w:rPr>
          <w:rFonts w:ascii="Arial" w:hAnsi="Arial" w:cs="Arial"/>
          <w:i/>
        </w:rPr>
        <w:t xml:space="preserve">progress </w:t>
      </w:r>
      <w:r w:rsidRPr="00A31F7D">
        <w:rPr>
          <w:rFonts w:ascii="Arial" w:hAnsi="Arial" w:cs="Arial"/>
          <w:i/>
        </w:rPr>
        <w:t xml:space="preserve">and monitoring </w:t>
      </w:r>
      <w:r w:rsidR="00634E29" w:rsidRPr="00A31F7D">
        <w:rPr>
          <w:rFonts w:ascii="Arial" w:hAnsi="Arial" w:cs="Arial"/>
          <w:i/>
        </w:rPr>
        <w:t>of th</w:t>
      </w:r>
      <w:r w:rsidR="00D5105D">
        <w:rPr>
          <w:rFonts w:ascii="Arial" w:hAnsi="Arial" w:cs="Arial"/>
          <w:i/>
        </w:rPr>
        <w:t xml:space="preserve">e impact of this </w:t>
      </w:r>
      <w:r w:rsidRPr="00A31F7D">
        <w:rPr>
          <w:rFonts w:ascii="Arial" w:hAnsi="Arial" w:cs="Arial"/>
          <w:i/>
        </w:rPr>
        <w:t>priority?</w:t>
      </w:r>
    </w:p>
    <w:p w14:paraId="7DAFB087" w14:textId="77777777" w:rsidR="00161217" w:rsidRPr="00292A8E" w:rsidRDefault="00161217" w:rsidP="005847B7">
      <w:pPr>
        <w:pStyle w:val="Heading2"/>
      </w:pPr>
      <w:r w:rsidRPr="00292A8E">
        <w:t>Targets</w:t>
      </w:r>
      <w:r w:rsidR="00292A8E" w:rsidRPr="00292A8E">
        <w:t>/Measures</w:t>
      </w:r>
      <w:r w:rsidR="006B0E78">
        <w:t xml:space="preserve"> to be achieved by 20</w:t>
      </w:r>
      <w:r w:rsidR="00625062">
        <w:t>23.</w:t>
      </w:r>
    </w:p>
    <w:p w14:paraId="581433B6" w14:textId="77777777" w:rsidR="0047291E" w:rsidRPr="00466CAA" w:rsidRDefault="0047291E" w:rsidP="005847B7">
      <w:pPr>
        <w:pStyle w:val="Heading3"/>
      </w:pPr>
      <w:r w:rsidRPr="00466CAA">
        <w:t>Student learning data</w:t>
      </w:r>
    </w:p>
    <w:p w14:paraId="77455580" w14:textId="6A91F082" w:rsidR="00B71C16" w:rsidRDefault="00F03777" w:rsidP="00F03777">
      <w:pPr>
        <w:pStyle w:val="BodyText"/>
        <w:tabs>
          <w:tab w:val="left" w:pos="1560"/>
        </w:tabs>
        <w:spacing w:before="22"/>
        <w:rPr>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sidR="00B71C16">
        <w:rPr>
          <w:color w:val="000000" w:themeColor="text1"/>
        </w:rPr>
        <w:t xml:space="preserve">Percentage of students achieving </w:t>
      </w:r>
      <w:r>
        <w:rPr>
          <w:color w:val="000000" w:themeColor="text1"/>
        </w:rPr>
        <w:t xml:space="preserve">at or above expected growth from year 3 to year 5 in </w:t>
      </w:r>
      <w:r w:rsidR="00247908">
        <w:rPr>
          <w:color w:val="000000" w:themeColor="text1"/>
        </w:rPr>
        <w:t>writing</w:t>
      </w:r>
      <w:r w:rsidR="00B71C16">
        <w:rPr>
          <w:color w:val="000000" w:themeColor="text1"/>
        </w:rPr>
        <w:t xml:space="preserve"> will be equal to, or above, like schools</w:t>
      </w:r>
      <w:r w:rsidR="006665E0">
        <w:rPr>
          <w:color w:val="000000" w:themeColor="text1"/>
        </w:rPr>
        <w:t xml:space="preserve"> (SSSG) averaged over the last three years of the </w:t>
      </w:r>
      <w:r w:rsidR="00C76E4C">
        <w:rPr>
          <w:color w:val="000000" w:themeColor="text1"/>
        </w:rPr>
        <w:t>plan</w:t>
      </w:r>
      <w:r w:rsidR="006665E0">
        <w:rPr>
          <w:color w:val="000000" w:themeColor="text1"/>
        </w:rPr>
        <w:t xml:space="preserve">.  </w:t>
      </w:r>
    </w:p>
    <w:p w14:paraId="0DADC1FD" w14:textId="77777777" w:rsidR="0047291E" w:rsidRPr="005847B7" w:rsidRDefault="0047291E" w:rsidP="00C76E4C">
      <w:pPr>
        <w:pStyle w:val="BodyText"/>
        <w:tabs>
          <w:tab w:val="left" w:pos="0"/>
        </w:tabs>
        <w:spacing w:before="22"/>
        <w:rPr>
          <w:b/>
          <w:color w:val="000000" w:themeColor="text1"/>
        </w:rPr>
      </w:pPr>
      <w:r w:rsidRPr="005847B7">
        <w:rPr>
          <w:b/>
          <w:color w:val="000000" w:themeColor="text1"/>
        </w:rPr>
        <w:t>Source:</w:t>
      </w:r>
      <w:r w:rsidR="0039560A" w:rsidRPr="005847B7">
        <w:rPr>
          <w:b/>
          <w:color w:val="000000" w:themeColor="text1"/>
        </w:rPr>
        <w:tab/>
      </w:r>
      <w:r w:rsidR="001074C4" w:rsidRPr="001074C4">
        <w:rPr>
          <w:color w:val="000000" w:themeColor="text1"/>
        </w:rPr>
        <w:t>NAPLAN growth data as available through SCOUT.</w:t>
      </w:r>
      <w:r w:rsidR="0039560A" w:rsidRPr="005847B7">
        <w:rPr>
          <w:color w:val="000000" w:themeColor="text1"/>
        </w:rPr>
        <w:t xml:space="preserve"> </w:t>
      </w:r>
    </w:p>
    <w:p w14:paraId="5DF7B2BE" w14:textId="294D202E" w:rsidR="0047291E" w:rsidRDefault="0047291E" w:rsidP="00C76E4C">
      <w:pPr>
        <w:rPr>
          <w:color w:val="000000" w:themeColor="text1"/>
        </w:rPr>
      </w:pPr>
      <w:r w:rsidRPr="005847B7">
        <w:rPr>
          <w:b/>
          <w:color w:val="000000" w:themeColor="text1"/>
        </w:rPr>
        <w:t>Starting point:</w:t>
      </w:r>
      <w:r w:rsidR="00D23CCF" w:rsidRPr="005847B7">
        <w:rPr>
          <w:b/>
          <w:color w:val="000000" w:themeColor="text1"/>
        </w:rPr>
        <w:tab/>
      </w:r>
      <w:r w:rsidR="001074C4" w:rsidRPr="001074C4">
        <w:rPr>
          <w:color w:val="000000" w:themeColor="text1"/>
        </w:rPr>
        <w:t>52.8%</w:t>
      </w:r>
      <w:r w:rsidR="001074C4">
        <w:rPr>
          <w:color w:val="000000" w:themeColor="text1"/>
        </w:rPr>
        <w:t xml:space="preserve"> (2016-2018 at expected growth).</w:t>
      </w:r>
      <w:r w:rsidR="00C51F93">
        <w:rPr>
          <w:color w:val="000000" w:themeColor="text1"/>
        </w:rPr>
        <w:t xml:space="preserve"> </w:t>
      </w:r>
      <w:r w:rsidR="00C51F93" w:rsidRPr="006665E0">
        <w:rPr>
          <w:color w:val="000000" w:themeColor="text1"/>
        </w:rPr>
        <w:t xml:space="preserve">On average the school is 12% points below SSSG </w:t>
      </w:r>
      <w:r w:rsidR="00C76E4C">
        <w:rPr>
          <w:color w:val="000000" w:themeColor="text1"/>
        </w:rPr>
        <w:t xml:space="preserve">(62%) </w:t>
      </w:r>
      <w:r w:rsidR="00C51F93" w:rsidRPr="006665E0">
        <w:rPr>
          <w:color w:val="000000" w:themeColor="text1"/>
        </w:rPr>
        <w:t>for years 3 and 5 over the last three years.</w:t>
      </w:r>
    </w:p>
    <w:p w14:paraId="029106D5" w14:textId="77777777" w:rsidR="001074C4" w:rsidRPr="00466CAA" w:rsidRDefault="001074C4" w:rsidP="001074C4">
      <w:pPr>
        <w:pStyle w:val="Heading3"/>
      </w:pPr>
      <w:r w:rsidRPr="00466CAA">
        <w:t>Student learning data</w:t>
      </w:r>
    </w:p>
    <w:p w14:paraId="10BFCAC3" w14:textId="612A8906" w:rsidR="001074C4" w:rsidRPr="005847B7" w:rsidRDefault="001074C4" w:rsidP="001074C4">
      <w:pPr>
        <w:pStyle w:val="BodyText"/>
        <w:tabs>
          <w:tab w:val="left" w:pos="1560"/>
        </w:tabs>
        <w:spacing w:before="22"/>
        <w:rPr>
          <w:b/>
          <w:i/>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sidR="00BC326C">
        <w:rPr>
          <w:color w:val="000000" w:themeColor="text1"/>
        </w:rPr>
        <w:t>Percentage of students in the top two bands will be equal to, or above, like schools</w:t>
      </w:r>
      <w:r w:rsidR="00C76E4C">
        <w:rPr>
          <w:color w:val="000000" w:themeColor="text1"/>
        </w:rPr>
        <w:t xml:space="preserve"> (</w:t>
      </w:r>
      <w:r w:rsidR="00BC326C">
        <w:rPr>
          <w:color w:val="000000" w:themeColor="text1"/>
        </w:rPr>
        <w:t>SSSG</w:t>
      </w:r>
      <w:r w:rsidR="00C76E4C">
        <w:rPr>
          <w:color w:val="000000" w:themeColor="text1"/>
        </w:rPr>
        <w:t xml:space="preserve">) averaged over the last three years of the plan.  </w:t>
      </w:r>
    </w:p>
    <w:p w14:paraId="28D242DB" w14:textId="77777777" w:rsidR="001074C4" w:rsidRPr="005847B7" w:rsidRDefault="001074C4" w:rsidP="00C76E4C">
      <w:pPr>
        <w:pStyle w:val="BodyText"/>
        <w:spacing w:before="22"/>
        <w:rPr>
          <w:b/>
          <w:color w:val="000000" w:themeColor="text1"/>
        </w:rPr>
      </w:pPr>
      <w:r w:rsidRPr="005847B7">
        <w:rPr>
          <w:b/>
          <w:color w:val="000000" w:themeColor="text1"/>
        </w:rPr>
        <w:t>Source:</w:t>
      </w:r>
      <w:r w:rsidRPr="005847B7">
        <w:rPr>
          <w:b/>
          <w:color w:val="000000" w:themeColor="text1"/>
        </w:rPr>
        <w:tab/>
      </w:r>
      <w:r w:rsidR="00BC326C">
        <w:rPr>
          <w:color w:val="000000" w:themeColor="text1"/>
        </w:rPr>
        <w:t>SSSG</w:t>
      </w:r>
      <w:r w:rsidR="00BC326C" w:rsidRPr="001074C4">
        <w:rPr>
          <w:color w:val="000000" w:themeColor="text1"/>
        </w:rPr>
        <w:t xml:space="preserve"> </w:t>
      </w:r>
      <w:r w:rsidRPr="001074C4">
        <w:rPr>
          <w:color w:val="000000" w:themeColor="text1"/>
        </w:rPr>
        <w:t>as available through SCOUT.</w:t>
      </w:r>
      <w:r w:rsidR="00BC326C">
        <w:rPr>
          <w:color w:val="000000" w:themeColor="text1"/>
        </w:rPr>
        <w:t xml:space="preserve"> </w:t>
      </w:r>
      <w:r w:rsidRPr="005847B7">
        <w:rPr>
          <w:color w:val="000000" w:themeColor="text1"/>
        </w:rPr>
        <w:t xml:space="preserve"> </w:t>
      </w:r>
    </w:p>
    <w:p w14:paraId="255B95E4" w14:textId="1D0F3CED" w:rsidR="001074C4" w:rsidRPr="005847B7" w:rsidRDefault="001074C4" w:rsidP="00C76E4C">
      <w:pPr>
        <w:tabs>
          <w:tab w:val="left" w:pos="0"/>
        </w:tabs>
        <w:rPr>
          <w:color w:val="000000" w:themeColor="text1"/>
        </w:rPr>
      </w:pPr>
      <w:r w:rsidRPr="005847B7">
        <w:rPr>
          <w:b/>
          <w:color w:val="000000" w:themeColor="text1"/>
        </w:rPr>
        <w:t>Starting point:</w:t>
      </w:r>
      <w:r w:rsidR="00C76E4C">
        <w:rPr>
          <w:b/>
          <w:color w:val="000000" w:themeColor="text1"/>
        </w:rPr>
        <w:t xml:space="preserve"> </w:t>
      </w:r>
      <w:r w:rsidR="00BC326C" w:rsidRPr="00C76E4C">
        <w:rPr>
          <w:color w:val="000000" w:themeColor="text1"/>
        </w:rPr>
        <w:t>On average the school is 12% points below SSSG for year</w:t>
      </w:r>
      <w:r w:rsidR="001B3E52" w:rsidRPr="00C76E4C">
        <w:rPr>
          <w:color w:val="000000" w:themeColor="text1"/>
        </w:rPr>
        <w:t>s 3 and</w:t>
      </w:r>
      <w:r w:rsidR="00BC326C" w:rsidRPr="00C76E4C">
        <w:rPr>
          <w:color w:val="000000" w:themeColor="text1"/>
        </w:rPr>
        <w:t xml:space="preserve"> 5 over the last three years</w:t>
      </w:r>
      <w:r w:rsidRPr="00C76E4C">
        <w:rPr>
          <w:color w:val="000000" w:themeColor="text1"/>
        </w:rPr>
        <w:t>.</w:t>
      </w:r>
    </w:p>
    <w:p w14:paraId="4592067F" w14:textId="77777777" w:rsidR="003A216F" w:rsidRPr="00297BFA" w:rsidRDefault="003A216F" w:rsidP="003A216F">
      <w:pPr>
        <w:pStyle w:val="Heading3"/>
      </w:pPr>
      <w:r>
        <w:t>Student Learning Data</w:t>
      </w:r>
    </w:p>
    <w:p w14:paraId="0E101899" w14:textId="77777777" w:rsidR="003A216F" w:rsidRDefault="003A216F" w:rsidP="003A216F">
      <w:pPr>
        <w:pStyle w:val="BodyText"/>
        <w:tabs>
          <w:tab w:val="left" w:pos="1560"/>
        </w:tabs>
        <w:spacing w:before="22"/>
        <w:rPr>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Pr>
          <w:color w:val="000000" w:themeColor="text1"/>
        </w:rPr>
        <w:t>From the commencement of 2020</w:t>
      </w:r>
      <w:r w:rsidR="0014175A">
        <w:rPr>
          <w:color w:val="000000" w:themeColor="text1"/>
        </w:rPr>
        <w:t>,</w:t>
      </w:r>
      <w:r w:rsidR="002C4984">
        <w:rPr>
          <w:color w:val="000000" w:themeColor="text1"/>
        </w:rPr>
        <w:t xml:space="preserve"> use </w:t>
      </w:r>
      <w:r>
        <w:rPr>
          <w:color w:val="000000" w:themeColor="text1"/>
        </w:rPr>
        <w:t xml:space="preserve">A to E </w:t>
      </w:r>
      <w:r w:rsidR="0014175A">
        <w:rPr>
          <w:color w:val="000000" w:themeColor="text1"/>
        </w:rPr>
        <w:t xml:space="preserve">data in </w:t>
      </w:r>
      <w:r>
        <w:rPr>
          <w:color w:val="000000" w:themeColor="text1"/>
        </w:rPr>
        <w:t>writing to establish base line data and set targets</w:t>
      </w:r>
      <w:r w:rsidR="00C51F93">
        <w:rPr>
          <w:color w:val="000000" w:themeColor="text1"/>
        </w:rPr>
        <w:t>.</w:t>
      </w:r>
      <w:r>
        <w:rPr>
          <w:color w:val="000000" w:themeColor="text1"/>
        </w:rPr>
        <w:t xml:space="preserve"> </w:t>
      </w:r>
    </w:p>
    <w:p w14:paraId="1A8C4C9F" w14:textId="77777777" w:rsidR="003A216F" w:rsidRPr="002C4984" w:rsidRDefault="003A216F" w:rsidP="000E03FE">
      <w:pPr>
        <w:pStyle w:val="BodyText"/>
        <w:tabs>
          <w:tab w:val="left" w:pos="0"/>
        </w:tabs>
        <w:spacing w:before="22"/>
        <w:rPr>
          <w:color w:val="000000" w:themeColor="text1"/>
        </w:rPr>
      </w:pPr>
      <w:r w:rsidRPr="005847B7">
        <w:rPr>
          <w:b/>
          <w:color w:val="000000" w:themeColor="text1"/>
        </w:rPr>
        <w:t>Source:</w:t>
      </w:r>
      <w:r w:rsidRPr="005847B7">
        <w:rPr>
          <w:b/>
          <w:color w:val="000000" w:themeColor="text1"/>
        </w:rPr>
        <w:tab/>
      </w:r>
      <w:r w:rsidR="002C4984">
        <w:rPr>
          <w:color w:val="000000" w:themeColor="text1"/>
        </w:rPr>
        <w:t>A to E data from SENTRAL</w:t>
      </w:r>
      <w:r w:rsidR="00C51F93">
        <w:rPr>
          <w:color w:val="000000" w:themeColor="text1"/>
        </w:rPr>
        <w:t>, data tracker, moderation</w:t>
      </w:r>
    </w:p>
    <w:p w14:paraId="13643B98" w14:textId="085794BE" w:rsidR="003A216F" w:rsidRPr="005847B7" w:rsidRDefault="003A216F" w:rsidP="000E03FE">
      <w:pPr>
        <w:tabs>
          <w:tab w:val="left" w:pos="0"/>
        </w:tabs>
        <w:rPr>
          <w:color w:val="000000" w:themeColor="text1"/>
        </w:rPr>
      </w:pPr>
      <w:r w:rsidRPr="005847B7">
        <w:rPr>
          <w:b/>
          <w:color w:val="000000" w:themeColor="text1"/>
        </w:rPr>
        <w:t>Starting point:</w:t>
      </w:r>
      <w:r w:rsidR="000E03FE">
        <w:rPr>
          <w:b/>
          <w:color w:val="000000" w:themeColor="text1"/>
        </w:rPr>
        <w:t xml:space="preserve"> </w:t>
      </w:r>
      <w:r w:rsidRPr="003A216F">
        <w:rPr>
          <w:color w:val="000000" w:themeColor="text1"/>
        </w:rPr>
        <w:t xml:space="preserve">To be established in </w:t>
      </w:r>
      <w:r w:rsidR="000F5578">
        <w:rPr>
          <w:color w:val="000000" w:themeColor="text1"/>
        </w:rPr>
        <w:t xml:space="preserve">2019 and </w:t>
      </w:r>
      <w:r w:rsidRPr="003A216F">
        <w:rPr>
          <w:color w:val="000000" w:themeColor="text1"/>
        </w:rPr>
        <w:t>2020.</w:t>
      </w:r>
      <w:r>
        <w:rPr>
          <w:b/>
          <w:color w:val="000000" w:themeColor="text1"/>
        </w:rPr>
        <w:t xml:space="preserve"> </w:t>
      </w:r>
    </w:p>
    <w:p w14:paraId="51C6CAF8" w14:textId="77777777" w:rsidR="000E03FE" w:rsidRPr="00297BFA" w:rsidRDefault="000E03FE" w:rsidP="000E03FE">
      <w:pPr>
        <w:pStyle w:val="Heading3"/>
      </w:pPr>
      <w:r>
        <w:t>School program and process data</w:t>
      </w:r>
    </w:p>
    <w:p w14:paraId="52657764" w14:textId="7C7B30E2" w:rsidR="000E03FE" w:rsidRPr="005847B7" w:rsidRDefault="000E03FE" w:rsidP="000E03FE">
      <w:pPr>
        <w:pStyle w:val="BodyText"/>
        <w:tabs>
          <w:tab w:val="left" w:pos="1560"/>
        </w:tabs>
        <w:spacing w:before="22"/>
        <w:rPr>
          <w:b/>
          <w:i/>
          <w:color w:val="000000" w:themeColor="text1"/>
        </w:rPr>
      </w:pPr>
      <w:r w:rsidRPr="005847B7">
        <w:rPr>
          <w:b/>
          <w:color w:val="000000" w:themeColor="text1"/>
        </w:rPr>
        <w:t>Target or measure</w:t>
      </w:r>
      <w:r>
        <w:rPr>
          <w:color w:val="000000" w:themeColor="text1"/>
        </w:rPr>
        <w:t xml:space="preserve">: 100% of teachers (K-6) use consistent rubrics and work samples to make effective judgements regarding student progress.    </w:t>
      </w:r>
    </w:p>
    <w:p w14:paraId="38CB3681" w14:textId="77777777" w:rsidR="000F5578" w:rsidRDefault="000E03FE" w:rsidP="000F5578">
      <w:pPr>
        <w:pStyle w:val="BodyText"/>
        <w:tabs>
          <w:tab w:val="left" w:pos="0"/>
        </w:tabs>
        <w:spacing w:before="22"/>
        <w:rPr>
          <w:color w:val="000000" w:themeColor="text1"/>
        </w:rPr>
      </w:pPr>
      <w:r w:rsidRPr="005847B7">
        <w:rPr>
          <w:b/>
          <w:color w:val="000000" w:themeColor="text1"/>
        </w:rPr>
        <w:t>Source:</w:t>
      </w:r>
      <w:r w:rsidRPr="005847B7">
        <w:rPr>
          <w:b/>
          <w:color w:val="000000" w:themeColor="text1"/>
        </w:rPr>
        <w:tab/>
      </w:r>
      <w:r w:rsidR="000F5578">
        <w:rPr>
          <w:color w:val="000000" w:themeColor="text1"/>
        </w:rPr>
        <w:t>Rubrics, moderation processes, o</w:t>
      </w:r>
      <w:r>
        <w:rPr>
          <w:color w:val="000000" w:themeColor="text1"/>
        </w:rPr>
        <w:t>bservation, walkthroughs, immersion visits</w:t>
      </w:r>
      <w:r w:rsidR="000F5578">
        <w:rPr>
          <w:color w:val="000000" w:themeColor="text1"/>
        </w:rPr>
        <w:t xml:space="preserve">, planning and assessment documents.  </w:t>
      </w:r>
    </w:p>
    <w:p w14:paraId="7C425037" w14:textId="201DF84C" w:rsidR="000E03FE" w:rsidRPr="003A216F" w:rsidRDefault="000E03FE" w:rsidP="000F5578">
      <w:pPr>
        <w:pStyle w:val="BodyText"/>
        <w:tabs>
          <w:tab w:val="left" w:pos="0"/>
        </w:tabs>
        <w:spacing w:before="22"/>
        <w:rPr>
          <w:color w:val="000000" w:themeColor="text1"/>
        </w:rPr>
      </w:pPr>
      <w:r w:rsidRPr="005847B7">
        <w:rPr>
          <w:b/>
          <w:color w:val="000000" w:themeColor="text1"/>
        </w:rPr>
        <w:t>Starting point:</w:t>
      </w:r>
      <w:r w:rsidRPr="005847B7">
        <w:rPr>
          <w:b/>
          <w:color w:val="000000" w:themeColor="text1"/>
        </w:rPr>
        <w:tab/>
      </w:r>
      <w:r w:rsidRPr="00880378">
        <w:rPr>
          <w:color w:val="000000" w:themeColor="text1"/>
        </w:rPr>
        <w:t>To be established in 2019</w:t>
      </w:r>
    </w:p>
    <w:p w14:paraId="074EE2CE" w14:textId="77777777" w:rsidR="0047291E" w:rsidRPr="00297BFA" w:rsidRDefault="0047291E" w:rsidP="005847B7">
      <w:pPr>
        <w:pStyle w:val="Heading3"/>
      </w:pPr>
      <w:r w:rsidRPr="00297BFA">
        <w:t>Perception Data</w:t>
      </w:r>
    </w:p>
    <w:p w14:paraId="785FAF3B" w14:textId="1CF301E8" w:rsidR="0047291E" w:rsidRPr="005847B7" w:rsidRDefault="00466CAA" w:rsidP="005847B7">
      <w:pPr>
        <w:pStyle w:val="BodyText"/>
        <w:tabs>
          <w:tab w:val="left" w:pos="1560"/>
        </w:tabs>
        <w:spacing w:before="22"/>
        <w:rPr>
          <w:b/>
          <w:i/>
          <w:color w:val="000000" w:themeColor="text1"/>
        </w:rPr>
      </w:pPr>
      <w:r w:rsidRPr="005847B7">
        <w:rPr>
          <w:b/>
          <w:color w:val="000000" w:themeColor="text1"/>
        </w:rPr>
        <w:t>Target or measure</w:t>
      </w:r>
      <w:r w:rsidR="00880378">
        <w:rPr>
          <w:color w:val="000000" w:themeColor="text1"/>
        </w:rPr>
        <w:t>: From 2019</w:t>
      </w:r>
      <w:r w:rsidR="00BF7D05">
        <w:rPr>
          <w:color w:val="000000" w:themeColor="text1"/>
        </w:rPr>
        <w:t xml:space="preserve"> collect </w:t>
      </w:r>
      <w:r w:rsidR="00880378">
        <w:rPr>
          <w:color w:val="000000" w:themeColor="text1"/>
        </w:rPr>
        <w:t>perception data from students</w:t>
      </w:r>
      <w:r w:rsidR="000E03FE">
        <w:rPr>
          <w:color w:val="000000" w:themeColor="text1"/>
        </w:rPr>
        <w:t xml:space="preserve"> about the teaching and learning of writing, including receiving appropriate feedback from teachers</w:t>
      </w:r>
      <w:r w:rsidR="00880378">
        <w:rPr>
          <w:color w:val="000000" w:themeColor="text1"/>
        </w:rPr>
        <w:t xml:space="preserve">.  </w:t>
      </w:r>
    </w:p>
    <w:p w14:paraId="09D265B2" w14:textId="77777777" w:rsidR="00D23CCF" w:rsidRPr="005847B7" w:rsidRDefault="00D23CCF" w:rsidP="000E03FE">
      <w:pPr>
        <w:pStyle w:val="BodyText"/>
        <w:tabs>
          <w:tab w:val="left" w:pos="0"/>
        </w:tabs>
        <w:spacing w:before="22"/>
        <w:rPr>
          <w:b/>
          <w:color w:val="000000" w:themeColor="text1"/>
        </w:rPr>
      </w:pPr>
      <w:r w:rsidRPr="005847B7">
        <w:rPr>
          <w:b/>
          <w:color w:val="000000" w:themeColor="text1"/>
        </w:rPr>
        <w:t>Source:</w:t>
      </w:r>
      <w:r w:rsidRPr="005847B7">
        <w:rPr>
          <w:b/>
          <w:color w:val="000000" w:themeColor="text1"/>
        </w:rPr>
        <w:tab/>
      </w:r>
      <w:r w:rsidR="00880378" w:rsidRPr="003A216F">
        <w:rPr>
          <w:color w:val="000000" w:themeColor="text1"/>
        </w:rPr>
        <w:t xml:space="preserve">School based </w:t>
      </w:r>
      <w:r w:rsidR="0014175A">
        <w:rPr>
          <w:color w:val="000000" w:themeColor="text1"/>
        </w:rPr>
        <w:t>surveys</w:t>
      </w:r>
    </w:p>
    <w:p w14:paraId="6794097F" w14:textId="72D4546B" w:rsidR="00D23CCF" w:rsidRDefault="00D23CCF" w:rsidP="000E03FE">
      <w:pPr>
        <w:tabs>
          <w:tab w:val="left" w:pos="0"/>
        </w:tabs>
        <w:rPr>
          <w:color w:val="000000" w:themeColor="text1"/>
        </w:rPr>
      </w:pPr>
      <w:r w:rsidRPr="005847B7">
        <w:rPr>
          <w:b/>
          <w:color w:val="000000" w:themeColor="text1"/>
        </w:rPr>
        <w:t>Starting point:</w:t>
      </w:r>
      <w:r w:rsidR="000E03FE">
        <w:rPr>
          <w:b/>
          <w:color w:val="000000" w:themeColor="text1"/>
        </w:rPr>
        <w:t xml:space="preserve"> </w:t>
      </w:r>
      <w:r w:rsidR="00880378" w:rsidRPr="00880378">
        <w:rPr>
          <w:color w:val="000000" w:themeColor="text1"/>
        </w:rPr>
        <w:t>To be established in 2019</w:t>
      </w:r>
    </w:p>
    <w:p w14:paraId="64B65227" w14:textId="77777777" w:rsidR="0046653D" w:rsidRDefault="0046653D">
      <w:pPr>
        <w:rPr>
          <w:rFonts w:asciiTheme="majorHAnsi" w:eastAsiaTheme="majorEastAsia" w:hAnsiTheme="majorHAnsi" w:cstheme="majorBidi"/>
          <w:i/>
          <w:iCs/>
          <w:color w:val="1F4E79"/>
        </w:rPr>
      </w:pPr>
      <w:r>
        <w:br w:type="page"/>
      </w:r>
    </w:p>
    <w:p w14:paraId="078B654C" w14:textId="1E5602CE" w:rsidR="003A216F" w:rsidRPr="00297BFA" w:rsidRDefault="0046653D" w:rsidP="003A216F">
      <w:pPr>
        <w:pStyle w:val="Heading3"/>
      </w:pPr>
      <w:r>
        <w:lastRenderedPageBreak/>
        <w:t>P</w:t>
      </w:r>
      <w:r w:rsidR="003A216F" w:rsidRPr="00297BFA">
        <w:t>erception Data</w:t>
      </w:r>
    </w:p>
    <w:p w14:paraId="09B9BCA0" w14:textId="4E60F14B" w:rsidR="003A216F" w:rsidRPr="005847B7" w:rsidRDefault="003A216F" w:rsidP="003A216F">
      <w:pPr>
        <w:pStyle w:val="BodyText"/>
        <w:tabs>
          <w:tab w:val="left" w:pos="1560"/>
        </w:tabs>
        <w:spacing w:before="22"/>
        <w:rPr>
          <w:b/>
          <w:i/>
          <w:color w:val="000000" w:themeColor="text1"/>
        </w:rPr>
      </w:pPr>
      <w:r w:rsidRPr="005847B7">
        <w:rPr>
          <w:b/>
          <w:color w:val="000000" w:themeColor="text1"/>
        </w:rPr>
        <w:t>Target or measure</w:t>
      </w:r>
      <w:r>
        <w:rPr>
          <w:color w:val="000000" w:themeColor="text1"/>
        </w:rPr>
        <w:t>: From 2019 perception data collected from teachers</w:t>
      </w:r>
      <w:r w:rsidR="000E03FE">
        <w:rPr>
          <w:color w:val="000000" w:themeColor="text1"/>
        </w:rPr>
        <w:t xml:space="preserve"> about the teaching and learning of writing, including receiving feedback on their practice.  </w:t>
      </w:r>
      <w:r>
        <w:rPr>
          <w:color w:val="000000" w:themeColor="text1"/>
        </w:rPr>
        <w:t xml:space="preserve"> </w:t>
      </w:r>
    </w:p>
    <w:p w14:paraId="3585F974" w14:textId="77777777" w:rsidR="003A216F" w:rsidRPr="005847B7" w:rsidRDefault="003A216F" w:rsidP="000F5578">
      <w:pPr>
        <w:pStyle w:val="BodyText"/>
        <w:tabs>
          <w:tab w:val="left" w:pos="0"/>
        </w:tabs>
        <w:spacing w:before="22"/>
        <w:rPr>
          <w:b/>
          <w:color w:val="000000" w:themeColor="text1"/>
        </w:rPr>
      </w:pPr>
      <w:r w:rsidRPr="005847B7">
        <w:rPr>
          <w:b/>
          <w:color w:val="000000" w:themeColor="text1"/>
        </w:rPr>
        <w:t>Source:</w:t>
      </w:r>
      <w:r w:rsidRPr="005847B7">
        <w:rPr>
          <w:b/>
          <w:color w:val="000000" w:themeColor="text1"/>
        </w:rPr>
        <w:tab/>
      </w:r>
      <w:r w:rsidRPr="003A216F">
        <w:rPr>
          <w:color w:val="000000" w:themeColor="text1"/>
        </w:rPr>
        <w:t xml:space="preserve">School based </w:t>
      </w:r>
      <w:r>
        <w:rPr>
          <w:color w:val="000000" w:themeColor="text1"/>
        </w:rPr>
        <w:t>survey</w:t>
      </w:r>
    </w:p>
    <w:p w14:paraId="6FBF9AE0" w14:textId="77777777" w:rsidR="003A216F" w:rsidRPr="003A216F" w:rsidRDefault="003A216F" w:rsidP="00F332AE">
      <w:pPr>
        <w:tabs>
          <w:tab w:val="left" w:pos="0"/>
        </w:tabs>
        <w:spacing w:after="0"/>
        <w:rPr>
          <w:color w:val="000000" w:themeColor="text1"/>
        </w:rPr>
      </w:pPr>
      <w:r w:rsidRPr="005847B7">
        <w:rPr>
          <w:b/>
          <w:color w:val="000000" w:themeColor="text1"/>
        </w:rPr>
        <w:t>Starting point:</w:t>
      </w:r>
      <w:r w:rsidRPr="005847B7">
        <w:rPr>
          <w:b/>
          <w:color w:val="000000" w:themeColor="text1"/>
        </w:rPr>
        <w:tab/>
      </w:r>
      <w:r w:rsidRPr="00880378">
        <w:rPr>
          <w:color w:val="000000" w:themeColor="text1"/>
        </w:rPr>
        <w:t>To be established in 2019</w:t>
      </w:r>
    </w:p>
    <w:bookmarkEnd w:id="4"/>
    <w:p w14:paraId="5A01FA21" w14:textId="078FFACE" w:rsidR="00BE3A73" w:rsidRPr="0026534F" w:rsidRDefault="00BE3A73" w:rsidP="005847B7">
      <w:pPr>
        <w:tabs>
          <w:tab w:val="left" w:pos="1276"/>
        </w:tabs>
        <w:spacing w:before="360" w:after="0"/>
        <w:ind w:left="1276" w:hanging="1276"/>
      </w:pPr>
      <w:r w:rsidRPr="00466CAA">
        <w:rPr>
          <w:rStyle w:val="Heading2Char"/>
        </w:rPr>
        <w:t>PRIORITY 2</w:t>
      </w:r>
      <w:r w:rsidR="005D5E57" w:rsidRPr="00466CAA">
        <w:rPr>
          <w:rStyle w:val="Heading2Char"/>
        </w:rPr>
        <w:t>:</w:t>
      </w:r>
      <w:r w:rsidR="005D5E57">
        <w:rPr>
          <w:b/>
          <w:color w:val="1F4E79"/>
          <w:sz w:val="24"/>
        </w:rPr>
        <w:tab/>
      </w:r>
      <w:r w:rsidR="00E84217">
        <w:t>Improve</w:t>
      </w:r>
      <w:r w:rsidR="000F5578">
        <w:t xml:space="preserve"> maths </w:t>
      </w:r>
      <w:r w:rsidR="00E84217">
        <w:t>for all stude</w:t>
      </w:r>
      <w:bookmarkStart w:id="6" w:name="_GoBack"/>
      <w:bookmarkEnd w:id="6"/>
      <w:r w:rsidR="00E84217">
        <w:t xml:space="preserve">nts with an emphasis on </w:t>
      </w:r>
      <w:r w:rsidR="007436FB">
        <w:t xml:space="preserve">expected </w:t>
      </w:r>
      <w:r w:rsidR="00E84217">
        <w:t xml:space="preserve">growth.  </w:t>
      </w:r>
    </w:p>
    <w:p w14:paraId="18E5A6D2" w14:textId="77777777" w:rsidR="00EA698F" w:rsidRPr="001D26AC" w:rsidRDefault="00EA698F" w:rsidP="005847B7">
      <w:pPr>
        <w:pStyle w:val="PlainText"/>
        <w:spacing w:before="240"/>
        <w:rPr>
          <w:rFonts w:ascii="Arial" w:hAnsi="Arial" w:cs="Arial"/>
          <w:i/>
          <w:szCs w:val="22"/>
        </w:rPr>
      </w:pPr>
      <w:r w:rsidRPr="001D26AC">
        <w:rPr>
          <w:rFonts w:ascii="Arial" w:hAnsi="Arial" w:cs="Arial"/>
          <w:i/>
          <w:szCs w:val="22"/>
        </w:rPr>
        <w:t xml:space="preserve">What will the experience of students be like </w:t>
      </w:r>
      <w:r>
        <w:rPr>
          <w:rFonts w:ascii="Arial" w:hAnsi="Arial" w:cs="Arial"/>
          <w:i/>
          <w:szCs w:val="22"/>
        </w:rPr>
        <w:t>through implementation of this</w:t>
      </w:r>
      <w:r w:rsidRPr="001D26AC">
        <w:rPr>
          <w:rFonts w:ascii="Arial" w:hAnsi="Arial" w:cs="Arial"/>
          <w:i/>
          <w:szCs w:val="22"/>
        </w:rPr>
        <w:t xml:space="preserve"> priority at the completion of our five</w:t>
      </w:r>
      <w:r>
        <w:rPr>
          <w:rFonts w:ascii="Arial" w:hAnsi="Arial" w:cs="Arial"/>
          <w:i/>
          <w:szCs w:val="22"/>
        </w:rPr>
        <w:t>-</w:t>
      </w:r>
      <w:r w:rsidRPr="001D26AC">
        <w:rPr>
          <w:rFonts w:ascii="Arial" w:hAnsi="Arial" w:cs="Arial"/>
          <w:i/>
          <w:szCs w:val="22"/>
        </w:rPr>
        <w:t>year school improvement cycle?</w:t>
      </w:r>
    </w:p>
    <w:p w14:paraId="3D3D902B" w14:textId="77777777" w:rsidR="00EA698F" w:rsidRPr="001D26AC" w:rsidRDefault="00EA698F" w:rsidP="005847B7">
      <w:pPr>
        <w:pStyle w:val="PlainText"/>
        <w:spacing w:after="120"/>
        <w:rPr>
          <w:color w:val="BFBFBF" w:themeColor="background1" w:themeShade="BF"/>
          <w:szCs w:val="22"/>
        </w:rPr>
      </w:pPr>
    </w:p>
    <w:tbl>
      <w:tblPr>
        <w:tblStyle w:val="TableGrid"/>
        <w:tblW w:w="10205" w:type="dxa"/>
        <w:tblLook w:val="04A0" w:firstRow="1" w:lastRow="0" w:firstColumn="1" w:lastColumn="0" w:noHBand="0" w:noVBand="1"/>
      </w:tblPr>
      <w:tblGrid>
        <w:gridCol w:w="10205"/>
      </w:tblGrid>
      <w:tr w:rsidR="005847B7" w:rsidRPr="005847B7" w14:paraId="47788913" w14:textId="77777777" w:rsidTr="00BB4027">
        <w:trPr>
          <w:trHeight w:val="1333"/>
        </w:trPr>
        <w:tc>
          <w:tcPr>
            <w:tcW w:w="10205" w:type="dxa"/>
            <w:shd w:val="clear" w:color="auto" w:fill="auto"/>
            <w:vAlign w:val="center"/>
          </w:tcPr>
          <w:p w14:paraId="15CA0D2C" w14:textId="4B434410" w:rsidR="00EA698F" w:rsidRDefault="00BB4027" w:rsidP="005847B7">
            <w:pPr>
              <w:pStyle w:val="PlainText"/>
              <w:jc w:val="center"/>
              <w:rPr>
                <w:b/>
                <w:i/>
              </w:rPr>
            </w:pPr>
            <w:r w:rsidRPr="00BB4027">
              <w:rPr>
                <w:b/>
                <w:i/>
              </w:rPr>
              <w:t>At North Ainslie, we teach maths to empower our students to understand</w:t>
            </w:r>
            <w:r w:rsidR="00DC7988">
              <w:rPr>
                <w:b/>
                <w:i/>
              </w:rPr>
              <w:t xml:space="preserve"> concepts</w:t>
            </w:r>
            <w:r w:rsidRPr="00BB4027">
              <w:rPr>
                <w:b/>
                <w:i/>
              </w:rPr>
              <w:t>, think critically and problem solve in order to confidently participate in life</w:t>
            </w:r>
            <w:r>
              <w:rPr>
                <w:b/>
                <w:i/>
              </w:rPr>
              <w:t>.</w:t>
            </w:r>
          </w:p>
          <w:p w14:paraId="4AE1591F" w14:textId="77777777" w:rsidR="00BB4027" w:rsidRDefault="00BB4027" w:rsidP="005847B7">
            <w:pPr>
              <w:pStyle w:val="PlainText"/>
              <w:jc w:val="center"/>
              <w:rPr>
                <w:b/>
                <w:i/>
              </w:rPr>
            </w:pPr>
          </w:p>
          <w:p w14:paraId="7DD09F34" w14:textId="6169B8EF" w:rsidR="00BB4027" w:rsidRPr="00BB4027" w:rsidRDefault="00BB4027" w:rsidP="005847B7">
            <w:pPr>
              <w:pStyle w:val="PlainText"/>
              <w:jc w:val="center"/>
              <w:rPr>
                <w:color w:val="000000" w:themeColor="text1"/>
                <w:szCs w:val="22"/>
              </w:rPr>
            </w:pPr>
            <w:r>
              <w:rPr>
                <w:color w:val="000000" w:themeColor="text1"/>
                <w:szCs w:val="22"/>
              </w:rPr>
              <w:t xml:space="preserve">Our students experience a consistent approach in the development of their maths understanding and skills </w:t>
            </w:r>
            <w:r w:rsidR="00472936">
              <w:rPr>
                <w:color w:val="000000" w:themeColor="text1"/>
                <w:szCs w:val="22"/>
              </w:rPr>
              <w:t xml:space="preserve">from </w:t>
            </w:r>
            <w:r>
              <w:rPr>
                <w:color w:val="000000" w:themeColor="text1"/>
                <w:szCs w:val="22"/>
              </w:rPr>
              <w:t xml:space="preserve">preschool to year 6.  They are aware of their strengths and how to improve whilst engaging in a range of mathematical </w:t>
            </w:r>
            <w:r w:rsidR="00472936">
              <w:rPr>
                <w:color w:val="000000" w:themeColor="text1"/>
                <w:szCs w:val="22"/>
              </w:rPr>
              <w:t xml:space="preserve">opportunities, including deep inquiries and hands on problem solving.  </w:t>
            </w:r>
            <w:r>
              <w:rPr>
                <w:color w:val="000000" w:themeColor="text1"/>
                <w:szCs w:val="22"/>
              </w:rPr>
              <w:t>Students at North Ainslie understand the links between</w:t>
            </w:r>
            <w:r w:rsidR="00F332AE">
              <w:rPr>
                <w:color w:val="000000" w:themeColor="text1"/>
                <w:szCs w:val="22"/>
              </w:rPr>
              <w:t xml:space="preserve"> maths and other areas of the curriculum and see themselves as mathematicians.  </w:t>
            </w:r>
            <w:r>
              <w:rPr>
                <w:color w:val="000000" w:themeColor="text1"/>
                <w:szCs w:val="22"/>
              </w:rPr>
              <w:t xml:space="preserve">  </w:t>
            </w:r>
          </w:p>
        </w:tc>
      </w:tr>
    </w:tbl>
    <w:p w14:paraId="13DE1F0C" w14:textId="77777777" w:rsidR="00DE363B" w:rsidRDefault="00DE363B" w:rsidP="00F332AE">
      <w:pPr>
        <w:pStyle w:val="PlainText"/>
        <w:rPr>
          <w:rFonts w:ascii="Arial" w:hAnsi="Arial" w:cs="Arial"/>
          <w:i/>
        </w:rPr>
      </w:pPr>
    </w:p>
    <w:p w14:paraId="4B59C4A2" w14:textId="77777777" w:rsidR="00EA698F" w:rsidRPr="00A31F7D" w:rsidRDefault="00EA698F" w:rsidP="005847B7">
      <w:pPr>
        <w:pStyle w:val="PlainText"/>
        <w:spacing w:after="120"/>
        <w:rPr>
          <w:rFonts w:ascii="Arial" w:hAnsi="Arial" w:cs="Arial"/>
          <w:i/>
        </w:rPr>
      </w:pPr>
      <w:r w:rsidRPr="00A31F7D">
        <w:rPr>
          <w:rFonts w:ascii="Arial" w:hAnsi="Arial" w:cs="Arial"/>
          <w:i/>
        </w:rPr>
        <w:t>What measurable targets will support progress and monitoring of th</w:t>
      </w:r>
      <w:r>
        <w:rPr>
          <w:rFonts w:ascii="Arial" w:hAnsi="Arial" w:cs="Arial"/>
          <w:i/>
        </w:rPr>
        <w:t xml:space="preserve">e impact of this </w:t>
      </w:r>
      <w:r w:rsidRPr="00A31F7D">
        <w:rPr>
          <w:rFonts w:ascii="Arial" w:hAnsi="Arial" w:cs="Arial"/>
          <w:i/>
        </w:rPr>
        <w:t>priority?</w:t>
      </w:r>
    </w:p>
    <w:p w14:paraId="4DD95A4F" w14:textId="77777777" w:rsidR="00EA698F" w:rsidRPr="00292A8E" w:rsidRDefault="00EA698F" w:rsidP="005847B7">
      <w:pPr>
        <w:pStyle w:val="Heading2"/>
      </w:pPr>
      <w:r w:rsidRPr="00292A8E">
        <w:t>Targets/Measures</w:t>
      </w:r>
      <w:r>
        <w:t xml:space="preserve"> to be achieved by 20</w:t>
      </w:r>
      <w:r w:rsidR="0012604B">
        <w:t>23</w:t>
      </w:r>
      <w:r>
        <w:t xml:space="preserve">. </w:t>
      </w:r>
    </w:p>
    <w:p w14:paraId="266A7246" w14:textId="77777777" w:rsidR="0012604B" w:rsidRPr="00466CAA" w:rsidRDefault="0012604B" w:rsidP="0012604B">
      <w:pPr>
        <w:pStyle w:val="Heading3"/>
      </w:pPr>
      <w:r w:rsidRPr="00466CAA">
        <w:t>Student learning data</w:t>
      </w:r>
    </w:p>
    <w:p w14:paraId="0CDBAA35" w14:textId="210ECE3D" w:rsidR="000F5578" w:rsidRDefault="000F5578" w:rsidP="000F5578">
      <w:pPr>
        <w:pStyle w:val="BodyText"/>
        <w:tabs>
          <w:tab w:val="left" w:pos="1560"/>
        </w:tabs>
        <w:spacing w:before="22"/>
        <w:rPr>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Pr>
          <w:color w:val="000000" w:themeColor="text1"/>
        </w:rPr>
        <w:t xml:space="preserve">Percentage of students achieving at or above expected growth from year 3 to year 5 in numeracy will be equal to, or above, like schools (SSSG) averaged over the last three years of the plan.  </w:t>
      </w:r>
    </w:p>
    <w:p w14:paraId="621D58F1" w14:textId="77777777" w:rsidR="000F5578" w:rsidRPr="005847B7" w:rsidRDefault="000F5578" w:rsidP="000F5578">
      <w:pPr>
        <w:pStyle w:val="BodyText"/>
        <w:tabs>
          <w:tab w:val="left" w:pos="0"/>
        </w:tabs>
        <w:spacing w:before="22"/>
        <w:rPr>
          <w:b/>
          <w:color w:val="000000" w:themeColor="text1"/>
        </w:rPr>
      </w:pPr>
      <w:r w:rsidRPr="005847B7">
        <w:rPr>
          <w:b/>
          <w:color w:val="000000" w:themeColor="text1"/>
        </w:rPr>
        <w:t>Source:</w:t>
      </w:r>
      <w:r w:rsidRPr="005847B7">
        <w:rPr>
          <w:b/>
          <w:color w:val="000000" w:themeColor="text1"/>
        </w:rPr>
        <w:tab/>
      </w:r>
      <w:r w:rsidRPr="001074C4">
        <w:rPr>
          <w:color w:val="000000" w:themeColor="text1"/>
        </w:rPr>
        <w:t>NAPLAN growth data as available through SCOUT.</w:t>
      </w:r>
      <w:r w:rsidRPr="005847B7">
        <w:rPr>
          <w:color w:val="000000" w:themeColor="text1"/>
        </w:rPr>
        <w:t xml:space="preserve"> </w:t>
      </w:r>
    </w:p>
    <w:p w14:paraId="1AE9FD67" w14:textId="414DE2FC" w:rsidR="000F5578" w:rsidRDefault="000F5578" w:rsidP="000F5578">
      <w:pPr>
        <w:rPr>
          <w:color w:val="000000" w:themeColor="text1"/>
        </w:rPr>
      </w:pPr>
      <w:r w:rsidRPr="005847B7">
        <w:rPr>
          <w:b/>
          <w:color w:val="000000" w:themeColor="text1"/>
        </w:rPr>
        <w:t>Starting point:</w:t>
      </w:r>
      <w:r w:rsidRPr="005847B7">
        <w:rPr>
          <w:b/>
          <w:color w:val="000000" w:themeColor="text1"/>
        </w:rPr>
        <w:tab/>
      </w:r>
      <w:r w:rsidRPr="000F5578">
        <w:rPr>
          <w:color w:val="000000" w:themeColor="text1"/>
        </w:rPr>
        <w:t>44.9%</w:t>
      </w:r>
      <w:r>
        <w:rPr>
          <w:color w:val="000000" w:themeColor="text1"/>
        </w:rPr>
        <w:t xml:space="preserve"> (2016-2018 at expected growth). </w:t>
      </w:r>
      <w:r w:rsidRPr="006665E0">
        <w:rPr>
          <w:color w:val="000000" w:themeColor="text1"/>
        </w:rPr>
        <w:t xml:space="preserve">On average the school is 12% points below SSSG </w:t>
      </w:r>
      <w:r>
        <w:rPr>
          <w:color w:val="000000" w:themeColor="text1"/>
        </w:rPr>
        <w:t xml:space="preserve">(57%) </w:t>
      </w:r>
      <w:r w:rsidRPr="006665E0">
        <w:rPr>
          <w:color w:val="000000" w:themeColor="text1"/>
        </w:rPr>
        <w:t>for years 3 and 5 over the last three years.</w:t>
      </w:r>
    </w:p>
    <w:p w14:paraId="4104F2DA" w14:textId="77777777" w:rsidR="005231C7" w:rsidRPr="00466CAA" w:rsidRDefault="005231C7" w:rsidP="005231C7">
      <w:pPr>
        <w:pStyle w:val="Heading3"/>
      </w:pPr>
      <w:r w:rsidRPr="00466CAA">
        <w:t>Student learning data</w:t>
      </w:r>
    </w:p>
    <w:p w14:paraId="29074526" w14:textId="508AC8DF" w:rsidR="00575A89" w:rsidRPr="005847B7" w:rsidRDefault="00575A89" w:rsidP="00575A89">
      <w:pPr>
        <w:pStyle w:val="BodyText"/>
        <w:tabs>
          <w:tab w:val="left" w:pos="1560"/>
        </w:tabs>
        <w:spacing w:before="22"/>
        <w:rPr>
          <w:b/>
          <w:i/>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Pr>
          <w:color w:val="000000" w:themeColor="text1"/>
        </w:rPr>
        <w:t xml:space="preserve">Percentage of students in the top two bands will be equal to, or above, like schools (SSSG) averaged over the last three years of the plan (school will disaggregate for EALD and gender). </w:t>
      </w:r>
    </w:p>
    <w:p w14:paraId="16F47FE0" w14:textId="77777777" w:rsidR="00575A89" w:rsidRPr="005847B7" w:rsidRDefault="00575A89" w:rsidP="00575A89">
      <w:pPr>
        <w:pStyle w:val="BodyText"/>
        <w:spacing w:before="22"/>
        <w:rPr>
          <w:b/>
          <w:color w:val="000000" w:themeColor="text1"/>
        </w:rPr>
      </w:pPr>
      <w:r w:rsidRPr="005847B7">
        <w:rPr>
          <w:b/>
          <w:color w:val="000000" w:themeColor="text1"/>
        </w:rPr>
        <w:t>Source:</w:t>
      </w:r>
      <w:r w:rsidRPr="005847B7">
        <w:rPr>
          <w:b/>
          <w:color w:val="000000" w:themeColor="text1"/>
        </w:rPr>
        <w:tab/>
      </w:r>
      <w:r>
        <w:rPr>
          <w:color w:val="000000" w:themeColor="text1"/>
        </w:rPr>
        <w:t>SSSG</w:t>
      </w:r>
      <w:r w:rsidRPr="001074C4">
        <w:rPr>
          <w:color w:val="000000" w:themeColor="text1"/>
        </w:rPr>
        <w:t xml:space="preserve"> as available through SCOUT.</w:t>
      </w:r>
      <w:r>
        <w:rPr>
          <w:color w:val="000000" w:themeColor="text1"/>
        </w:rPr>
        <w:t xml:space="preserve"> </w:t>
      </w:r>
      <w:r w:rsidRPr="005847B7">
        <w:rPr>
          <w:color w:val="000000" w:themeColor="text1"/>
        </w:rPr>
        <w:t xml:space="preserve"> </w:t>
      </w:r>
    </w:p>
    <w:p w14:paraId="3CDA6946" w14:textId="10809AA5" w:rsidR="00575A89" w:rsidRPr="005847B7" w:rsidRDefault="00575A89" w:rsidP="00575A89">
      <w:pPr>
        <w:tabs>
          <w:tab w:val="left" w:pos="0"/>
        </w:tabs>
        <w:rPr>
          <w:color w:val="000000" w:themeColor="text1"/>
        </w:rPr>
      </w:pPr>
      <w:r w:rsidRPr="005847B7">
        <w:rPr>
          <w:b/>
          <w:color w:val="000000" w:themeColor="text1"/>
        </w:rPr>
        <w:t>Starting point:</w:t>
      </w:r>
      <w:r>
        <w:rPr>
          <w:b/>
          <w:color w:val="000000" w:themeColor="text1"/>
        </w:rPr>
        <w:t xml:space="preserve"> </w:t>
      </w:r>
      <w:r w:rsidRPr="00C76E4C">
        <w:rPr>
          <w:color w:val="000000" w:themeColor="text1"/>
        </w:rPr>
        <w:t>On average the school is 1</w:t>
      </w:r>
      <w:r>
        <w:rPr>
          <w:color w:val="000000" w:themeColor="text1"/>
        </w:rPr>
        <w:t>3</w:t>
      </w:r>
      <w:r w:rsidRPr="00C76E4C">
        <w:rPr>
          <w:color w:val="000000" w:themeColor="text1"/>
        </w:rPr>
        <w:t>% points below SSSG for years 3 and 5 over the last three years.</w:t>
      </w:r>
    </w:p>
    <w:p w14:paraId="4E488EB4" w14:textId="77777777" w:rsidR="003E2A85" w:rsidRPr="00297BFA" w:rsidRDefault="003E2A85" w:rsidP="003E2A85">
      <w:pPr>
        <w:pStyle w:val="Heading3"/>
      </w:pPr>
      <w:r>
        <w:t>Student Learning Data</w:t>
      </w:r>
    </w:p>
    <w:p w14:paraId="509767A8" w14:textId="77777777" w:rsidR="003E2A85" w:rsidRDefault="003E2A85" w:rsidP="003E2A85">
      <w:pPr>
        <w:pStyle w:val="BodyText"/>
        <w:tabs>
          <w:tab w:val="left" w:pos="1560"/>
        </w:tabs>
        <w:spacing w:before="22"/>
        <w:rPr>
          <w:color w:val="000000" w:themeColor="text1"/>
        </w:rPr>
      </w:pPr>
      <w:r w:rsidRPr="005847B7">
        <w:rPr>
          <w:b/>
          <w:color w:val="000000" w:themeColor="text1"/>
        </w:rPr>
        <w:t>Target or measure</w:t>
      </w:r>
      <w:r>
        <w:rPr>
          <w:b/>
          <w:color w:val="000000" w:themeColor="text1"/>
        </w:rPr>
        <w:t>:</w:t>
      </w:r>
      <w:r w:rsidRPr="005847B7">
        <w:rPr>
          <w:color w:val="000000" w:themeColor="text1"/>
        </w:rPr>
        <w:t xml:space="preserve"> </w:t>
      </w:r>
      <w:r>
        <w:rPr>
          <w:color w:val="000000" w:themeColor="text1"/>
        </w:rPr>
        <w:t xml:space="preserve">From the commencement of 2020, use A to E data in maths to establish base line data and set targets. </w:t>
      </w:r>
    </w:p>
    <w:p w14:paraId="5B7070D2" w14:textId="77777777" w:rsidR="003E2A85" w:rsidRPr="002C4984" w:rsidRDefault="003E2A85" w:rsidP="00575A89">
      <w:pPr>
        <w:pStyle w:val="BodyText"/>
        <w:tabs>
          <w:tab w:val="left" w:pos="0"/>
        </w:tabs>
        <w:spacing w:before="22"/>
        <w:rPr>
          <w:color w:val="000000" w:themeColor="text1"/>
        </w:rPr>
      </w:pPr>
      <w:r w:rsidRPr="005847B7">
        <w:rPr>
          <w:b/>
          <w:color w:val="000000" w:themeColor="text1"/>
        </w:rPr>
        <w:t>Source:</w:t>
      </w:r>
      <w:r w:rsidRPr="005847B7">
        <w:rPr>
          <w:b/>
          <w:color w:val="000000" w:themeColor="text1"/>
        </w:rPr>
        <w:tab/>
      </w:r>
      <w:r>
        <w:rPr>
          <w:color w:val="000000" w:themeColor="text1"/>
        </w:rPr>
        <w:t>A to E data from SENTRAL, data tracker, moderation</w:t>
      </w:r>
    </w:p>
    <w:p w14:paraId="03A50B80" w14:textId="3C57712B" w:rsidR="003E2A85" w:rsidRPr="005847B7" w:rsidRDefault="003E2A85" w:rsidP="00575A89">
      <w:pPr>
        <w:tabs>
          <w:tab w:val="left" w:pos="0"/>
        </w:tabs>
        <w:rPr>
          <w:color w:val="000000" w:themeColor="text1"/>
        </w:rPr>
      </w:pPr>
      <w:r w:rsidRPr="005847B7">
        <w:rPr>
          <w:b/>
          <w:color w:val="000000" w:themeColor="text1"/>
        </w:rPr>
        <w:t>Starting point:</w:t>
      </w:r>
      <w:r w:rsidRPr="005847B7">
        <w:rPr>
          <w:b/>
          <w:color w:val="000000" w:themeColor="text1"/>
        </w:rPr>
        <w:tab/>
      </w:r>
      <w:r w:rsidRPr="003A216F">
        <w:rPr>
          <w:color w:val="000000" w:themeColor="text1"/>
        </w:rPr>
        <w:t xml:space="preserve">To be established in </w:t>
      </w:r>
      <w:r w:rsidR="00575A89">
        <w:rPr>
          <w:color w:val="000000" w:themeColor="text1"/>
        </w:rPr>
        <w:t xml:space="preserve">2019 and </w:t>
      </w:r>
      <w:r w:rsidRPr="003A216F">
        <w:rPr>
          <w:color w:val="000000" w:themeColor="text1"/>
        </w:rPr>
        <w:t>2020.</w:t>
      </w:r>
      <w:r>
        <w:rPr>
          <w:b/>
          <w:color w:val="000000" w:themeColor="text1"/>
        </w:rPr>
        <w:t xml:space="preserve"> </w:t>
      </w:r>
    </w:p>
    <w:p w14:paraId="6DB6CD7E" w14:textId="77777777" w:rsidR="00247908" w:rsidRPr="00297BFA" w:rsidRDefault="00247908" w:rsidP="00247908">
      <w:pPr>
        <w:pStyle w:val="Heading3"/>
      </w:pPr>
      <w:r>
        <w:t>Student Learning Data</w:t>
      </w:r>
    </w:p>
    <w:p w14:paraId="18F64A1F" w14:textId="0955C919" w:rsidR="00247908" w:rsidRDefault="00247908" w:rsidP="00247908">
      <w:pPr>
        <w:pStyle w:val="BodyText"/>
        <w:tabs>
          <w:tab w:val="left" w:pos="1560"/>
        </w:tabs>
        <w:spacing w:before="22"/>
        <w:rPr>
          <w:color w:val="000000" w:themeColor="text1"/>
        </w:rPr>
      </w:pPr>
      <w:r w:rsidRPr="005847B7">
        <w:rPr>
          <w:b/>
          <w:color w:val="000000" w:themeColor="text1"/>
        </w:rPr>
        <w:t>Target or measure</w:t>
      </w:r>
      <w:r w:rsidR="00575A89">
        <w:rPr>
          <w:b/>
          <w:color w:val="000000" w:themeColor="text1"/>
        </w:rPr>
        <w:t>:</w:t>
      </w:r>
      <w:r w:rsidRPr="005847B7">
        <w:rPr>
          <w:color w:val="000000" w:themeColor="text1"/>
        </w:rPr>
        <w:t xml:space="preserve"> </w:t>
      </w:r>
      <w:r w:rsidR="00575A89">
        <w:rPr>
          <w:color w:val="000000" w:themeColor="text1"/>
        </w:rPr>
        <w:t xml:space="preserve">Number of students achieving </w:t>
      </w:r>
      <w:r w:rsidR="003E2A85">
        <w:rPr>
          <w:color w:val="000000" w:themeColor="text1"/>
        </w:rPr>
        <w:t xml:space="preserve">expected growth as evidenced in PAT Maths data at the end of each year. </w:t>
      </w:r>
    </w:p>
    <w:p w14:paraId="3B8637BE" w14:textId="77777777" w:rsidR="00247908" w:rsidRPr="005847B7" w:rsidRDefault="00247908" w:rsidP="00575A89">
      <w:pPr>
        <w:pStyle w:val="BodyText"/>
        <w:tabs>
          <w:tab w:val="left" w:pos="0"/>
        </w:tabs>
        <w:spacing w:before="22"/>
        <w:rPr>
          <w:b/>
          <w:i/>
          <w:color w:val="000000" w:themeColor="text1"/>
        </w:rPr>
      </w:pPr>
      <w:r w:rsidRPr="005847B7">
        <w:rPr>
          <w:b/>
          <w:color w:val="000000" w:themeColor="text1"/>
        </w:rPr>
        <w:t>Source:</w:t>
      </w:r>
      <w:r w:rsidRPr="005847B7">
        <w:rPr>
          <w:b/>
          <w:color w:val="000000" w:themeColor="text1"/>
        </w:rPr>
        <w:tab/>
      </w:r>
      <w:r w:rsidRPr="00E74319">
        <w:rPr>
          <w:color w:val="000000" w:themeColor="text1"/>
        </w:rPr>
        <w:t>PAT Maths</w:t>
      </w:r>
    </w:p>
    <w:p w14:paraId="27153B82" w14:textId="29FC26D4" w:rsidR="00247908" w:rsidRDefault="00247908" w:rsidP="00575A89">
      <w:pPr>
        <w:tabs>
          <w:tab w:val="left" w:pos="0"/>
        </w:tabs>
        <w:rPr>
          <w:color w:val="000000" w:themeColor="text1"/>
        </w:rPr>
      </w:pPr>
      <w:r w:rsidRPr="005847B7">
        <w:rPr>
          <w:b/>
          <w:color w:val="000000" w:themeColor="text1"/>
        </w:rPr>
        <w:t>Starting point:</w:t>
      </w:r>
      <w:r w:rsidR="00575A89">
        <w:rPr>
          <w:b/>
          <w:color w:val="000000" w:themeColor="text1"/>
        </w:rPr>
        <w:t xml:space="preserve"> </w:t>
      </w:r>
      <w:r w:rsidR="00575A89" w:rsidRPr="00575A89">
        <w:rPr>
          <w:color w:val="000000" w:themeColor="text1"/>
        </w:rPr>
        <w:t>To be established in 2019</w:t>
      </w:r>
    </w:p>
    <w:p w14:paraId="7498A8A4" w14:textId="77777777" w:rsidR="00247908" w:rsidRPr="00297BFA" w:rsidRDefault="00247908" w:rsidP="00247908">
      <w:pPr>
        <w:pStyle w:val="Heading3"/>
      </w:pPr>
      <w:r>
        <w:t>Student Learning Data</w:t>
      </w:r>
    </w:p>
    <w:p w14:paraId="1F8A812F" w14:textId="1F425CAA" w:rsidR="00247908" w:rsidRDefault="00247908" w:rsidP="00247908">
      <w:pPr>
        <w:pStyle w:val="BodyText"/>
        <w:tabs>
          <w:tab w:val="left" w:pos="1560"/>
        </w:tabs>
        <w:spacing w:before="22"/>
        <w:rPr>
          <w:color w:val="000000" w:themeColor="text1"/>
        </w:rPr>
      </w:pPr>
      <w:r w:rsidRPr="005847B7">
        <w:rPr>
          <w:b/>
          <w:color w:val="000000" w:themeColor="text1"/>
        </w:rPr>
        <w:t>Target or measure</w:t>
      </w:r>
      <w:r w:rsidR="0046653D">
        <w:rPr>
          <w:b/>
          <w:color w:val="000000" w:themeColor="text1"/>
        </w:rPr>
        <w:t>:</w:t>
      </w:r>
      <w:r w:rsidRPr="005847B7">
        <w:rPr>
          <w:color w:val="000000" w:themeColor="text1"/>
        </w:rPr>
        <w:t xml:space="preserve"> </w:t>
      </w:r>
      <w:r w:rsidR="0046653D">
        <w:rPr>
          <w:color w:val="000000" w:themeColor="text1"/>
        </w:rPr>
        <w:t>Percentage of students achieving e</w:t>
      </w:r>
      <w:r w:rsidR="00D25B84">
        <w:rPr>
          <w:color w:val="000000" w:themeColor="text1"/>
        </w:rPr>
        <w:t xml:space="preserve">xpected or above expected </w:t>
      </w:r>
      <w:r w:rsidR="002C198B">
        <w:rPr>
          <w:color w:val="000000" w:themeColor="text1"/>
        </w:rPr>
        <w:t xml:space="preserve">growth in </w:t>
      </w:r>
      <w:r w:rsidR="00D25B84">
        <w:rPr>
          <w:color w:val="000000" w:themeColor="text1"/>
        </w:rPr>
        <w:t xml:space="preserve">maths in </w:t>
      </w:r>
      <w:r>
        <w:rPr>
          <w:color w:val="000000" w:themeColor="text1"/>
        </w:rPr>
        <w:t xml:space="preserve">PIPS </w:t>
      </w:r>
      <w:r w:rsidR="00D25B84" w:rsidRPr="0046653D">
        <w:rPr>
          <w:color w:val="000000" w:themeColor="text1"/>
        </w:rPr>
        <w:t>is comparable with</w:t>
      </w:r>
      <w:r w:rsidR="00D25B84">
        <w:rPr>
          <w:color w:val="000000" w:themeColor="text1"/>
        </w:rPr>
        <w:t xml:space="preserve"> the </w:t>
      </w:r>
      <w:r w:rsidR="002C6AD6">
        <w:rPr>
          <w:color w:val="000000" w:themeColor="text1"/>
        </w:rPr>
        <w:t xml:space="preserve">growth </w:t>
      </w:r>
      <w:r w:rsidR="00965A5A">
        <w:rPr>
          <w:color w:val="000000" w:themeColor="text1"/>
        </w:rPr>
        <w:t>in PIPS reading.</w:t>
      </w:r>
    </w:p>
    <w:p w14:paraId="1F8AA73E" w14:textId="77777777" w:rsidR="00247908" w:rsidRPr="005847B7" w:rsidRDefault="00247908" w:rsidP="00247908">
      <w:pPr>
        <w:pStyle w:val="BodyText"/>
        <w:tabs>
          <w:tab w:val="left" w:pos="851"/>
        </w:tabs>
        <w:spacing w:before="22"/>
        <w:ind w:left="851" w:hanging="851"/>
        <w:rPr>
          <w:b/>
          <w:i/>
          <w:color w:val="000000" w:themeColor="text1"/>
        </w:rPr>
      </w:pPr>
      <w:r w:rsidRPr="005847B7">
        <w:rPr>
          <w:b/>
          <w:color w:val="000000" w:themeColor="text1"/>
        </w:rPr>
        <w:t>Source:</w:t>
      </w:r>
      <w:r w:rsidRPr="005847B7">
        <w:rPr>
          <w:b/>
          <w:color w:val="000000" w:themeColor="text1"/>
        </w:rPr>
        <w:tab/>
      </w:r>
      <w:r w:rsidRPr="00E74319">
        <w:rPr>
          <w:color w:val="000000" w:themeColor="text1"/>
        </w:rPr>
        <w:t>P</w:t>
      </w:r>
      <w:r w:rsidR="00965A5A">
        <w:rPr>
          <w:color w:val="000000" w:themeColor="text1"/>
        </w:rPr>
        <w:t>IPS</w:t>
      </w:r>
    </w:p>
    <w:p w14:paraId="253EADB9" w14:textId="2C98537A" w:rsidR="00247908" w:rsidRPr="005847B7" w:rsidRDefault="00247908" w:rsidP="00247908">
      <w:pPr>
        <w:tabs>
          <w:tab w:val="left" w:pos="1560"/>
        </w:tabs>
        <w:ind w:left="1560" w:hanging="1560"/>
        <w:rPr>
          <w:color w:val="000000" w:themeColor="text1"/>
        </w:rPr>
      </w:pPr>
      <w:r w:rsidRPr="005847B7">
        <w:rPr>
          <w:b/>
          <w:color w:val="000000" w:themeColor="text1"/>
        </w:rPr>
        <w:lastRenderedPageBreak/>
        <w:t>Starting point:</w:t>
      </w:r>
      <w:r w:rsidR="0046653D">
        <w:rPr>
          <w:b/>
          <w:color w:val="000000" w:themeColor="text1"/>
        </w:rPr>
        <w:t xml:space="preserve"> </w:t>
      </w:r>
      <w:r w:rsidR="0046653D" w:rsidRPr="0046653D">
        <w:rPr>
          <w:color w:val="000000" w:themeColor="text1"/>
        </w:rPr>
        <w:t>To be established in 2019 using an average over the previous three years</w:t>
      </w:r>
    </w:p>
    <w:p w14:paraId="0D31FB5A" w14:textId="77777777" w:rsidR="0046653D" w:rsidRPr="00297BFA" w:rsidRDefault="0046653D" w:rsidP="0046653D">
      <w:pPr>
        <w:pStyle w:val="Heading3"/>
      </w:pPr>
      <w:r w:rsidRPr="00297BFA">
        <w:t>Perception Data</w:t>
      </w:r>
    </w:p>
    <w:p w14:paraId="518454AE" w14:textId="21952E03" w:rsidR="0046653D" w:rsidRPr="005847B7" w:rsidRDefault="0046653D" w:rsidP="0046653D">
      <w:pPr>
        <w:pStyle w:val="BodyText"/>
        <w:tabs>
          <w:tab w:val="left" w:pos="1560"/>
        </w:tabs>
        <w:spacing w:before="22"/>
        <w:rPr>
          <w:b/>
          <w:i/>
          <w:color w:val="000000" w:themeColor="text1"/>
        </w:rPr>
      </w:pPr>
      <w:r w:rsidRPr="005847B7">
        <w:rPr>
          <w:b/>
          <w:color w:val="000000" w:themeColor="text1"/>
        </w:rPr>
        <w:t>Target or measure</w:t>
      </w:r>
      <w:r>
        <w:rPr>
          <w:color w:val="000000" w:themeColor="text1"/>
        </w:rPr>
        <w:t xml:space="preserve">: From 2019 collect perception data from students about the teaching and learning of maths.   </w:t>
      </w:r>
    </w:p>
    <w:p w14:paraId="5CB17EC3" w14:textId="77777777" w:rsidR="0046653D" w:rsidRPr="005847B7" w:rsidRDefault="0046653D" w:rsidP="0046653D">
      <w:pPr>
        <w:pStyle w:val="BodyText"/>
        <w:tabs>
          <w:tab w:val="left" w:pos="0"/>
        </w:tabs>
        <w:spacing w:before="22"/>
        <w:rPr>
          <w:b/>
          <w:color w:val="000000" w:themeColor="text1"/>
        </w:rPr>
      </w:pPr>
      <w:r w:rsidRPr="005847B7">
        <w:rPr>
          <w:b/>
          <w:color w:val="000000" w:themeColor="text1"/>
        </w:rPr>
        <w:t>Source:</w:t>
      </w:r>
      <w:r w:rsidRPr="005847B7">
        <w:rPr>
          <w:b/>
          <w:color w:val="000000" w:themeColor="text1"/>
        </w:rPr>
        <w:tab/>
      </w:r>
      <w:r w:rsidRPr="003A216F">
        <w:rPr>
          <w:color w:val="000000" w:themeColor="text1"/>
        </w:rPr>
        <w:t xml:space="preserve">School based </w:t>
      </w:r>
      <w:r>
        <w:rPr>
          <w:color w:val="000000" w:themeColor="text1"/>
        </w:rPr>
        <w:t>surveys</w:t>
      </w:r>
    </w:p>
    <w:p w14:paraId="2058D9BB" w14:textId="77777777" w:rsidR="0046653D" w:rsidRDefault="0046653D" w:rsidP="0046653D">
      <w:pPr>
        <w:tabs>
          <w:tab w:val="left" w:pos="0"/>
        </w:tabs>
        <w:rPr>
          <w:color w:val="000000" w:themeColor="text1"/>
        </w:rPr>
      </w:pPr>
      <w:r w:rsidRPr="005847B7">
        <w:rPr>
          <w:b/>
          <w:color w:val="000000" w:themeColor="text1"/>
        </w:rPr>
        <w:t>Starting point:</w:t>
      </w:r>
      <w:r>
        <w:rPr>
          <w:b/>
          <w:color w:val="000000" w:themeColor="text1"/>
        </w:rPr>
        <w:t xml:space="preserve"> </w:t>
      </w:r>
      <w:r w:rsidRPr="00880378">
        <w:rPr>
          <w:color w:val="000000" w:themeColor="text1"/>
        </w:rPr>
        <w:t>To be established in 2019</w:t>
      </w:r>
    </w:p>
    <w:p w14:paraId="6B3AEDF5" w14:textId="77777777" w:rsidR="0046653D" w:rsidRPr="00297BFA" w:rsidRDefault="0046653D" w:rsidP="0046653D">
      <w:pPr>
        <w:pStyle w:val="Heading3"/>
      </w:pPr>
      <w:r w:rsidRPr="00297BFA">
        <w:t>Perception Data</w:t>
      </w:r>
    </w:p>
    <w:p w14:paraId="4EC7C9D6" w14:textId="71CAB14F" w:rsidR="0046653D" w:rsidRPr="005847B7" w:rsidRDefault="0046653D" w:rsidP="0046653D">
      <w:pPr>
        <w:pStyle w:val="BodyText"/>
        <w:tabs>
          <w:tab w:val="left" w:pos="1560"/>
        </w:tabs>
        <w:spacing w:before="22"/>
        <w:rPr>
          <w:b/>
          <w:i/>
          <w:color w:val="000000" w:themeColor="text1"/>
        </w:rPr>
      </w:pPr>
      <w:r w:rsidRPr="005847B7">
        <w:rPr>
          <w:b/>
          <w:color w:val="000000" w:themeColor="text1"/>
        </w:rPr>
        <w:t>Target or measure</w:t>
      </w:r>
      <w:r>
        <w:rPr>
          <w:color w:val="000000" w:themeColor="text1"/>
        </w:rPr>
        <w:t xml:space="preserve">: From 2019 perception data collected from teachers about the teaching and learning of maths.    </w:t>
      </w:r>
    </w:p>
    <w:p w14:paraId="6196FE11" w14:textId="77777777" w:rsidR="0046653D" w:rsidRPr="005847B7" w:rsidRDefault="0046653D" w:rsidP="0046653D">
      <w:pPr>
        <w:pStyle w:val="BodyText"/>
        <w:tabs>
          <w:tab w:val="left" w:pos="0"/>
        </w:tabs>
        <w:spacing w:before="22"/>
        <w:rPr>
          <w:b/>
          <w:color w:val="000000" w:themeColor="text1"/>
        </w:rPr>
      </w:pPr>
      <w:r w:rsidRPr="005847B7">
        <w:rPr>
          <w:b/>
          <w:color w:val="000000" w:themeColor="text1"/>
        </w:rPr>
        <w:t>Source:</w:t>
      </w:r>
      <w:r w:rsidRPr="005847B7">
        <w:rPr>
          <w:b/>
          <w:color w:val="000000" w:themeColor="text1"/>
        </w:rPr>
        <w:tab/>
      </w:r>
      <w:r w:rsidRPr="003A216F">
        <w:rPr>
          <w:color w:val="000000" w:themeColor="text1"/>
        </w:rPr>
        <w:t xml:space="preserve">School based </w:t>
      </w:r>
      <w:r>
        <w:rPr>
          <w:color w:val="000000" w:themeColor="text1"/>
        </w:rPr>
        <w:t>survey</w:t>
      </w:r>
    </w:p>
    <w:p w14:paraId="789DBE85" w14:textId="77777777" w:rsidR="0046653D" w:rsidRPr="003A216F" w:rsidRDefault="0046653D" w:rsidP="0046653D">
      <w:pPr>
        <w:tabs>
          <w:tab w:val="left" w:pos="0"/>
        </w:tabs>
        <w:rPr>
          <w:color w:val="000000" w:themeColor="text1"/>
        </w:rPr>
      </w:pPr>
      <w:r w:rsidRPr="005847B7">
        <w:rPr>
          <w:b/>
          <w:color w:val="000000" w:themeColor="text1"/>
        </w:rPr>
        <w:t>Starting point:</w:t>
      </w:r>
      <w:r w:rsidRPr="005847B7">
        <w:rPr>
          <w:b/>
          <w:color w:val="000000" w:themeColor="text1"/>
        </w:rPr>
        <w:tab/>
      </w:r>
      <w:r w:rsidRPr="00880378">
        <w:rPr>
          <w:color w:val="000000" w:themeColor="text1"/>
        </w:rPr>
        <w:t>To be established in 2019</w:t>
      </w:r>
    </w:p>
    <w:p w14:paraId="6EA35E38" w14:textId="77777777" w:rsidR="0046653D" w:rsidRDefault="0046653D" w:rsidP="00886A98">
      <w:pPr>
        <w:spacing w:after="360"/>
        <w:ind w:left="1560" w:hanging="1560"/>
      </w:pPr>
    </w:p>
    <w:p w14:paraId="38E60B93" w14:textId="77777777" w:rsidR="0046653D" w:rsidRDefault="0046653D" w:rsidP="00886A98">
      <w:pPr>
        <w:spacing w:after="360"/>
        <w:ind w:left="1560" w:hanging="1560"/>
      </w:pPr>
    </w:p>
    <w:p w14:paraId="5D3B8CCE" w14:textId="77777777" w:rsidR="0046653D" w:rsidRDefault="0046653D" w:rsidP="00886A98">
      <w:pPr>
        <w:spacing w:after="360"/>
        <w:ind w:left="1560" w:hanging="1560"/>
      </w:pPr>
    </w:p>
    <w:p w14:paraId="2340484A" w14:textId="6C56E928" w:rsidR="00A30EC2" w:rsidRDefault="00886A98" w:rsidP="00886A98">
      <w:pPr>
        <w:spacing w:after="360"/>
        <w:ind w:left="1560" w:hanging="1560"/>
      </w:pPr>
      <w:r>
        <w:t>E</w:t>
      </w:r>
      <w:r w:rsidR="008B4D9E">
        <w:t>ndorsement</w:t>
      </w:r>
    </w:p>
    <w:p w14:paraId="742211C0" w14:textId="77777777" w:rsidR="00A30EC2" w:rsidRPr="00A30EC2" w:rsidRDefault="00A30EC2" w:rsidP="005847B7">
      <w:pPr>
        <w:pStyle w:val="BodyText"/>
        <w:rPr>
          <w:i/>
        </w:rPr>
      </w:pPr>
      <w:r w:rsidRPr="00A30EC2">
        <w:rPr>
          <w:i/>
        </w:rPr>
        <w:t xml:space="preserve">This </w:t>
      </w:r>
      <w:r w:rsidR="009E7E5F">
        <w:rPr>
          <w:i/>
        </w:rPr>
        <w:t xml:space="preserve">School Plan </w:t>
      </w:r>
      <w:r w:rsidRPr="00A30EC2">
        <w:rPr>
          <w:i/>
        </w:rPr>
        <w:t>has been endorsed electronically by our</w:t>
      </w:r>
      <w:r w:rsidR="005847B7">
        <w:rPr>
          <w:i/>
        </w:rPr>
        <w:t xml:space="preserve"> Principal, </w:t>
      </w:r>
      <w:r w:rsidRPr="00A30EC2">
        <w:rPr>
          <w:i/>
        </w:rPr>
        <w:t>Director School Improvement</w:t>
      </w:r>
      <w:r w:rsidR="005847B7">
        <w:rPr>
          <w:i/>
        </w:rPr>
        <w:t xml:space="preserve"> and Board Chair.</w:t>
      </w:r>
    </w:p>
    <w:p w14:paraId="5A0FEEE8" w14:textId="77777777" w:rsidR="00A30EC2" w:rsidRDefault="00A30EC2" w:rsidP="005847B7">
      <w:pPr>
        <w:pStyle w:val="BodyText"/>
      </w:pPr>
    </w:p>
    <w:p w14:paraId="304D135F" w14:textId="77777777" w:rsidR="00A30EC2" w:rsidRDefault="00A30EC2" w:rsidP="005847B7">
      <w:pPr>
        <w:pStyle w:val="Heading2"/>
      </w:pPr>
      <w:r>
        <w:t>Principal</w:t>
      </w:r>
    </w:p>
    <w:p w14:paraId="17ECFC3B" w14:textId="77777777" w:rsidR="00A30EC2" w:rsidRDefault="00A30EC2" w:rsidP="005847B7">
      <w:pPr>
        <w:pStyle w:val="BodyText"/>
        <w:tabs>
          <w:tab w:val="left" w:pos="709"/>
        </w:tabs>
        <w:ind w:left="709" w:hanging="709"/>
      </w:pPr>
      <w:r>
        <w:t>Name:</w:t>
      </w:r>
      <w:r>
        <w:tab/>
      </w:r>
    </w:p>
    <w:p w14:paraId="7995194E" w14:textId="77777777" w:rsidR="00A30EC2" w:rsidRDefault="00A30EC2" w:rsidP="005847B7">
      <w:pPr>
        <w:pStyle w:val="BodyText"/>
        <w:tabs>
          <w:tab w:val="left" w:pos="709"/>
        </w:tabs>
        <w:ind w:left="709" w:hanging="709"/>
      </w:pPr>
      <w:r>
        <w:t>Date:</w:t>
      </w:r>
      <w:r>
        <w:tab/>
      </w:r>
    </w:p>
    <w:p w14:paraId="67F8B62D" w14:textId="77777777" w:rsidR="00A30EC2" w:rsidRDefault="00A30EC2" w:rsidP="005847B7">
      <w:pPr>
        <w:pStyle w:val="BodyText"/>
      </w:pPr>
    </w:p>
    <w:p w14:paraId="4B71CB77" w14:textId="77777777" w:rsidR="00A30EC2" w:rsidRDefault="00A30EC2" w:rsidP="005847B7">
      <w:pPr>
        <w:pStyle w:val="Heading2"/>
      </w:pPr>
      <w:r>
        <w:t>Director School Improvement</w:t>
      </w:r>
    </w:p>
    <w:p w14:paraId="67977C61" w14:textId="77777777" w:rsidR="00A30EC2" w:rsidRDefault="00A30EC2" w:rsidP="005847B7">
      <w:pPr>
        <w:pStyle w:val="BodyText"/>
        <w:tabs>
          <w:tab w:val="left" w:pos="709"/>
        </w:tabs>
        <w:ind w:left="709" w:hanging="709"/>
      </w:pPr>
      <w:r>
        <w:t>Name:</w:t>
      </w:r>
      <w:r>
        <w:tab/>
      </w:r>
    </w:p>
    <w:p w14:paraId="398B8183" w14:textId="77777777" w:rsidR="005A08B6" w:rsidRDefault="004300CB" w:rsidP="005847B7">
      <w:pPr>
        <w:pStyle w:val="BodyText"/>
        <w:tabs>
          <w:tab w:val="left" w:pos="709"/>
        </w:tabs>
        <w:ind w:left="709" w:hanging="709"/>
      </w:pPr>
      <w:r>
        <w:t>Date:</w:t>
      </w:r>
      <w:r>
        <w:tab/>
      </w:r>
    </w:p>
    <w:p w14:paraId="37F44420" w14:textId="77777777" w:rsidR="0061310E" w:rsidRDefault="0061310E" w:rsidP="005847B7">
      <w:pPr>
        <w:pStyle w:val="BodyText"/>
        <w:tabs>
          <w:tab w:val="left" w:pos="709"/>
        </w:tabs>
        <w:ind w:left="709" w:hanging="709"/>
      </w:pPr>
    </w:p>
    <w:p w14:paraId="30E648AE" w14:textId="77777777" w:rsidR="0061310E" w:rsidRDefault="0061310E" w:rsidP="005847B7">
      <w:pPr>
        <w:pStyle w:val="Heading2"/>
      </w:pPr>
      <w:r>
        <w:t>Board Chair</w:t>
      </w:r>
    </w:p>
    <w:p w14:paraId="0D7F18E0" w14:textId="77777777" w:rsidR="0061310E" w:rsidRDefault="0061310E" w:rsidP="005847B7">
      <w:pPr>
        <w:pStyle w:val="BodyText"/>
        <w:tabs>
          <w:tab w:val="left" w:pos="709"/>
        </w:tabs>
        <w:ind w:left="709" w:hanging="709"/>
      </w:pPr>
      <w:r>
        <w:t>Name:</w:t>
      </w:r>
      <w:r>
        <w:tab/>
      </w:r>
    </w:p>
    <w:p w14:paraId="5FE9FECC" w14:textId="77777777" w:rsidR="0061310E" w:rsidRDefault="0061310E" w:rsidP="005847B7">
      <w:pPr>
        <w:pStyle w:val="BodyText"/>
        <w:tabs>
          <w:tab w:val="left" w:pos="709"/>
        </w:tabs>
        <w:ind w:left="709" w:hanging="709"/>
      </w:pPr>
      <w:r>
        <w:t>Date:</w:t>
      </w:r>
      <w:r>
        <w:tab/>
      </w:r>
    </w:p>
    <w:p w14:paraId="2EE0C582" w14:textId="77777777" w:rsidR="0061310E" w:rsidRPr="00A30EC2" w:rsidRDefault="0061310E" w:rsidP="005847B7">
      <w:pPr>
        <w:pStyle w:val="BodyText"/>
        <w:tabs>
          <w:tab w:val="left" w:pos="709"/>
        </w:tabs>
        <w:ind w:left="709" w:hanging="709"/>
      </w:pPr>
    </w:p>
    <w:sectPr w:rsidR="0061310E" w:rsidRPr="00A30EC2" w:rsidSect="00BB402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99427" w14:textId="77777777" w:rsidR="00982330" w:rsidRDefault="00982330" w:rsidP="00563A3D">
      <w:pPr>
        <w:spacing w:after="0" w:line="240" w:lineRule="auto"/>
      </w:pPr>
      <w:r>
        <w:separator/>
      </w:r>
    </w:p>
  </w:endnote>
  <w:endnote w:type="continuationSeparator" w:id="0">
    <w:p w14:paraId="39332E1E" w14:textId="77777777" w:rsidR="00982330" w:rsidRDefault="00982330" w:rsidP="0056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FAF8" w14:textId="77777777" w:rsidR="00103183" w:rsidRDefault="00103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5769" w14:textId="77777777" w:rsidR="00103183" w:rsidRDefault="001031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B191" w14:textId="77777777" w:rsidR="00103183" w:rsidRDefault="001031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8"/>
        <w:szCs w:val="18"/>
      </w:rPr>
      <w:id w:val="-516846279"/>
      <w:docPartObj>
        <w:docPartGallery w:val="Page Numbers (Bottom of Page)"/>
        <w:docPartUnique/>
      </w:docPartObj>
    </w:sdtPr>
    <w:sdtEndPr>
      <w:rPr>
        <w:noProof/>
      </w:rPr>
    </w:sdtEndPr>
    <w:sdtContent>
      <w:p w14:paraId="6ADC94EE" w14:textId="77777777" w:rsidR="008C6585" w:rsidRDefault="008C6585" w:rsidP="008C6585">
        <w:pPr>
          <w:pStyle w:val="Footer"/>
          <w:jc w:val="center"/>
          <w:rPr>
            <w:rFonts w:ascii="Arial" w:hAnsi="Arial" w:cs="Arial"/>
            <w:noProof/>
            <w:color w:val="A6A6A6" w:themeColor="background1" w:themeShade="A6"/>
            <w:sz w:val="18"/>
            <w:szCs w:val="18"/>
          </w:rPr>
        </w:pPr>
        <w:r w:rsidRPr="008C6585">
          <w:rPr>
            <w:rFonts w:ascii="Arial" w:hAnsi="Arial" w:cs="Arial"/>
            <w:color w:val="A6A6A6" w:themeColor="background1" w:themeShade="A6"/>
            <w:sz w:val="18"/>
            <w:szCs w:val="18"/>
          </w:rPr>
          <w:t xml:space="preserve">Page | </w:t>
        </w:r>
        <w:r w:rsidRPr="008C6585">
          <w:rPr>
            <w:rFonts w:ascii="Arial" w:hAnsi="Arial" w:cs="Arial"/>
            <w:color w:val="A6A6A6" w:themeColor="background1" w:themeShade="A6"/>
            <w:sz w:val="18"/>
            <w:szCs w:val="18"/>
          </w:rPr>
          <w:fldChar w:fldCharType="begin"/>
        </w:r>
        <w:r w:rsidRPr="008C6585">
          <w:rPr>
            <w:rFonts w:ascii="Arial" w:hAnsi="Arial" w:cs="Arial"/>
            <w:color w:val="A6A6A6" w:themeColor="background1" w:themeShade="A6"/>
            <w:sz w:val="18"/>
            <w:szCs w:val="18"/>
          </w:rPr>
          <w:instrText xml:space="preserve"> PAGE   \* MERGEFORMAT </w:instrText>
        </w:r>
        <w:r w:rsidRPr="008C6585">
          <w:rPr>
            <w:rFonts w:ascii="Arial" w:hAnsi="Arial" w:cs="Arial"/>
            <w:color w:val="A6A6A6" w:themeColor="background1" w:themeShade="A6"/>
            <w:sz w:val="18"/>
            <w:szCs w:val="18"/>
          </w:rPr>
          <w:fldChar w:fldCharType="separate"/>
        </w:r>
        <w:r w:rsidR="005847B7">
          <w:rPr>
            <w:rFonts w:ascii="Arial" w:hAnsi="Arial" w:cs="Arial"/>
            <w:noProof/>
            <w:color w:val="A6A6A6" w:themeColor="background1" w:themeShade="A6"/>
            <w:sz w:val="18"/>
            <w:szCs w:val="18"/>
          </w:rPr>
          <w:t>7</w:t>
        </w:r>
        <w:r w:rsidRPr="008C6585">
          <w:rPr>
            <w:rFonts w:ascii="Arial" w:hAnsi="Arial" w:cs="Arial"/>
            <w:noProof/>
            <w:color w:val="A6A6A6" w:themeColor="background1" w:themeShade="A6"/>
            <w:sz w:val="18"/>
            <w:szCs w:val="18"/>
          </w:rPr>
          <w:fldChar w:fldCharType="end"/>
        </w:r>
      </w:p>
    </w:sdtContent>
  </w:sdt>
  <w:p w14:paraId="2B4A6CDE" w14:textId="77777777" w:rsidR="008C6585" w:rsidRPr="00D5105D" w:rsidRDefault="008C6585" w:rsidP="008C6585">
    <w:pPr>
      <w:pStyle w:val="Footer"/>
      <w:jc w:val="center"/>
      <w:rPr>
        <w:rFonts w:ascii="Arial" w:hAnsi="Arial" w:cs="Arial"/>
        <w:b/>
        <w:color w:val="A6A6A6" w:themeColor="background1" w:themeShade="A6"/>
        <w:sz w:val="18"/>
        <w:szCs w:val="18"/>
      </w:rPr>
    </w:pPr>
    <w:r w:rsidRPr="00D5105D">
      <w:rPr>
        <w:rFonts w:ascii="Arial" w:hAnsi="Arial" w:cs="Arial"/>
        <w:b/>
        <w:color w:val="000000" w:themeColor="text1"/>
        <w:sz w:val="18"/>
        <w:szCs w:val="18"/>
      </w:rPr>
      <w:t xml:space="preserve">Analysis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39560A" w:rsidRPr="00D5105D">
      <w:rPr>
        <w:rFonts w:ascii="Arial" w:hAnsi="Arial" w:cs="Arial"/>
        <w:b/>
        <w:color w:val="FF0000"/>
        <w:sz w:val="24"/>
        <w:szCs w:val="18"/>
      </w:rPr>
      <w:t xml:space="preserve">PRIORITIES </w:t>
    </w:r>
    <w:r w:rsidR="0061310E" w:rsidRPr="00D5105D">
      <w:rPr>
        <w:rFonts w:ascii="Arial" w:hAnsi="Arial" w:cs="Arial"/>
        <w:b/>
        <w:color w:val="A6A6A6" w:themeColor="background1" w:themeShade="A6"/>
        <w:sz w:val="18"/>
        <w:szCs w:val="18"/>
      </w:rPr>
      <w:sym w:font="Wingdings" w:char="F0E0"/>
    </w:r>
    <w:r w:rsidR="0039560A" w:rsidRPr="00D5105D">
      <w:rPr>
        <w:rFonts w:ascii="Arial" w:hAnsi="Arial" w:cs="Arial"/>
        <w:b/>
        <w:color w:val="A6A6A6" w:themeColor="background1" w:themeShade="A6"/>
        <w:sz w:val="18"/>
        <w:szCs w:val="18"/>
      </w:rPr>
      <w:t xml:space="preserve"> </w:t>
    </w:r>
    <w:bookmarkStart w:id="2" w:name="_Hlk527701860"/>
    <w:r w:rsidR="0061310E" w:rsidRPr="0061310E">
      <w:rPr>
        <w:rFonts w:ascii="Arial" w:hAnsi="Arial" w:cs="Arial"/>
        <w:b/>
        <w:sz w:val="18"/>
        <w:szCs w:val="18"/>
      </w:rPr>
      <w:t>Strategies</w:t>
    </w:r>
    <w:r w:rsidR="0061310E">
      <w:rPr>
        <w:rFonts w:ascii="Arial" w:hAnsi="Arial" w:cs="Arial"/>
        <w:b/>
        <w:color w:val="A6A6A6" w:themeColor="background1" w:themeShade="A6"/>
        <w:sz w:val="18"/>
        <w:szCs w:val="18"/>
      </w:rPr>
      <w:t xml:space="preserve"> </w:t>
    </w:r>
    <w:r w:rsidRPr="00D5105D">
      <w:rPr>
        <w:rFonts w:ascii="Arial" w:hAnsi="Arial" w:cs="Arial"/>
        <w:b/>
        <w:color w:val="A6A6A6" w:themeColor="background1" w:themeShade="A6"/>
        <w:sz w:val="18"/>
        <w:szCs w:val="18"/>
      </w:rPr>
      <w:sym w:font="Wingdings" w:char="F0E0"/>
    </w:r>
    <w:bookmarkEnd w:id="2"/>
    <w:r w:rsidRPr="00D5105D">
      <w:rPr>
        <w:rFonts w:ascii="Arial" w:hAnsi="Arial" w:cs="Arial"/>
        <w:b/>
        <w:color w:val="A6A6A6" w:themeColor="background1" w:themeShade="A6"/>
        <w:sz w:val="18"/>
        <w:szCs w:val="18"/>
      </w:rPr>
      <w:t xml:space="preserve"> </w:t>
    </w:r>
    <w:r w:rsidRPr="00D5105D">
      <w:rPr>
        <w:rFonts w:ascii="Arial" w:hAnsi="Arial" w:cs="Arial"/>
        <w:b/>
        <w:color w:val="000000" w:themeColor="text1"/>
        <w:sz w:val="18"/>
        <w:szCs w:val="18"/>
      </w:rPr>
      <w:t xml:space="preserve">Actions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297BFA" w:rsidRPr="00D5105D">
      <w:rPr>
        <w:b/>
        <w:sz w:val="18"/>
        <w:szCs w:val="18"/>
      </w:rPr>
      <w:t>I</w:t>
    </w:r>
    <w:r w:rsidR="0015791C" w:rsidRPr="00D5105D">
      <w:rPr>
        <w:b/>
        <w:sz w:val="18"/>
        <w:szCs w:val="18"/>
      </w:rPr>
      <w:t xml:space="preserve">mpact </w:t>
    </w:r>
    <w:r w:rsidR="0015791C" w:rsidRPr="00D5105D">
      <w:rPr>
        <w:b/>
        <w:sz w:val="16"/>
        <w:szCs w:val="16"/>
      </w:rPr>
      <w:t>(</w:t>
    </w:r>
    <w:r w:rsidR="00D5105D">
      <w:rPr>
        <w:b/>
        <w:sz w:val="16"/>
        <w:szCs w:val="16"/>
      </w:rPr>
      <w:t xml:space="preserve">for </w:t>
    </w:r>
    <w:r w:rsidR="0015791C" w:rsidRPr="00D5105D">
      <w:rPr>
        <w:b/>
        <w:sz w:val="16"/>
        <w:szCs w:val="16"/>
      </w:rPr>
      <w:t>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04ED1" w14:textId="77777777" w:rsidR="00982330" w:rsidRDefault="00982330" w:rsidP="00563A3D">
      <w:pPr>
        <w:spacing w:after="0" w:line="240" w:lineRule="auto"/>
      </w:pPr>
      <w:r>
        <w:separator/>
      </w:r>
    </w:p>
  </w:footnote>
  <w:footnote w:type="continuationSeparator" w:id="0">
    <w:p w14:paraId="39ABD6DF" w14:textId="77777777" w:rsidR="00982330" w:rsidRDefault="00982330" w:rsidP="0056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B6CF" w14:textId="77777777" w:rsidR="00103183" w:rsidRDefault="00103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3F884" w14:textId="77777777" w:rsidR="003B18FA" w:rsidRDefault="003B18FA" w:rsidP="00563A3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E21E" w14:textId="77777777" w:rsidR="00103183" w:rsidRDefault="001031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0698" w14:textId="24362154" w:rsidR="003B18FA" w:rsidRDefault="003B1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2B6"/>
    <w:multiLevelType w:val="hybridMultilevel"/>
    <w:tmpl w:val="08EEF6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C2F81"/>
    <w:multiLevelType w:val="hybridMultilevel"/>
    <w:tmpl w:val="5E288EE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E191A"/>
    <w:multiLevelType w:val="hybridMultilevel"/>
    <w:tmpl w:val="71DEB7A6"/>
    <w:lvl w:ilvl="0" w:tplc="B6764FBC">
      <w:start w:val="1"/>
      <w:numFmt w:val="bullet"/>
      <w:lvlText w:val=""/>
      <w:lvlJc w:val="left"/>
      <w:pPr>
        <w:ind w:left="1077" w:hanging="360"/>
      </w:pPr>
      <w:rPr>
        <w:rFonts w:ascii="Wingdings" w:hAnsi="Wingdings"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10D4AE1"/>
    <w:multiLevelType w:val="hybridMultilevel"/>
    <w:tmpl w:val="9F528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850D6D"/>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94883"/>
    <w:multiLevelType w:val="hybridMultilevel"/>
    <w:tmpl w:val="203AA92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66D2D"/>
    <w:multiLevelType w:val="hybridMultilevel"/>
    <w:tmpl w:val="F5CE92AC"/>
    <w:lvl w:ilvl="0" w:tplc="A5B817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27F6C"/>
    <w:multiLevelType w:val="hybridMultilevel"/>
    <w:tmpl w:val="EF0C4AB4"/>
    <w:lvl w:ilvl="0" w:tplc="525E55DA">
      <w:numFmt w:val="bullet"/>
      <w:lvlText w:val=""/>
      <w:lvlJc w:val="left"/>
      <w:pPr>
        <w:ind w:left="720" w:hanging="360"/>
      </w:pPr>
      <w:rPr>
        <w:rFonts w:ascii="Symbol" w:eastAsiaTheme="minorHAnsi" w:hAnsi="Symbol" w:cs="Consola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651E22"/>
    <w:multiLevelType w:val="hybridMultilevel"/>
    <w:tmpl w:val="5C4A08D6"/>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F1684B"/>
    <w:multiLevelType w:val="hybridMultilevel"/>
    <w:tmpl w:val="C6C4E4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CC4327"/>
    <w:multiLevelType w:val="hybridMultilevel"/>
    <w:tmpl w:val="F47E0B32"/>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43EF4"/>
    <w:multiLevelType w:val="hybridMultilevel"/>
    <w:tmpl w:val="8CECA8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71B77"/>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22CF0"/>
    <w:multiLevelType w:val="hybridMultilevel"/>
    <w:tmpl w:val="B9C6728A"/>
    <w:lvl w:ilvl="0" w:tplc="B6764FBC">
      <w:start w:val="1"/>
      <w:numFmt w:val="bullet"/>
      <w:lvlText w:val=""/>
      <w:lvlJc w:val="left"/>
      <w:pPr>
        <w:ind w:left="720" w:hanging="360"/>
      </w:pPr>
      <w:rPr>
        <w:rFonts w:ascii="Wingdings" w:hAnsi="Wingdings" w:hint="default"/>
        <w:color w:val="000000" w:themeColor="text1"/>
      </w:rPr>
    </w:lvl>
    <w:lvl w:ilvl="1" w:tplc="5C3CDFC8">
      <w:numFmt w:val="bullet"/>
      <w:lvlText w:val="&gt;"/>
      <w:lvlJc w:val="left"/>
      <w:pPr>
        <w:ind w:left="1440" w:hanging="360"/>
      </w:pPr>
      <w:rPr>
        <w:rFonts w:ascii="Calibri" w:hAnsi="Calibri" w:cstheme="minorBidi"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5850BF"/>
    <w:multiLevelType w:val="hybridMultilevel"/>
    <w:tmpl w:val="DBAE1C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764232"/>
    <w:multiLevelType w:val="hybridMultilevel"/>
    <w:tmpl w:val="74B6DC0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56A4D"/>
    <w:multiLevelType w:val="hybridMultilevel"/>
    <w:tmpl w:val="D9FC4CF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9617CE"/>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A61936"/>
    <w:multiLevelType w:val="hybridMultilevel"/>
    <w:tmpl w:val="CB982BA4"/>
    <w:lvl w:ilvl="0" w:tplc="B6764FBC">
      <w:start w:val="1"/>
      <w:numFmt w:val="bullet"/>
      <w:lvlText w:val=""/>
      <w:lvlJc w:val="left"/>
      <w:pPr>
        <w:ind w:left="720" w:hanging="360"/>
      </w:pPr>
      <w:rPr>
        <w:rFonts w:ascii="Wingdings" w:hAnsi="Wingding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F2465C"/>
    <w:multiLevelType w:val="hybridMultilevel"/>
    <w:tmpl w:val="03E4976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7D141A"/>
    <w:multiLevelType w:val="hybridMultilevel"/>
    <w:tmpl w:val="EC449CCC"/>
    <w:lvl w:ilvl="0" w:tplc="B624163E">
      <w:start w:val="1"/>
      <w:numFmt w:val="decimal"/>
      <w:pStyle w:val="NumHeading2"/>
      <w:lvlText w:val="%1."/>
      <w:lvlJc w:val="left"/>
      <w:pPr>
        <w:ind w:left="362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F830C9"/>
    <w:multiLevelType w:val="hybridMultilevel"/>
    <w:tmpl w:val="78C8FE7C"/>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1A3814"/>
    <w:multiLevelType w:val="hybridMultilevel"/>
    <w:tmpl w:val="366E6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3A2DE7"/>
    <w:multiLevelType w:val="hybridMultilevel"/>
    <w:tmpl w:val="3FFC377E"/>
    <w:lvl w:ilvl="0" w:tplc="B6764FBC">
      <w:start w:val="1"/>
      <w:numFmt w:val="bullet"/>
      <w:lvlText w:val=""/>
      <w:lvlJc w:val="left"/>
      <w:pPr>
        <w:ind w:left="1434" w:hanging="360"/>
      </w:pPr>
      <w:rPr>
        <w:rFonts w:ascii="Wingdings" w:hAnsi="Wingdings" w:hint="default"/>
        <w:color w:val="000000" w:themeColor="text1"/>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4" w15:restartNumberingAfterBreak="0">
    <w:nsid w:val="559E4A83"/>
    <w:multiLevelType w:val="hybridMultilevel"/>
    <w:tmpl w:val="962A58A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77AF2"/>
    <w:multiLevelType w:val="hybridMultilevel"/>
    <w:tmpl w:val="F20417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CD74A4"/>
    <w:multiLevelType w:val="hybridMultilevel"/>
    <w:tmpl w:val="329E3AD6"/>
    <w:lvl w:ilvl="0" w:tplc="84C0254E">
      <w:numFmt w:val="bullet"/>
      <w:lvlText w:val=""/>
      <w:lvlJc w:val="left"/>
      <w:pPr>
        <w:ind w:left="578" w:hanging="359"/>
      </w:pPr>
      <w:rPr>
        <w:rFonts w:ascii="Wingdings" w:eastAsia="Wingdings" w:hAnsi="Wingdings" w:cs="Wingdings" w:hint="default"/>
        <w:w w:val="100"/>
        <w:sz w:val="22"/>
        <w:szCs w:val="22"/>
        <w:lang w:val="en-AU" w:eastAsia="en-AU" w:bidi="en-AU"/>
      </w:rPr>
    </w:lvl>
    <w:lvl w:ilvl="1" w:tplc="9A1C8888">
      <w:numFmt w:val="bullet"/>
      <w:lvlText w:val="•"/>
      <w:lvlJc w:val="left"/>
      <w:pPr>
        <w:ind w:left="1951" w:hanging="359"/>
      </w:pPr>
      <w:rPr>
        <w:rFonts w:hint="default"/>
        <w:lang w:val="en-AU" w:eastAsia="en-AU" w:bidi="en-AU"/>
      </w:rPr>
    </w:lvl>
    <w:lvl w:ilvl="2" w:tplc="637AD4FA">
      <w:numFmt w:val="bullet"/>
      <w:lvlText w:val="•"/>
      <w:lvlJc w:val="left"/>
      <w:pPr>
        <w:ind w:left="3323" w:hanging="359"/>
      </w:pPr>
      <w:rPr>
        <w:rFonts w:hint="default"/>
        <w:lang w:val="en-AU" w:eastAsia="en-AU" w:bidi="en-AU"/>
      </w:rPr>
    </w:lvl>
    <w:lvl w:ilvl="3" w:tplc="37566FAA">
      <w:numFmt w:val="bullet"/>
      <w:lvlText w:val="•"/>
      <w:lvlJc w:val="left"/>
      <w:pPr>
        <w:ind w:left="4695" w:hanging="359"/>
      </w:pPr>
      <w:rPr>
        <w:rFonts w:hint="default"/>
        <w:lang w:val="en-AU" w:eastAsia="en-AU" w:bidi="en-AU"/>
      </w:rPr>
    </w:lvl>
    <w:lvl w:ilvl="4" w:tplc="37587602">
      <w:numFmt w:val="bullet"/>
      <w:lvlText w:val="•"/>
      <w:lvlJc w:val="left"/>
      <w:pPr>
        <w:ind w:left="6067" w:hanging="359"/>
      </w:pPr>
      <w:rPr>
        <w:rFonts w:hint="default"/>
        <w:lang w:val="en-AU" w:eastAsia="en-AU" w:bidi="en-AU"/>
      </w:rPr>
    </w:lvl>
    <w:lvl w:ilvl="5" w:tplc="8982B22E">
      <w:numFmt w:val="bullet"/>
      <w:lvlText w:val="•"/>
      <w:lvlJc w:val="left"/>
      <w:pPr>
        <w:ind w:left="7439" w:hanging="359"/>
      </w:pPr>
      <w:rPr>
        <w:rFonts w:hint="default"/>
        <w:lang w:val="en-AU" w:eastAsia="en-AU" w:bidi="en-AU"/>
      </w:rPr>
    </w:lvl>
    <w:lvl w:ilvl="6" w:tplc="2EF8594C">
      <w:numFmt w:val="bullet"/>
      <w:lvlText w:val="•"/>
      <w:lvlJc w:val="left"/>
      <w:pPr>
        <w:ind w:left="8811" w:hanging="359"/>
      </w:pPr>
      <w:rPr>
        <w:rFonts w:hint="default"/>
        <w:lang w:val="en-AU" w:eastAsia="en-AU" w:bidi="en-AU"/>
      </w:rPr>
    </w:lvl>
    <w:lvl w:ilvl="7" w:tplc="0DB415E6">
      <w:numFmt w:val="bullet"/>
      <w:lvlText w:val="•"/>
      <w:lvlJc w:val="left"/>
      <w:pPr>
        <w:ind w:left="10182" w:hanging="359"/>
      </w:pPr>
      <w:rPr>
        <w:rFonts w:hint="default"/>
        <w:lang w:val="en-AU" w:eastAsia="en-AU" w:bidi="en-AU"/>
      </w:rPr>
    </w:lvl>
    <w:lvl w:ilvl="8" w:tplc="70A29590">
      <w:numFmt w:val="bullet"/>
      <w:lvlText w:val="•"/>
      <w:lvlJc w:val="left"/>
      <w:pPr>
        <w:ind w:left="11554" w:hanging="359"/>
      </w:pPr>
      <w:rPr>
        <w:rFonts w:hint="default"/>
        <w:lang w:val="en-AU" w:eastAsia="en-AU" w:bidi="en-AU"/>
      </w:rPr>
    </w:lvl>
  </w:abstractNum>
  <w:abstractNum w:abstractNumId="27" w15:restartNumberingAfterBreak="0">
    <w:nsid w:val="6B5573A4"/>
    <w:multiLevelType w:val="hybridMultilevel"/>
    <w:tmpl w:val="43EAD3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02C36"/>
    <w:multiLevelType w:val="hybridMultilevel"/>
    <w:tmpl w:val="8B5267A6"/>
    <w:lvl w:ilvl="0" w:tplc="0C09000F">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54669"/>
    <w:multiLevelType w:val="hybridMultilevel"/>
    <w:tmpl w:val="DF72CB56"/>
    <w:lvl w:ilvl="0" w:tplc="5658CE6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1031BA"/>
    <w:multiLevelType w:val="hybridMultilevel"/>
    <w:tmpl w:val="D3225C4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6C07F1"/>
    <w:multiLevelType w:val="hybridMultilevel"/>
    <w:tmpl w:val="4AE2529E"/>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262A7D"/>
    <w:multiLevelType w:val="hybridMultilevel"/>
    <w:tmpl w:val="7D582B7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32"/>
  </w:num>
  <w:num w:numId="4">
    <w:abstractNumId w:val="3"/>
  </w:num>
  <w:num w:numId="5">
    <w:abstractNumId w:val="6"/>
  </w:num>
  <w:num w:numId="6">
    <w:abstractNumId w:val="14"/>
  </w:num>
  <w:num w:numId="7">
    <w:abstractNumId w:val="26"/>
  </w:num>
  <w:num w:numId="8">
    <w:abstractNumId w:val="18"/>
  </w:num>
  <w:num w:numId="9">
    <w:abstractNumId w:val="29"/>
  </w:num>
  <w:num w:numId="10">
    <w:abstractNumId w:val="13"/>
  </w:num>
  <w:num w:numId="11">
    <w:abstractNumId w:val="5"/>
  </w:num>
  <w:num w:numId="12">
    <w:abstractNumId w:val="9"/>
  </w:num>
  <w:num w:numId="13">
    <w:abstractNumId w:val="20"/>
  </w:num>
  <w:num w:numId="14">
    <w:abstractNumId w:val="4"/>
  </w:num>
  <w:num w:numId="15">
    <w:abstractNumId w:val="10"/>
  </w:num>
  <w:num w:numId="16">
    <w:abstractNumId w:val="17"/>
  </w:num>
  <w:num w:numId="17">
    <w:abstractNumId w:val="12"/>
  </w:num>
  <w:num w:numId="18">
    <w:abstractNumId w:val="28"/>
  </w:num>
  <w:num w:numId="19">
    <w:abstractNumId w:val="11"/>
  </w:num>
  <w:num w:numId="20">
    <w:abstractNumId w:val="7"/>
  </w:num>
  <w:num w:numId="21">
    <w:abstractNumId w:val="30"/>
  </w:num>
  <w:num w:numId="22">
    <w:abstractNumId w:val="27"/>
  </w:num>
  <w:num w:numId="23">
    <w:abstractNumId w:val="21"/>
  </w:num>
  <w:num w:numId="24">
    <w:abstractNumId w:val="15"/>
  </w:num>
  <w:num w:numId="25">
    <w:abstractNumId w:val="25"/>
  </w:num>
  <w:num w:numId="26">
    <w:abstractNumId w:val="8"/>
  </w:num>
  <w:num w:numId="27">
    <w:abstractNumId w:val="16"/>
  </w:num>
  <w:num w:numId="28">
    <w:abstractNumId w:val="31"/>
  </w:num>
  <w:num w:numId="29">
    <w:abstractNumId w:val="24"/>
  </w:num>
  <w:num w:numId="30">
    <w:abstractNumId w:val="19"/>
  </w:num>
  <w:num w:numId="31">
    <w:abstractNumId w:val="1"/>
  </w:num>
  <w:num w:numId="32">
    <w:abstractNumId w:val="2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AA9"/>
    <w:rsid w:val="000077DF"/>
    <w:rsid w:val="00026245"/>
    <w:rsid w:val="00026D3D"/>
    <w:rsid w:val="0002741E"/>
    <w:rsid w:val="00031F72"/>
    <w:rsid w:val="00035F8B"/>
    <w:rsid w:val="000370A2"/>
    <w:rsid w:val="00051873"/>
    <w:rsid w:val="000522FE"/>
    <w:rsid w:val="00067E06"/>
    <w:rsid w:val="000702C3"/>
    <w:rsid w:val="0008200B"/>
    <w:rsid w:val="00082482"/>
    <w:rsid w:val="00090A50"/>
    <w:rsid w:val="00094409"/>
    <w:rsid w:val="00094DD5"/>
    <w:rsid w:val="000A1A47"/>
    <w:rsid w:val="000A532E"/>
    <w:rsid w:val="000A6BEA"/>
    <w:rsid w:val="000A7E44"/>
    <w:rsid w:val="000B3F1B"/>
    <w:rsid w:val="000C7BA0"/>
    <w:rsid w:val="000D1283"/>
    <w:rsid w:val="000D3755"/>
    <w:rsid w:val="000E03FE"/>
    <w:rsid w:val="000E68CB"/>
    <w:rsid w:val="000F5578"/>
    <w:rsid w:val="000F7A96"/>
    <w:rsid w:val="00103183"/>
    <w:rsid w:val="001074C4"/>
    <w:rsid w:val="0011321A"/>
    <w:rsid w:val="00115325"/>
    <w:rsid w:val="0012604B"/>
    <w:rsid w:val="001274A6"/>
    <w:rsid w:val="00127EF7"/>
    <w:rsid w:val="0014175A"/>
    <w:rsid w:val="00141DF4"/>
    <w:rsid w:val="00146D7B"/>
    <w:rsid w:val="00152D6C"/>
    <w:rsid w:val="00152F77"/>
    <w:rsid w:val="001550B1"/>
    <w:rsid w:val="0015791C"/>
    <w:rsid w:val="00161217"/>
    <w:rsid w:val="0016755E"/>
    <w:rsid w:val="00174FB3"/>
    <w:rsid w:val="00175909"/>
    <w:rsid w:val="00177EC2"/>
    <w:rsid w:val="00193370"/>
    <w:rsid w:val="001A34DD"/>
    <w:rsid w:val="001B3E52"/>
    <w:rsid w:val="001C78EC"/>
    <w:rsid w:val="001D26AC"/>
    <w:rsid w:val="001D27BB"/>
    <w:rsid w:val="001D4E10"/>
    <w:rsid w:val="00207622"/>
    <w:rsid w:val="00214906"/>
    <w:rsid w:val="00214C8D"/>
    <w:rsid w:val="00215AED"/>
    <w:rsid w:val="00240502"/>
    <w:rsid w:val="00241049"/>
    <w:rsid w:val="00247908"/>
    <w:rsid w:val="002531E7"/>
    <w:rsid w:val="0026534F"/>
    <w:rsid w:val="002729C3"/>
    <w:rsid w:val="00275806"/>
    <w:rsid w:val="002872A8"/>
    <w:rsid w:val="00292A8E"/>
    <w:rsid w:val="00297BFA"/>
    <w:rsid w:val="002A4642"/>
    <w:rsid w:val="002A4EF5"/>
    <w:rsid w:val="002A5152"/>
    <w:rsid w:val="002A6D97"/>
    <w:rsid w:val="002C198B"/>
    <w:rsid w:val="002C4984"/>
    <w:rsid w:val="002C6AD6"/>
    <w:rsid w:val="002E73E5"/>
    <w:rsid w:val="002F6658"/>
    <w:rsid w:val="002F7AF0"/>
    <w:rsid w:val="003023D3"/>
    <w:rsid w:val="00304D3F"/>
    <w:rsid w:val="003063E7"/>
    <w:rsid w:val="0031434B"/>
    <w:rsid w:val="00333154"/>
    <w:rsid w:val="003339B0"/>
    <w:rsid w:val="00333C67"/>
    <w:rsid w:val="003471A0"/>
    <w:rsid w:val="00367596"/>
    <w:rsid w:val="003678D1"/>
    <w:rsid w:val="00375C93"/>
    <w:rsid w:val="0038281F"/>
    <w:rsid w:val="00393A06"/>
    <w:rsid w:val="0039560A"/>
    <w:rsid w:val="00397330"/>
    <w:rsid w:val="003A216F"/>
    <w:rsid w:val="003B18FA"/>
    <w:rsid w:val="003B37D3"/>
    <w:rsid w:val="003D376C"/>
    <w:rsid w:val="003E2A85"/>
    <w:rsid w:val="004048C7"/>
    <w:rsid w:val="00405749"/>
    <w:rsid w:val="00414613"/>
    <w:rsid w:val="004300CB"/>
    <w:rsid w:val="004339A6"/>
    <w:rsid w:val="0044033E"/>
    <w:rsid w:val="00440F35"/>
    <w:rsid w:val="00447961"/>
    <w:rsid w:val="00461599"/>
    <w:rsid w:val="0046653D"/>
    <w:rsid w:val="00466CAA"/>
    <w:rsid w:val="0047291E"/>
    <w:rsid w:val="00472936"/>
    <w:rsid w:val="004767CD"/>
    <w:rsid w:val="00487C9C"/>
    <w:rsid w:val="0049163D"/>
    <w:rsid w:val="00492BBB"/>
    <w:rsid w:val="0049761E"/>
    <w:rsid w:val="004A332B"/>
    <w:rsid w:val="004A5CB1"/>
    <w:rsid w:val="004B41A4"/>
    <w:rsid w:val="004C068D"/>
    <w:rsid w:val="004C0FDB"/>
    <w:rsid w:val="004C6BA4"/>
    <w:rsid w:val="004D0BC9"/>
    <w:rsid w:val="004E3392"/>
    <w:rsid w:val="004F3ADB"/>
    <w:rsid w:val="005073AF"/>
    <w:rsid w:val="00514B73"/>
    <w:rsid w:val="00515F5C"/>
    <w:rsid w:val="005204B2"/>
    <w:rsid w:val="00522E62"/>
    <w:rsid w:val="005231C7"/>
    <w:rsid w:val="00530ADC"/>
    <w:rsid w:val="00530C9E"/>
    <w:rsid w:val="00535276"/>
    <w:rsid w:val="005426EF"/>
    <w:rsid w:val="00543967"/>
    <w:rsid w:val="00563A3D"/>
    <w:rsid w:val="0057556B"/>
    <w:rsid w:val="00575A89"/>
    <w:rsid w:val="00577CC7"/>
    <w:rsid w:val="005826EE"/>
    <w:rsid w:val="005847B7"/>
    <w:rsid w:val="005946AA"/>
    <w:rsid w:val="005A08B6"/>
    <w:rsid w:val="005B1457"/>
    <w:rsid w:val="005C0C01"/>
    <w:rsid w:val="005D5E57"/>
    <w:rsid w:val="005E071B"/>
    <w:rsid w:val="00601B94"/>
    <w:rsid w:val="0061310E"/>
    <w:rsid w:val="00625062"/>
    <w:rsid w:val="00634E29"/>
    <w:rsid w:val="006373F0"/>
    <w:rsid w:val="0063742D"/>
    <w:rsid w:val="006438D4"/>
    <w:rsid w:val="00650B16"/>
    <w:rsid w:val="006521F6"/>
    <w:rsid w:val="00656201"/>
    <w:rsid w:val="00664488"/>
    <w:rsid w:val="006665E0"/>
    <w:rsid w:val="00675AF4"/>
    <w:rsid w:val="00675C61"/>
    <w:rsid w:val="006768FE"/>
    <w:rsid w:val="0069480A"/>
    <w:rsid w:val="006A4BDB"/>
    <w:rsid w:val="006B0E78"/>
    <w:rsid w:val="006C5736"/>
    <w:rsid w:val="006D6939"/>
    <w:rsid w:val="006E0203"/>
    <w:rsid w:val="006E3F24"/>
    <w:rsid w:val="006E5DC5"/>
    <w:rsid w:val="00710C07"/>
    <w:rsid w:val="00711B13"/>
    <w:rsid w:val="00715A01"/>
    <w:rsid w:val="00724FFF"/>
    <w:rsid w:val="007332F7"/>
    <w:rsid w:val="007344C2"/>
    <w:rsid w:val="007436FB"/>
    <w:rsid w:val="00774E36"/>
    <w:rsid w:val="007A5AD2"/>
    <w:rsid w:val="007B6AD3"/>
    <w:rsid w:val="007D3F68"/>
    <w:rsid w:val="007E32B9"/>
    <w:rsid w:val="00810403"/>
    <w:rsid w:val="008164D8"/>
    <w:rsid w:val="0081725F"/>
    <w:rsid w:val="0083792D"/>
    <w:rsid w:val="008407AF"/>
    <w:rsid w:val="0084161F"/>
    <w:rsid w:val="0086167D"/>
    <w:rsid w:val="00866083"/>
    <w:rsid w:val="008707CE"/>
    <w:rsid w:val="00873D68"/>
    <w:rsid w:val="0087514D"/>
    <w:rsid w:val="00880378"/>
    <w:rsid w:val="00886A98"/>
    <w:rsid w:val="00886AF3"/>
    <w:rsid w:val="00887889"/>
    <w:rsid w:val="0089621F"/>
    <w:rsid w:val="008B4D9E"/>
    <w:rsid w:val="008C6585"/>
    <w:rsid w:val="008D11B3"/>
    <w:rsid w:val="008D2986"/>
    <w:rsid w:val="008E0C6D"/>
    <w:rsid w:val="008F3E14"/>
    <w:rsid w:val="00900557"/>
    <w:rsid w:val="00901C7C"/>
    <w:rsid w:val="00902E08"/>
    <w:rsid w:val="00907386"/>
    <w:rsid w:val="00927903"/>
    <w:rsid w:val="00935E16"/>
    <w:rsid w:val="0094630E"/>
    <w:rsid w:val="009473B5"/>
    <w:rsid w:val="00955634"/>
    <w:rsid w:val="00955848"/>
    <w:rsid w:val="00956706"/>
    <w:rsid w:val="00965A5A"/>
    <w:rsid w:val="009660BB"/>
    <w:rsid w:val="009775E7"/>
    <w:rsid w:val="00982330"/>
    <w:rsid w:val="00991C70"/>
    <w:rsid w:val="00992697"/>
    <w:rsid w:val="009B1F75"/>
    <w:rsid w:val="009C0919"/>
    <w:rsid w:val="009C1058"/>
    <w:rsid w:val="009C1639"/>
    <w:rsid w:val="009D003D"/>
    <w:rsid w:val="009D5ACF"/>
    <w:rsid w:val="009E204E"/>
    <w:rsid w:val="009E7E5F"/>
    <w:rsid w:val="009E7EF9"/>
    <w:rsid w:val="00A01F44"/>
    <w:rsid w:val="00A0264C"/>
    <w:rsid w:val="00A030BD"/>
    <w:rsid w:val="00A16C2C"/>
    <w:rsid w:val="00A2594C"/>
    <w:rsid w:val="00A30EC2"/>
    <w:rsid w:val="00A31F7D"/>
    <w:rsid w:val="00A350B2"/>
    <w:rsid w:val="00A405BE"/>
    <w:rsid w:val="00A41710"/>
    <w:rsid w:val="00A43359"/>
    <w:rsid w:val="00A47836"/>
    <w:rsid w:val="00A569E7"/>
    <w:rsid w:val="00A91741"/>
    <w:rsid w:val="00A924CE"/>
    <w:rsid w:val="00AA07BB"/>
    <w:rsid w:val="00AA22A6"/>
    <w:rsid w:val="00AA3B36"/>
    <w:rsid w:val="00AA4789"/>
    <w:rsid w:val="00AB1B0B"/>
    <w:rsid w:val="00AB54C8"/>
    <w:rsid w:val="00AC0AEB"/>
    <w:rsid w:val="00AD2CC6"/>
    <w:rsid w:val="00AD59C2"/>
    <w:rsid w:val="00AD7C3C"/>
    <w:rsid w:val="00AE4901"/>
    <w:rsid w:val="00B27E7F"/>
    <w:rsid w:val="00B36928"/>
    <w:rsid w:val="00B47A52"/>
    <w:rsid w:val="00B5012C"/>
    <w:rsid w:val="00B55388"/>
    <w:rsid w:val="00B71C16"/>
    <w:rsid w:val="00B83B31"/>
    <w:rsid w:val="00B87C94"/>
    <w:rsid w:val="00B911C4"/>
    <w:rsid w:val="00BB4027"/>
    <w:rsid w:val="00BC326C"/>
    <w:rsid w:val="00BD7D73"/>
    <w:rsid w:val="00BE3A73"/>
    <w:rsid w:val="00BE4926"/>
    <w:rsid w:val="00BF5654"/>
    <w:rsid w:val="00BF7D05"/>
    <w:rsid w:val="00C07245"/>
    <w:rsid w:val="00C11B04"/>
    <w:rsid w:val="00C1549E"/>
    <w:rsid w:val="00C1611C"/>
    <w:rsid w:val="00C16296"/>
    <w:rsid w:val="00C17A9A"/>
    <w:rsid w:val="00C17D5A"/>
    <w:rsid w:val="00C23B1C"/>
    <w:rsid w:val="00C2661C"/>
    <w:rsid w:val="00C33EF1"/>
    <w:rsid w:val="00C42808"/>
    <w:rsid w:val="00C4444D"/>
    <w:rsid w:val="00C51F93"/>
    <w:rsid w:val="00C76E4C"/>
    <w:rsid w:val="00C84438"/>
    <w:rsid w:val="00C87683"/>
    <w:rsid w:val="00C904E5"/>
    <w:rsid w:val="00CB1DEF"/>
    <w:rsid w:val="00CC1895"/>
    <w:rsid w:val="00CC77EE"/>
    <w:rsid w:val="00CD5157"/>
    <w:rsid w:val="00CD74B0"/>
    <w:rsid w:val="00CF08E4"/>
    <w:rsid w:val="00D02012"/>
    <w:rsid w:val="00D039E9"/>
    <w:rsid w:val="00D03CD0"/>
    <w:rsid w:val="00D11783"/>
    <w:rsid w:val="00D158B6"/>
    <w:rsid w:val="00D17009"/>
    <w:rsid w:val="00D23CCF"/>
    <w:rsid w:val="00D256C1"/>
    <w:rsid w:val="00D25B84"/>
    <w:rsid w:val="00D330F9"/>
    <w:rsid w:val="00D4520F"/>
    <w:rsid w:val="00D5105D"/>
    <w:rsid w:val="00D511B1"/>
    <w:rsid w:val="00D63B37"/>
    <w:rsid w:val="00D86145"/>
    <w:rsid w:val="00DA238A"/>
    <w:rsid w:val="00DA5A4D"/>
    <w:rsid w:val="00DB0E81"/>
    <w:rsid w:val="00DC4AA9"/>
    <w:rsid w:val="00DC7988"/>
    <w:rsid w:val="00DE1C1E"/>
    <w:rsid w:val="00DE2A4A"/>
    <w:rsid w:val="00DE363B"/>
    <w:rsid w:val="00DE686B"/>
    <w:rsid w:val="00DF10E9"/>
    <w:rsid w:val="00DF20CF"/>
    <w:rsid w:val="00E00F5C"/>
    <w:rsid w:val="00E24DDA"/>
    <w:rsid w:val="00E3547F"/>
    <w:rsid w:val="00E35AA6"/>
    <w:rsid w:val="00E74319"/>
    <w:rsid w:val="00E748F0"/>
    <w:rsid w:val="00E77D66"/>
    <w:rsid w:val="00E8024D"/>
    <w:rsid w:val="00E84217"/>
    <w:rsid w:val="00E92138"/>
    <w:rsid w:val="00E9440B"/>
    <w:rsid w:val="00EA209B"/>
    <w:rsid w:val="00EA3C78"/>
    <w:rsid w:val="00EA698F"/>
    <w:rsid w:val="00EB3BA2"/>
    <w:rsid w:val="00EC1F27"/>
    <w:rsid w:val="00EC64DB"/>
    <w:rsid w:val="00ED0A84"/>
    <w:rsid w:val="00EF0AA8"/>
    <w:rsid w:val="00EF7E3C"/>
    <w:rsid w:val="00F02795"/>
    <w:rsid w:val="00F03777"/>
    <w:rsid w:val="00F07040"/>
    <w:rsid w:val="00F07FF3"/>
    <w:rsid w:val="00F10FA4"/>
    <w:rsid w:val="00F3073A"/>
    <w:rsid w:val="00F332AE"/>
    <w:rsid w:val="00F338B1"/>
    <w:rsid w:val="00F45E71"/>
    <w:rsid w:val="00F47FAB"/>
    <w:rsid w:val="00F55498"/>
    <w:rsid w:val="00F650A3"/>
    <w:rsid w:val="00F675AB"/>
    <w:rsid w:val="00F67B80"/>
    <w:rsid w:val="00F72E7E"/>
    <w:rsid w:val="00F81E4E"/>
    <w:rsid w:val="00F825C3"/>
    <w:rsid w:val="00F83CD7"/>
    <w:rsid w:val="00F86C4A"/>
    <w:rsid w:val="00FB2F9D"/>
    <w:rsid w:val="00FC45F2"/>
    <w:rsid w:val="00FC5B2D"/>
    <w:rsid w:val="00FC78A2"/>
    <w:rsid w:val="00FD1AEE"/>
    <w:rsid w:val="00FD210D"/>
    <w:rsid w:val="00FD6B72"/>
    <w:rsid w:val="00FE0B31"/>
    <w:rsid w:val="00FF7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FD201"/>
  <w15:docId w15:val="{75A23165-FC66-4DA7-8990-3F465759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76C"/>
  </w:style>
  <w:style w:type="paragraph" w:styleId="Heading1">
    <w:name w:val="heading 1"/>
    <w:basedOn w:val="Normal"/>
    <w:next w:val="Normal"/>
    <w:link w:val="Heading1Char"/>
    <w:uiPriority w:val="9"/>
    <w:qFormat/>
    <w:rsid w:val="00A31F7D"/>
    <w:pPr>
      <w:keepNext/>
      <w:keepLines/>
      <w:spacing w:after="12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66CAA"/>
    <w:pPr>
      <w:keepNext/>
      <w:keepLines/>
      <w:spacing w:before="240" w:after="0"/>
      <w:outlineLvl w:val="1"/>
    </w:pPr>
    <w:rPr>
      <w:rFonts w:asciiTheme="majorHAnsi" w:eastAsiaTheme="majorEastAsia" w:hAnsiTheme="majorHAnsi" w:cstheme="majorBidi"/>
      <w:color w:val="1F4E79"/>
      <w:sz w:val="28"/>
      <w:szCs w:val="28"/>
    </w:rPr>
  </w:style>
  <w:style w:type="paragraph" w:styleId="Heading3">
    <w:name w:val="heading 3"/>
    <w:basedOn w:val="Heading4"/>
    <w:next w:val="Normal"/>
    <w:link w:val="Heading3Char"/>
    <w:uiPriority w:val="9"/>
    <w:unhideWhenUsed/>
    <w:qFormat/>
    <w:rsid w:val="00466CAA"/>
    <w:pPr>
      <w:spacing w:before="240" w:line="240" w:lineRule="auto"/>
      <w:outlineLvl w:val="2"/>
    </w:pPr>
  </w:style>
  <w:style w:type="paragraph" w:styleId="Heading4">
    <w:name w:val="heading 4"/>
    <w:basedOn w:val="Normal"/>
    <w:next w:val="Normal"/>
    <w:link w:val="Heading4Char"/>
    <w:uiPriority w:val="9"/>
    <w:unhideWhenUsed/>
    <w:qFormat/>
    <w:rsid w:val="00292A8E"/>
    <w:pPr>
      <w:keepNext/>
      <w:keepLines/>
      <w:spacing w:before="40" w:after="0"/>
      <w:outlineLvl w:val="3"/>
    </w:pPr>
    <w:rPr>
      <w:rFonts w:asciiTheme="majorHAnsi" w:eastAsiaTheme="majorEastAsia" w:hAnsiTheme="majorHAnsi" w:cstheme="majorBidi"/>
      <w:i/>
      <w:iCs/>
      <w:color w:val="1F4E79"/>
    </w:rPr>
  </w:style>
  <w:style w:type="paragraph" w:styleId="Heading5">
    <w:name w:val="heading 5"/>
    <w:basedOn w:val="Heading2"/>
    <w:next w:val="Normal"/>
    <w:link w:val="Heading5Char"/>
    <w:uiPriority w:val="9"/>
    <w:unhideWhenUsed/>
    <w:qFormat/>
    <w:rsid w:val="006768FE"/>
    <w:pPr>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1F7D"/>
    <w:rPr>
      <w:rFonts w:asciiTheme="majorHAnsi" w:eastAsiaTheme="majorEastAsia" w:hAnsiTheme="majorHAnsi" w:cstheme="majorBidi"/>
      <w:color w:val="1F4E79" w:themeColor="accent1" w:themeShade="80"/>
      <w:sz w:val="36"/>
      <w:szCs w:val="36"/>
    </w:rPr>
  </w:style>
  <w:style w:type="paragraph" w:styleId="PlainText">
    <w:name w:val="Plain Text"/>
    <w:basedOn w:val="Normal"/>
    <w:link w:val="PlainTextChar"/>
    <w:uiPriority w:val="99"/>
    <w:unhideWhenUsed/>
    <w:rsid w:val="00CD74B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D74B0"/>
    <w:rPr>
      <w:rFonts w:ascii="Calibri" w:hAnsi="Calibri" w:cs="Consolas"/>
      <w:szCs w:val="21"/>
    </w:rPr>
  </w:style>
  <w:style w:type="paragraph" w:styleId="BalloonText">
    <w:name w:val="Balloon Text"/>
    <w:basedOn w:val="Normal"/>
    <w:link w:val="BalloonTextChar"/>
    <w:uiPriority w:val="99"/>
    <w:semiHidden/>
    <w:unhideWhenUsed/>
    <w:rsid w:val="00F55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98"/>
    <w:rPr>
      <w:rFonts w:ascii="Segoe UI" w:hAnsi="Segoe UI" w:cs="Segoe UI"/>
      <w:sz w:val="18"/>
      <w:szCs w:val="18"/>
    </w:rPr>
  </w:style>
  <w:style w:type="paragraph" w:styleId="Header">
    <w:name w:val="header"/>
    <w:basedOn w:val="Normal"/>
    <w:link w:val="HeaderChar"/>
    <w:uiPriority w:val="99"/>
    <w:unhideWhenUsed/>
    <w:rsid w:val="00563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A3D"/>
  </w:style>
  <w:style w:type="paragraph" w:styleId="Footer">
    <w:name w:val="footer"/>
    <w:basedOn w:val="Normal"/>
    <w:link w:val="FooterChar"/>
    <w:uiPriority w:val="99"/>
    <w:unhideWhenUsed/>
    <w:rsid w:val="00563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A3D"/>
  </w:style>
  <w:style w:type="paragraph" w:styleId="Title">
    <w:name w:val="Title"/>
    <w:basedOn w:val="Normal"/>
    <w:next w:val="Normal"/>
    <w:link w:val="TitleChar"/>
    <w:uiPriority w:val="10"/>
    <w:qFormat/>
    <w:rsid w:val="00563A3D"/>
    <w:pPr>
      <w:spacing w:after="360" w:line="240" w:lineRule="auto"/>
      <w:contextualSpacing/>
      <w:jc w:val="center"/>
    </w:pPr>
    <w:rPr>
      <w:rFonts w:ascii="Arial" w:eastAsia="Calibri" w:hAnsi="Arial" w:cs="Arial"/>
      <w:sz w:val="48"/>
      <w:szCs w:val="48"/>
    </w:rPr>
  </w:style>
  <w:style w:type="character" w:customStyle="1" w:styleId="TitleChar">
    <w:name w:val="Title Char"/>
    <w:basedOn w:val="DefaultParagraphFont"/>
    <w:link w:val="Title"/>
    <w:uiPriority w:val="10"/>
    <w:rsid w:val="00563A3D"/>
    <w:rPr>
      <w:rFonts w:ascii="Arial" w:eastAsia="Calibri" w:hAnsi="Arial" w:cs="Arial"/>
      <w:sz w:val="48"/>
      <w:szCs w:val="48"/>
    </w:rPr>
  </w:style>
  <w:style w:type="character" w:customStyle="1" w:styleId="SchoolName">
    <w:name w:val="SchoolName"/>
    <w:basedOn w:val="TitleChar"/>
    <w:uiPriority w:val="1"/>
    <w:rsid w:val="00563A3D"/>
    <w:rPr>
      <w:rFonts w:ascii="Arial" w:eastAsia="Calibri" w:hAnsi="Arial" w:cs="Arial"/>
      <w:color w:val="333092"/>
      <w:spacing w:val="5"/>
      <w:sz w:val="48"/>
      <w:szCs w:val="48"/>
    </w:rPr>
  </w:style>
  <w:style w:type="paragraph" w:styleId="Subtitle">
    <w:name w:val="Subtitle"/>
    <w:basedOn w:val="Normal"/>
    <w:next w:val="Normal"/>
    <w:link w:val="SubtitleChar"/>
    <w:uiPriority w:val="11"/>
    <w:qFormat/>
    <w:rsid w:val="00563A3D"/>
    <w:pPr>
      <w:numPr>
        <w:ilvl w:val="1"/>
      </w:numPr>
      <w:pBdr>
        <w:bottom w:val="single" w:sz="4" w:space="1" w:color="auto"/>
      </w:pBdr>
      <w:spacing w:after="240" w:line="276" w:lineRule="auto"/>
      <w:jc w:val="center"/>
    </w:pPr>
    <w:rPr>
      <w:rFonts w:ascii="Arial" w:eastAsiaTheme="minorEastAsia" w:hAnsi="Arial" w:cs="Arial"/>
      <w:color w:val="000000" w:themeColor="text1"/>
      <w:spacing w:val="15"/>
    </w:rPr>
  </w:style>
  <w:style w:type="character" w:customStyle="1" w:styleId="SubtitleChar">
    <w:name w:val="Subtitle Char"/>
    <w:basedOn w:val="DefaultParagraphFont"/>
    <w:link w:val="Subtitle"/>
    <w:uiPriority w:val="11"/>
    <w:rsid w:val="00563A3D"/>
    <w:rPr>
      <w:rFonts w:ascii="Arial" w:eastAsiaTheme="minorEastAsia" w:hAnsi="Arial" w:cs="Arial"/>
      <w:color w:val="000000" w:themeColor="text1"/>
      <w:spacing w:val="15"/>
    </w:rPr>
  </w:style>
  <w:style w:type="paragraph" w:customStyle="1" w:styleId="TableParagraph">
    <w:name w:val="Table Paragraph"/>
    <w:basedOn w:val="Normal"/>
    <w:uiPriority w:val="1"/>
    <w:qFormat/>
    <w:rsid w:val="00CC77EE"/>
    <w:pPr>
      <w:widowControl w:val="0"/>
      <w:autoSpaceDE w:val="0"/>
      <w:autoSpaceDN w:val="0"/>
      <w:spacing w:before="109" w:after="0" w:line="240" w:lineRule="auto"/>
      <w:ind w:left="110"/>
    </w:pPr>
    <w:rPr>
      <w:rFonts w:ascii="Calibri" w:eastAsia="Calibri" w:hAnsi="Calibri" w:cs="Calibri"/>
      <w:lang w:eastAsia="en-AU" w:bidi="en-AU"/>
    </w:rPr>
  </w:style>
  <w:style w:type="paragraph" w:styleId="BodyText">
    <w:name w:val="Body Text"/>
    <w:basedOn w:val="Normal"/>
    <w:link w:val="BodyTextChar"/>
    <w:uiPriority w:val="1"/>
    <w:qFormat/>
    <w:rsid w:val="00161217"/>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161217"/>
    <w:rPr>
      <w:rFonts w:ascii="Calibri" w:eastAsia="Calibri" w:hAnsi="Calibri" w:cs="Calibri"/>
      <w:lang w:eastAsia="en-AU" w:bidi="en-AU"/>
    </w:rPr>
  </w:style>
  <w:style w:type="paragraph" w:styleId="ListParagraph">
    <w:name w:val="List Paragraph"/>
    <w:basedOn w:val="Normal"/>
    <w:link w:val="ListParagraphChar"/>
    <w:uiPriority w:val="1"/>
    <w:qFormat/>
    <w:rsid w:val="00161217"/>
    <w:pPr>
      <w:widowControl w:val="0"/>
      <w:autoSpaceDE w:val="0"/>
      <w:autoSpaceDN w:val="0"/>
      <w:spacing w:before="41" w:after="0" w:line="240" w:lineRule="auto"/>
      <w:ind w:left="578" w:hanging="358"/>
    </w:pPr>
    <w:rPr>
      <w:rFonts w:ascii="Calibri" w:eastAsia="Calibri" w:hAnsi="Calibri" w:cs="Calibri"/>
      <w:lang w:eastAsia="en-AU" w:bidi="en-AU"/>
    </w:rPr>
  </w:style>
  <w:style w:type="character" w:styleId="Hyperlink">
    <w:name w:val="Hyperlink"/>
    <w:basedOn w:val="DefaultParagraphFont"/>
    <w:uiPriority w:val="99"/>
    <w:unhideWhenUsed/>
    <w:rsid w:val="00A47836"/>
    <w:rPr>
      <w:color w:val="0563C1" w:themeColor="hyperlink"/>
      <w:u w:val="single"/>
    </w:rPr>
  </w:style>
  <w:style w:type="character" w:customStyle="1" w:styleId="Heading2Char">
    <w:name w:val="Heading 2 Char"/>
    <w:basedOn w:val="DefaultParagraphFont"/>
    <w:link w:val="Heading2"/>
    <w:uiPriority w:val="9"/>
    <w:rsid w:val="00466CAA"/>
    <w:rPr>
      <w:rFonts w:asciiTheme="majorHAnsi" w:eastAsiaTheme="majorEastAsia" w:hAnsiTheme="majorHAnsi" w:cstheme="majorBidi"/>
      <w:color w:val="1F4E79"/>
      <w:sz w:val="28"/>
      <w:szCs w:val="28"/>
    </w:rPr>
  </w:style>
  <w:style w:type="character" w:styleId="FollowedHyperlink">
    <w:name w:val="FollowedHyperlink"/>
    <w:basedOn w:val="DefaultParagraphFont"/>
    <w:uiPriority w:val="99"/>
    <w:semiHidden/>
    <w:unhideWhenUsed/>
    <w:rsid w:val="00724FFF"/>
    <w:rPr>
      <w:color w:val="954F72" w:themeColor="followedHyperlink"/>
      <w:u w:val="single"/>
    </w:rPr>
  </w:style>
  <w:style w:type="character" w:customStyle="1" w:styleId="Heading3Char">
    <w:name w:val="Heading 3 Char"/>
    <w:basedOn w:val="DefaultParagraphFont"/>
    <w:link w:val="Heading3"/>
    <w:uiPriority w:val="9"/>
    <w:rsid w:val="00466CAA"/>
    <w:rPr>
      <w:rFonts w:asciiTheme="majorHAnsi" w:eastAsiaTheme="majorEastAsia" w:hAnsiTheme="majorHAnsi" w:cstheme="majorBidi"/>
      <w:i/>
      <w:iCs/>
      <w:color w:val="1F4E79"/>
    </w:rPr>
  </w:style>
  <w:style w:type="paragraph" w:customStyle="1" w:styleId="TableBodyLeft">
    <w:name w:val="TableBodyLeft"/>
    <w:rsid w:val="00090A50"/>
    <w:rPr>
      <w:rFonts w:eastAsia="Times New Roman" w:cs="Times New Roman"/>
      <w:lang w:val="en-US"/>
    </w:rPr>
  </w:style>
  <w:style w:type="paragraph" w:customStyle="1" w:styleId="TableColumnHeaderLeft">
    <w:name w:val="TableColumnHeaderLeft"/>
    <w:next w:val="BodyText"/>
    <w:rsid w:val="00090A50"/>
    <w:pPr>
      <w:spacing w:after="0" w:line="240" w:lineRule="auto"/>
    </w:pPr>
    <w:rPr>
      <w:rFonts w:ascii="Arial" w:eastAsia="Times New Roman" w:hAnsi="Arial" w:cs="Times New Roman"/>
      <w:color w:val="FFFFFF" w:themeColor="background1"/>
      <w:lang w:val="en-US"/>
    </w:rPr>
  </w:style>
  <w:style w:type="character" w:customStyle="1" w:styleId="ListParagraphChar">
    <w:name w:val="List Paragraph Char"/>
    <w:basedOn w:val="DefaultParagraphFont"/>
    <w:link w:val="ListParagraph"/>
    <w:uiPriority w:val="1"/>
    <w:rsid w:val="00090A50"/>
    <w:rPr>
      <w:rFonts w:ascii="Calibri" w:eastAsia="Calibri" w:hAnsi="Calibri" w:cs="Calibri"/>
      <w:lang w:eastAsia="en-AU" w:bidi="en-AU"/>
    </w:rPr>
  </w:style>
  <w:style w:type="character" w:styleId="PlaceholderText">
    <w:name w:val="Placeholder Text"/>
    <w:basedOn w:val="DefaultParagraphFont"/>
    <w:uiPriority w:val="99"/>
    <w:semiHidden/>
    <w:rsid w:val="00FF7EA8"/>
    <w:rPr>
      <w:color w:val="808080"/>
    </w:rPr>
  </w:style>
  <w:style w:type="paragraph" w:customStyle="1" w:styleId="NumHeading2">
    <w:name w:val="Num Heading 2"/>
    <w:next w:val="BodyText"/>
    <w:link w:val="NumHeading2Char"/>
    <w:qFormat/>
    <w:rsid w:val="00955848"/>
    <w:pPr>
      <w:numPr>
        <w:numId w:val="13"/>
      </w:numPr>
      <w:spacing w:before="240" w:after="120" w:line="240" w:lineRule="auto"/>
      <w:ind w:left="357" w:hanging="357"/>
    </w:pPr>
    <w:rPr>
      <w:rFonts w:asciiTheme="majorHAnsi" w:eastAsiaTheme="majorEastAsia" w:hAnsiTheme="majorHAnsi" w:cstheme="majorBidi"/>
      <w:color w:val="1F4E79"/>
      <w:sz w:val="28"/>
      <w:szCs w:val="28"/>
    </w:rPr>
  </w:style>
  <w:style w:type="character" w:customStyle="1" w:styleId="NumHeading2Char">
    <w:name w:val="Num Heading 2 Char"/>
    <w:basedOn w:val="DefaultParagraphFont"/>
    <w:link w:val="NumHeading2"/>
    <w:rsid w:val="00955848"/>
    <w:rPr>
      <w:rFonts w:asciiTheme="majorHAnsi" w:eastAsiaTheme="majorEastAsia" w:hAnsiTheme="majorHAnsi" w:cstheme="majorBidi"/>
      <w:color w:val="1F4E79"/>
      <w:sz w:val="28"/>
      <w:szCs w:val="28"/>
    </w:rPr>
  </w:style>
  <w:style w:type="character" w:customStyle="1" w:styleId="Heading4Char">
    <w:name w:val="Heading 4 Char"/>
    <w:basedOn w:val="DefaultParagraphFont"/>
    <w:link w:val="Heading4"/>
    <w:uiPriority w:val="9"/>
    <w:rsid w:val="00292A8E"/>
    <w:rPr>
      <w:rFonts w:asciiTheme="majorHAnsi" w:eastAsiaTheme="majorEastAsia" w:hAnsiTheme="majorHAnsi" w:cstheme="majorBidi"/>
      <w:i/>
      <w:iCs/>
      <w:color w:val="1F4E79"/>
    </w:rPr>
  </w:style>
  <w:style w:type="character" w:customStyle="1" w:styleId="Heading5Char">
    <w:name w:val="Heading 5 Char"/>
    <w:basedOn w:val="DefaultParagraphFont"/>
    <w:link w:val="Heading5"/>
    <w:uiPriority w:val="9"/>
    <w:rsid w:val="006768FE"/>
    <w:rPr>
      <w:rFonts w:asciiTheme="majorHAnsi" w:eastAsiaTheme="majorEastAsia" w:hAnsiTheme="majorHAnsi" w:cstheme="majorBidi"/>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768A81570E4EBAA99501D6529B110C"/>
        <w:category>
          <w:name w:val="General"/>
          <w:gallery w:val="placeholder"/>
        </w:category>
        <w:types>
          <w:type w:val="bbPlcHdr"/>
        </w:types>
        <w:behaviors>
          <w:behavior w:val="content"/>
        </w:behaviors>
        <w:guid w:val="{366ABF6C-83FE-4D69-A24F-63B539E5DC2A}"/>
      </w:docPartPr>
      <w:docPartBody>
        <w:p w:rsidR="00FB1F87" w:rsidRDefault="006638D1" w:rsidP="006638D1">
          <w:pPr>
            <w:pStyle w:val="B1768A81570E4EBAA99501D6529B110C"/>
          </w:pPr>
          <w:r w:rsidRPr="00092341">
            <w:rPr>
              <w:rStyle w:val="PlaceholderText"/>
            </w:rPr>
            <w:t>Choose an item.</w:t>
          </w:r>
        </w:p>
      </w:docPartBody>
    </w:docPart>
    <w:docPart>
      <w:docPartPr>
        <w:name w:val="2418C3FE15BF4C4485640E9B30197CE4"/>
        <w:category>
          <w:name w:val="General"/>
          <w:gallery w:val="placeholder"/>
        </w:category>
        <w:types>
          <w:type w:val="bbPlcHdr"/>
        </w:types>
        <w:behaviors>
          <w:behavior w:val="content"/>
        </w:behaviors>
        <w:guid w:val="{F81BA470-177A-427E-B220-E65E3B34292D}"/>
      </w:docPartPr>
      <w:docPartBody>
        <w:p w:rsidR="00FB1F87" w:rsidRDefault="006638D1" w:rsidP="006638D1">
          <w:pPr>
            <w:pStyle w:val="2418C3FE15BF4C4485640E9B30197CE4"/>
          </w:pPr>
          <w:r w:rsidRPr="00AE1BC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8D1"/>
    <w:rsid w:val="000945DF"/>
    <w:rsid w:val="00097C60"/>
    <w:rsid w:val="00170B7B"/>
    <w:rsid w:val="00262395"/>
    <w:rsid w:val="00503138"/>
    <w:rsid w:val="00544F43"/>
    <w:rsid w:val="006638D1"/>
    <w:rsid w:val="00681534"/>
    <w:rsid w:val="006F5E9B"/>
    <w:rsid w:val="007B2D2C"/>
    <w:rsid w:val="007C05F9"/>
    <w:rsid w:val="008E1BF9"/>
    <w:rsid w:val="00B023B4"/>
    <w:rsid w:val="00B61050"/>
    <w:rsid w:val="00D06385"/>
    <w:rsid w:val="00DB256F"/>
    <w:rsid w:val="00FB1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B7B"/>
    <w:rPr>
      <w:color w:val="808080"/>
    </w:rPr>
  </w:style>
  <w:style w:type="paragraph" w:customStyle="1" w:styleId="B1768A81570E4EBAA99501D6529B110C">
    <w:name w:val="B1768A81570E4EBAA99501D6529B110C"/>
    <w:rsid w:val="006638D1"/>
  </w:style>
  <w:style w:type="paragraph" w:customStyle="1" w:styleId="2418C3FE15BF4C4485640E9B30197CE4">
    <w:name w:val="2418C3FE15BF4C4485640E9B30197CE4"/>
    <w:rsid w:val="006638D1"/>
  </w:style>
  <w:style w:type="paragraph" w:customStyle="1" w:styleId="3B3C8239F2384F2691CBB167F6C570E6">
    <w:name w:val="3B3C8239F2384F2691CBB167F6C570E6"/>
    <w:rsid w:val="00170B7B"/>
  </w:style>
  <w:style w:type="paragraph" w:customStyle="1" w:styleId="DE5BB2B5D1ED4A15A92A336C4C55CDAD">
    <w:name w:val="DE5BB2B5D1ED4A15A92A336C4C55CDAD"/>
    <w:rsid w:val="00170B7B"/>
  </w:style>
  <w:style w:type="paragraph" w:customStyle="1" w:styleId="A215861118F646D5943C86BD3AECBF84">
    <w:name w:val="A215861118F646D5943C86BD3AECBF84"/>
    <w:rsid w:val="00170B7B"/>
  </w:style>
  <w:style w:type="paragraph" w:customStyle="1" w:styleId="9D7D57D91D3C45D391C238C087DF436E">
    <w:name w:val="9D7D57D91D3C45D391C238C087DF436E"/>
    <w:rsid w:val="00170B7B"/>
  </w:style>
  <w:style w:type="paragraph" w:customStyle="1" w:styleId="F6DAD86805474A2E85D99403DAC59BCD">
    <w:name w:val="F6DAD86805474A2E85D99403DAC59BCD"/>
    <w:rsid w:val="00170B7B"/>
  </w:style>
  <w:style w:type="paragraph" w:customStyle="1" w:styleId="7FEE3D05317742C9A1EC82399DDB5BB4">
    <w:name w:val="7FEE3D05317742C9A1EC82399DDB5BB4"/>
    <w:rsid w:val="00170B7B"/>
  </w:style>
  <w:style w:type="paragraph" w:customStyle="1" w:styleId="E3B1D31E736B4E96A99A61FEA04B72E5">
    <w:name w:val="E3B1D31E736B4E96A99A61FEA04B72E5"/>
    <w:rsid w:val="00170B7B"/>
  </w:style>
  <w:style w:type="paragraph" w:customStyle="1" w:styleId="06F099CBC6FD4FC99D147E924D8033D9">
    <w:name w:val="06F099CBC6FD4FC99D147E924D8033D9"/>
    <w:rsid w:val="00170B7B"/>
  </w:style>
  <w:style w:type="paragraph" w:customStyle="1" w:styleId="10EE04D264074FA682E43BB8CF2DA36C">
    <w:name w:val="10EE04D264074FA682E43BB8CF2DA36C"/>
    <w:rsid w:val="00170B7B"/>
  </w:style>
  <w:style w:type="paragraph" w:customStyle="1" w:styleId="95456BB7C4C64D4F921C312317D2FFC6">
    <w:name w:val="95456BB7C4C64D4F921C312317D2FFC6"/>
    <w:rsid w:val="00170B7B"/>
  </w:style>
  <w:style w:type="paragraph" w:customStyle="1" w:styleId="F5C627C82E7B4D76BA36F73715A08C8B">
    <w:name w:val="F5C627C82E7B4D76BA36F73715A08C8B"/>
    <w:rsid w:val="00170B7B"/>
  </w:style>
  <w:style w:type="paragraph" w:customStyle="1" w:styleId="0EFCE77D5641431AB3F7F3D44355DF45">
    <w:name w:val="0EFCE77D5641431AB3F7F3D44355DF45"/>
    <w:rsid w:val="00170B7B"/>
  </w:style>
  <w:style w:type="paragraph" w:customStyle="1" w:styleId="D326498BF76444A29EFD98134594FB5E">
    <w:name w:val="D326498BF76444A29EFD98134594FB5E"/>
    <w:rsid w:val="00170B7B"/>
  </w:style>
  <w:style w:type="paragraph" w:customStyle="1" w:styleId="412E882C41134BBCA07F617437E4B20F">
    <w:name w:val="412E882C41134BBCA07F617437E4B20F"/>
    <w:rsid w:val="00170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2F16B-9648-4EE1-95D6-D7C41B57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Yehuwdiy</dc:creator>
  <cp:keywords/>
  <dc:description/>
  <cp:lastModifiedBy>Collis, Tania</cp:lastModifiedBy>
  <cp:revision>3</cp:revision>
  <cp:lastPrinted>2019-06-12T06:57:00Z</cp:lastPrinted>
  <dcterms:created xsi:type="dcterms:W3CDTF">2019-08-07T22:13:00Z</dcterms:created>
  <dcterms:modified xsi:type="dcterms:W3CDTF">2019-08-14T05:23:00Z</dcterms:modified>
</cp:coreProperties>
</file>