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Style w:val="SchoolName"/>
          <w:color w:val="7030A0"/>
          <w:sz w:val="44"/>
          <w:szCs w:val="44"/>
        </w:rPr>
        <w:alias w:val="DDList"/>
        <w:tag w:val="DDList"/>
        <w:id w:val="4240380"/>
        <w:placeholder>
          <w:docPart w:val="167279688AAF4B4AA78987C1296D6FDE"/>
        </w:placeholder>
        <w:dropDownList>
          <w:listItem w:displayText="[Select School]" w:value="[Select School]"/>
          <w:listItem w:displayText="Ainslie School" w:value="Ainslie School"/>
          <w:listItem w:displayText="Alfred Deakin High School" w:value="Alfred Deakin High School"/>
          <w:listItem w:displayText="Amaroo School" w:value="Amaroo School"/>
          <w:listItem w:displayText="Aranda Primary School" w:value="Aranda Primary School"/>
          <w:listItem w:displayText="Arawang Primary School" w:value="Arawang Primary School"/>
          <w:listItem w:displayText="Aunty Agnes Shea School" w:value="Aunty Agnes Shea School"/>
          <w:listItem w:displayText="Belconnen High School" w:value="Belconnen High School"/>
          <w:listItem w:displayText="Birrigai Outdoor Centre" w:value="Birrigai Outdoor Centre"/>
          <w:listItem w:displayText="Black Mountain School" w:value="Black Mountain School"/>
          <w:listItem w:displayText="Bonython Primary School" w:value="Bonython Primary School"/>
          <w:listItem w:displayText="Calwell High School" w:value="Calwell High School"/>
          <w:listItem w:displayText="Calwell Primary School" w:value="Calwell Primary School"/>
          <w:listItem w:displayText="Campbell High School" w:value="Campbell High School"/>
          <w:listItem w:displayText="Campbell Primary School" w:value="Campbell Primary School"/>
          <w:listItem w:displayText="Canberra College" w:value="Canberra College"/>
          <w:listItem w:displayText="Canberra High School" w:value="Canberra High School"/>
          <w:listItem w:displayText="Caroline Chisholm School" w:value="Caroline Chisholm School"/>
          <w:listItem w:displayText="Chapman Primary School" w:value="Chapman Primary School"/>
          <w:listItem w:displayText="Charles Conder Primary School" w:value="Charles Conder Primary School"/>
          <w:listItem w:displayText="Charles Weston School" w:value="Charles Weston School"/>
          <w:listItem w:displayText="Charnwood-Dunlop School" w:value="Charnwood-Dunlop School"/>
          <w:listItem w:displayText="Cranleigh School" w:value="Cranleigh School"/>
          <w:listItem w:displayText="Curtin Primary School" w:value="Curtin Primary School"/>
          <w:listItem w:displayText="Dickson College" w:value="Dickson College"/>
          <w:listItem w:displayText="Duffy Primary School" w:value="Duffy Primary School"/>
          <w:listItem w:displayText="Erindale College" w:value="Erindale College"/>
          <w:listItem w:displayText="Evatt Primary School" w:value="Evatt Primary School"/>
          <w:listItem w:displayText="Evelyn Scott School" w:value="Evelyn Scott School"/>
          <w:listItem w:displayText="Fadden Primary School" w:value="Fadden Primary School"/>
          <w:listItem w:displayText="Farrer Primary School" w:value="Farrer Primary School"/>
          <w:listItem w:displayText="Florey Primary School" w:value="Florey Primary School"/>
          <w:listItem w:displayText="Forrest Primary School" w:value="Forrest Primary School"/>
          <w:listItem w:displayText="Franklin Early Childhood School" w:value="Franklin Early Childhood School"/>
          <w:listItem w:displayText="Fraser Primary School" w:value="Fraser Primary School"/>
          <w:listItem w:displayText="Garran Primary School" w:value="Garran Primary School"/>
          <w:listItem w:displayText="Gilmore Primary School" w:value="Gilmore Primary School"/>
          <w:listItem w:displayText="Giralang Primary School" w:value="Giralang Primary School"/>
          <w:listItem w:displayText="Gold Creek School" w:value="Gold Creek School"/>
          <w:listItem w:displayText="Gordon Primary School" w:value="Gordon Primary School"/>
          <w:listItem w:displayText="Gowrie Primary School" w:value="Gowrie Primary School"/>
          <w:listItem w:displayText="Gungahlin College" w:value="Gungahlin College"/>
          <w:listItem w:displayText="Harrison School" w:value="Harrison School"/>
          <w:listItem w:displayText="Hawker College" w:value="Hawker College"/>
          <w:listItem w:displayText="Hawker Primary School" w:value="Hawker Primary School"/>
          <w:listItem w:displayText="Hughes Primary School" w:value="Hughes Primary School"/>
          <w:listItem w:displayText="Isabella Plains Early Childhood School" w:value="Isabella Plains Early Childhood School"/>
          <w:listItem w:displayText="Jervis Bay School" w:value="Jervis Bay School"/>
          <w:listItem w:displayText="Kaleen Primary School" w:value="Kaleen Primary School"/>
          <w:listItem w:displayText="Kingsford Smith School" w:value="Kingsford Smith School"/>
          <w:listItem w:displayText="Lake Tuggeranong College" w:value="Lake Tuggeranong College"/>
          <w:listItem w:displayText="Lanyon High School" w:value="Lanyon High School"/>
          <w:listItem w:displayText="Latham Primary School" w:value="Latham Primary School"/>
          <w:listItem w:displayText="Lyneham High School" w:value="Lyneham High School"/>
          <w:listItem w:displayText="Lyneham Primary School" w:value="Lyneham Primary School"/>
          <w:listItem w:displayText="Lyons Early Childhood School" w:value="Lyons Early Childhood School"/>
          <w:listItem w:displayText="Macgregor Primary School" w:value="Macgregor Primary School"/>
          <w:listItem w:displayText="Macquarie Primary School" w:value="Macquarie Primary School"/>
          <w:listItem w:displayText="Majura Primary School" w:value="Majura Primary School"/>
          <w:listItem w:displayText="Malkara School" w:value="Malkara School"/>
          <w:listItem w:displayText="Margaret Hendry School" w:value="Margaret Hendry School"/>
          <w:listItem w:displayText="Maribyrnong Primary School" w:value="Maribyrnong Primary School"/>
          <w:listItem w:displayText="Mawson Primary School" w:value="Mawson Primary School"/>
          <w:listItem w:displayText="Melba Copland Secondary School" w:value="Melba Copland Secondary School"/>
          <w:listItem w:displayText="Melrose High School" w:value="Melrose High School"/>
          <w:listItem w:displayText="Miles Franklin Primary School" w:value="Miles Franklin Primary School"/>
          <w:listItem w:displayText="Monash Primary School" w:value="Monash Primary School"/>
          <w:listItem w:displayText="Mount Rogers Primary School" w:value="Mount Rogers Primary School"/>
          <w:listItem w:displayText="Mount Stromlo High School" w:value="Mount Stromlo High School"/>
          <w:listItem w:displayText="Murrumbidgee Education and Training Centre" w:value="Murrumbidgee Education and Training Centre"/>
          <w:listItem w:displayText="Namadgi School" w:value="Namadgi School"/>
          <w:listItem w:displayText="Narrabundah College" w:value="Narrabundah College"/>
          <w:listItem w:displayText="Narrabundah Early Childhood School" w:value="Narrabundah Early Childhood School"/>
          <w:listItem w:displayText="Neville Bonner Primary School" w:value="Neville Bonner Primary School"/>
          <w:listItem w:displayText="Ngunnawal Primary School" w:value="Ngunnawal Primary School"/>
          <w:listItem w:displayText="North Ainslie Primary School" w:value="North Ainslie Primary School"/>
          <w:listItem w:displayText="O'Connor Cooperative School" w:value="O'Connor Cooperative School"/>
          <w:listItem w:displayText="Palmerston District Primary School" w:value="Palmerston District Primary School"/>
          <w:listItem w:displayText="Red Hill Primary School" w:value="Red Hill Primary School"/>
          <w:listItem w:displayText="Richardson Primary School" w:value="Richardson Primary School"/>
          <w:listItem w:displayText="Shirley Smith School" w:value="Shirley Smith School"/>
          <w:listItem w:displayText="Southern Cross Early Childhood School" w:value="Southern Cross Early Childhood School"/>
          <w:listItem w:displayText="Taylor Primary School" w:value="Taylor Primary School"/>
          <w:listItem w:displayText="Telopea Park School" w:value="Telopea Park School"/>
          <w:listItem w:displayText="The Woden School" w:value="The Woden School"/>
          <w:listItem w:displayText="Theodore Primary School" w:value="Theodore Primary School"/>
          <w:listItem w:displayText="Throsby School" w:value="Throsby School"/>
          <w:listItem w:displayText="Torrens Primary School" w:value="Torrens Primary School"/>
          <w:listItem w:displayText="Turner School" w:value="Turner School"/>
          <w:listItem w:displayText="UC High School Kaleen" w:value="UC High School Kaleen"/>
          <w:listItem w:displayText="UC Senior Secondary College Lake Ginninderra" w:value="UC Senior Secondary College Lake Ginninderra"/>
          <w:listItem w:displayText="Wanniassa Hills Primary School" w:value="Wanniassa Hills Primary School"/>
          <w:listItem w:displayText="Wanniassa School" w:value="Wanniassa School"/>
          <w:listItem w:displayText="Weetangera Primary School" w:value="Weetangera Primary School"/>
          <w:listItem w:displayText="Yarralumla Primary School" w:value="Yarralumla Primary School"/>
        </w:dropDownList>
      </w:sdtPr>
      <w:sdtEndPr>
        <w:rPr>
          <w:rStyle w:val="SchoolName"/>
        </w:rPr>
      </w:sdtEndPr>
      <w:sdtContent>
        <w:p w14:paraId="2C7358FC" w14:textId="13C8E71F" w:rsidR="007D446B" w:rsidRPr="007D446B" w:rsidRDefault="001D4739" w:rsidP="00286DF6">
          <w:pPr>
            <w:pStyle w:val="Heading1"/>
            <w:rPr>
              <w:rStyle w:val="SchoolName"/>
              <w:color w:val="7030A0"/>
            </w:rPr>
          </w:pPr>
          <w:r>
            <w:rPr>
              <w:rStyle w:val="SchoolName"/>
              <w:color w:val="7030A0"/>
              <w:sz w:val="44"/>
              <w:szCs w:val="44"/>
            </w:rPr>
            <w:t>Charles Weston School</w:t>
          </w:r>
        </w:p>
      </w:sdtContent>
    </w:sdt>
    <w:p w14:paraId="4E5E5DB3" w14:textId="38B470FD" w:rsidR="002E6EF4" w:rsidRPr="006167C6" w:rsidRDefault="000442C3" w:rsidP="00F332AF">
      <w:pPr>
        <w:pStyle w:val="Subtitle"/>
        <w:spacing w:before="0" w:after="200"/>
        <w:jc w:val="center"/>
        <w:rPr>
          <w:rFonts w:ascii="Arial" w:hAnsi="Arial" w:cs="Arial"/>
          <w:color w:val="7030A0"/>
          <w:sz w:val="24"/>
          <w:szCs w:val="24"/>
        </w:rPr>
      </w:pPr>
      <w:sdt>
        <w:sdtPr>
          <w:rPr>
            <w:rFonts w:ascii="Arial" w:eastAsia="Calibri" w:hAnsi="Arial" w:cs="Arial"/>
            <w:color w:val="7030A0"/>
            <w:spacing w:val="5"/>
            <w:sz w:val="24"/>
            <w:szCs w:val="24"/>
          </w:rPr>
          <w:alias w:val="Network selection"/>
          <w:tag w:val="Network selection"/>
          <w:id w:val="1180695437"/>
          <w:placeholder>
            <w:docPart w:val="EB6BB8874449491597C5BCE4005A684F"/>
          </w:placeholder>
          <w:dropDownList>
            <w:listItem w:displayText="Please choose your network." w:value="Please choose your network."/>
            <w:listItem w:displayText="Belconnen" w:value="Belconnen"/>
            <w:listItem w:displayText="North/Gungahlin" w:value="North/Gungahlin"/>
            <w:listItem w:displayText="South/Weston" w:value="South/Weston"/>
            <w:listItem w:displayText="Tuggeranong" w:value="Tuggeranong"/>
          </w:dropDownList>
        </w:sdtPr>
        <w:sdtEndPr/>
        <w:sdtContent>
          <w:r w:rsidR="001D4739">
            <w:rPr>
              <w:rFonts w:ascii="Arial" w:hAnsi="Arial" w:cs="Arial"/>
              <w:color w:val="7030A0"/>
              <w:sz w:val="24"/>
              <w:szCs w:val="24"/>
            </w:rPr>
            <w:t>South/Weston</w:t>
          </w:r>
        </w:sdtContent>
      </w:sdt>
    </w:p>
    <w:p w14:paraId="7057F17C" w14:textId="6610C496" w:rsidR="00874AB3" w:rsidRDefault="00286DF6" w:rsidP="00874AB3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94422C2" wp14:editId="7E5EF367">
                <wp:simplePos x="0" y="0"/>
                <wp:positionH relativeFrom="page">
                  <wp:posOffset>666115</wp:posOffset>
                </wp:positionH>
                <wp:positionV relativeFrom="paragraph">
                  <wp:posOffset>123512</wp:posOffset>
                </wp:positionV>
                <wp:extent cx="6229350" cy="314325"/>
                <wp:effectExtent l="0" t="0" r="0" b="9525"/>
                <wp:wrapTopAndBottom/>
                <wp:docPr id="141099205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9350" cy="314325"/>
                          <a:chOff x="0" y="0"/>
                          <a:chExt cx="6229350" cy="314325"/>
                        </a:xfrm>
                      </wpg:grpSpPr>
                      <wps:wsp>
                        <wps:cNvPr id="542893174" name="Rectangle 1"/>
                        <wps:cNvSpPr/>
                        <wps:spPr>
                          <a:xfrm>
                            <a:off x="0" y="0"/>
                            <a:ext cx="2076450" cy="314325"/>
                          </a:xfrm>
                          <a:prstGeom prst="rect">
                            <a:avLst/>
                          </a:prstGeom>
                          <a:solidFill>
                            <a:srgbClr val="11807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508194" name="Rectangle 1"/>
                        <wps:cNvSpPr/>
                        <wps:spPr>
                          <a:xfrm>
                            <a:off x="2076450" y="0"/>
                            <a:ext cx="2076450" cy="314325"/>
                          </a:xfrm>
                          <a:prstGeom prst="rect">
                            <a:avLst/>
                          </a:prstGeom>
                          <a:solidFill>
                            <a:srgbClr val="562D8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362547" name="Rectangle 1"/>
                        <wps:cNvSpPr/>
                        <wps:spPr>
                          <a:xfrm>
                            <a:off x="4152900" y="0"/>
                            <a:ext cx="2076450" cy="314325"/>
                          </a:xfrm>
                          <a:prstGeom prst="rect">
                            <a:avLst/>
                          </a:prstGeom>
                          <a:solidFill>
                            <a:srgbClr val="1C87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rto="http://schemas.microsoft.com/office/word/2006/arto" xmlns:a="http://schemas.openxmlformats.org/drawingml/2006/main" xmlns:w16du="http://schemas.microsoft.com/office/word/2023/wordml/word16du">
            <w:pict w14:anchorId="110B837C">
              <v:group id="Group 2" style="position:absolute;margin-left:52.45pt;margin-top:9.75pt;width:490.5pt;height:24.75pt;z-index:251664384;mso-position-horizontal-relative:page" coordsize="62293,3143" o:spid="_x0000_s1026" w14:anchorId="7CA1526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">
                <v:rect id="Rectangle 1" style="position:absolute;width:20764;height:3143;visibility:visible;mso-wrap-style:square;v-text-anchor:middle" o:spid="_x0000_s1027" fillcolor="#11807c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"/>
                <v:rect id="Rectangle 1" style="position:absolute;left:20764;width:20765;height:3143;visibility:visible;mso-wrap-style:square;v-text-anchor:middle" o:spid="_x0000_s1028" fillcolor="#562d8e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"/>
                <v:rect id="Rectangle 1" style="position:absolute;left:41529;width:20764;height:3143;visibility:visible;mso-wrap-style:square;v-text-anchor:middle" o:spid="_x0000_s1029" fillcolor="#1c87c1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"/>
                <w10:wrap type="topAndBottom" anchorx="page"/>
              </v:group>
            </w:pict>
          </mc:Fallback>
        </mc:AlternateContent>
      </w:r>
      <w:r w:rsidR="006167C6" w:rsidRPr="00F332AF">
        <w:t>School Str</w:t>
      </w:r>
      <w:r w:rsidR="00F304AE" w:rsidRPr="00F332AF">
        <w:t xml:space="preserve">ategic Plan </w:t>
      </w:r>
      <w:r w:rsidR="00F332AF" w:rsidRPr="00F332AF">
        <w:br/>
      </w:r>
      <w:r w:rsidR="00F304AE" w:rsidRPr="00F332AF">
        <w:t>20</w:t>
      </w:r>
      <w:sdt>
        <w:sdtPr>
          <w:id w:val="-1966419987"/>
          <w:placeholder>
            <w:docPart w:val="DefaultPlaceholder_-1854013438"/>
          </w:placeholder>
          <w:dropDownList>
            <w:listItem w:displayText="XX" w:value="XX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  <w:listItem w:displayText="32" w:value="32"/>
            <w:listItem w:displayText="33" w:value="33"/>
            <w:listItem w:displayText="34" w:value="34"/>
            <w:listItem w:displayText="35" w:value="35"/>
            <w:listItem w:displayText="36" w:value="36"/>
            <w:listItem w:displayText="37" w:value="37"/>
            <w:listItem w:displayText="38" w:value="38"/>
            <w:listItem w:displayText="39" w:value="39"/>
            <w:listItem w:displayText="40" w:value="40"/>
          </w:dropDownList>
        </w:sdtPr>
        <w:sdtEndPr/>
        <w:sdtContent>
          <w:r w:rsidR="001D4739">
            <w:t>25</w:t>
          </w:r>
        </w:sdtContent>
      </w:sdt>
      <w:r w:rsidR="00F304AE" w:rsidRPr="00F332AF">
        <w:t>-20</w:t>
      </w:r>
      <w:sdt>
        <w:sdtPr>
          <w:id w:val="105400759"/>
          <w:placeholder>
            <w:docPart w:val="F04760E535E6428787C115331904E1A0"/>
          </w:placeholder>
          <w:dropDownList>
            <w:listItem w:displayText="XX" w:value="XX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  <w:listItem w:displayText="32" w:value="32"/>
            <w:listItem w:displayText="33" w:value="33"/>
            <w:listItem w:displayText="34" w:value="34"/>
            <w:listItem w:displayText="35" w:value="35"/>
            <w:listItem w:displayText="36" w:value="36"/>
            <w:listItem w:displayText="37" w:value="37"/>
            <w:listItem w:displayText="38" w:value="38"/>
            <w:listItem w:displayText="39" w:value="39"/>
            <w:listItem w:displayText="40" w:value="40"/>
          </w:dropDownList>
        </w:sdtPr>
        <w:sdtEndPr/>
        <w:sdtContent>
          <w:r w:rsidR="002868A1">
            <w:t>27</w:t>
          </w:r>
        </w:sdtContent>
      </w:sdt>
      <w:r w:rsidR="00874AB3">
        <w:br w:type="page"/>
      </w:r>
    </w:p>
    <w:p w14:paraId="0ECFD5AB" w14:textId="31473106" w:rsidR="00874AB3" w:rsidRDefault="00CF1922" w:rsidP="00B322BD">
      <w:pPr>
        <w:pStyle w:val="Heading2"/>
      </w:pPr>
      <w:r>
        <w:lastRenderedPageBreak/>
        <w:t>Our vision, mission and values</w:t>
      </w:r>
    </w:p>
    <w:p w14:paraId="45EFC966" w14:textId="268B5AA2" w:rsidR="00CF1922" w:rsidRDefault="00CF1922" w:rsidP="00B701DA">
      <w:pPr>
        <w:pStyle w:val="Heading3"/>
      </w:pPr>
      <w:r>
        <w:t>Vision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9"/>
      </w:tblGrid>
      <w:tr w:rsidR="00B701DA" w14:paraId="5B7B3E9F" w14:textId="77777777" w:rsidTr="00ED2361">
        <w:trPr>
          <w:trHeight w:val="519"/>
        </w:trPr>
        <w:tc>
          <w:tcPr>
            <w:tcW w:w="9629" w:type="dxa"/>
          </w:tcPr>
          <w:p w14:paraId="526DDB19" w14:textId="5027312F" w:rsidR="00B701DA" w:rsidRDefault="002868A1" w:rsidP="00B701DA">
            <w:pPr>
              <w:spacing w:before="160" w:after="160"/>
            </w:pPr>
            <w:r w:rsidRPr="00ED2361">
              <w:rPr>
                <w:sz w:val="24"/>
                <w:szCs w:val="22"/>
              </w:rPr>
              <w:t>Education in our school for our world </w:t>
            </w:r>
          </w:p>
        </w:tc>
      </w:tr>
    </w:tbl>
    <w:p w14:paraId="47E95A4A" w14:textId="4D5D43DD" w:rsidR="00B701DA" w:rsidRDefault="00B701DA" w:rsidP="00B701DA">
      <w:pPr>
        <w:pStyle w:val="Heading3"/>
      </w:pPr>
      <w:r>
        <w:t>Mission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9"/>
      </w:tblGrid>
      <w:tr w:rsidR="00B701DA" w14:paraId="64FBFB2D" w14:textId="77777777" w:rsidTr="00ED2361">
        <w:trPr>
          <w:trHeight w:val="610"/>
        </w:trPr>
        <w:tc>
          <w:tcPr>
            <w:tcW w:w="9629" w:type="dxa"/>
          </w:tcPr>
          <w:p w14:paraId="5E39A857" w14:textId="4EF7AE06" w:rsidR="00B701DA" w:rsidRDefault="00E45332">
            <w:pPr>
              <w:spacing w:before="160" w:after="160"/>
            </w:pPr>
            <w:r w:rsidRPr="00ED2361">
              <w:rPr>
                <w:sz w:val="24"/>
                <w:szCs w:val="22"/>
              </w:rPr>
              <w:t>Growing an inclusive community of globally minded problem solvers who act for a better world </w:t>
            </w:r>
          </w:p>
        </w:tc>
      </w:tr>
    </w:tbl>
    <w:p w14:paraId="7644706B" w14:textId="75B47C58" w:rsidR="00B701DA" w:rsidRDefault="00B701DA" w:rsidP="00B701DA">
      <w:pPr>
        <w:pStyle w:val="Heading3"/>
      </w:pPr>
      <w:r>
        <w:t>Values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9"/>
      </w:tblGrid>
      <w:tr w:rsidR="00B701DA" w14:paraId="34EB1068" w14:textId="77777777" w:rsidTr="00ED2361">
        <w:trPr>
          <w:trHeight w:val="547"/>
        </w:trPr>
        <w:tc>
          <w:tcPr>
            <w:tcW w:w="9629" w:type="dxa"/>
          </w:tcPr>
          <w:p w14:paraId="3A99AF69" w14:textId="0F1D4902" w:rsidR="00B701DA" w:rsidRDefault="00E45332">
            <w:pPr>
              <w:spacing w:before="160" w:after="160"/>
            </w:pPr>
            <w:r w:rsidRPr="00ED2361">
              <w:rPr>
                <w:b/>
                <w:bCs/>
                <w:sz w:val="24"/>
                <w:szCs w:val="22"/>
              </w:rPr>
              <w:t>G</w:t>
            </w:r>
            <w:r w:rsidRPr="00ED2361">
              <w:rPr>
                <w:sz w:val="24"/>
                <w:szCs w:val="22"/>
              </w:rPr>
              <w:t xml:space="preserve">rowth mindset, </w:t>
            </w:r>
            <w:r w:rsidRPr="00ED2361">
              <w:rPr>
                <w:b/>
                <w:bCs/>
                <w:sz w:val="24"/>
                <w:szCs w:val="22"/>
              </w:rPr>
              <w:t>R</w:t>
            </w:r>
            <w:r w:rsidRPr="00ED2361">
              <w:rPr>
                <w:sz w:val="24"/>
                <w:szCs w:val="22"/>
              </w:rPr>
              <w:t xml:space="preserve">espect, </w:t>
            </w:r>
            <w:r w:rsidRPr="00ED2361">
              <w:rPr>
                <w:b/>
                <w:bCs/>
                <w:sz w:val="24"/>
                <w:szCs w:val="22"/>
              </w:rPr>
              <w:t>O</w:t>
            </w:r>
            <w:r w:rsidRPr="00ED2361">
              <w:rPr>
                <w:sz w:val="24"/>
                <w:szCs w:val="22"/>
              </w:rPr>
              <w:t xml:space="preserve">rganisation, </w:t>
            </w:r>
            <w:r w:rsidRPr="00ED2361">
              <w:rPr>
                <w:b/>
                <w:bCs/>
                <w:sz w:val="24"/>
                <w:szCs w:val="22"/>
              </w:rPr>
              <w:t>W</w:t>
            </w:r>
            <w:r w:rsidRPr="00ED2361">
              <w:rPr>
                <w:sz w:val="24"/>
                <w:szCs w:val="22"/>
              </w:rPr>
              <w:t>ellbeing</w:t>
            </w:r>
          </w:p>
        </w:tc>
      </w:tr>
    </w:tbl>
    <w:p w14:paraId="482B2202" w14:textId="77777777" w:rsidR="00B701DA" w:rsidRDefault="00B701DA">
      <w:pPr>
        <w:spacing w:before="0" w:after="160" w:line="259" w:lineRule="auto"/>
        <w:rPr>
          <w:rFonts w:ascii="Arial" w:hAnsi="Arial"/>
          <w:b/>
          <w:snapToGrid w:val="0"/>
          <w:color w:val="7030A0"/>
          <w:sz w:val="30"/>
        </w:rPr>
      </w:pPr>
      <w:r>
        <w:br w:type="page"/>
      </w:r>
    </w:p>
    <w:p w14:paraId="7FFE7939" w14:textId="32281E9C" w:rsidR="007C6B74" w:rsidRPr="00FC4EC6" w:rsidRDefault="007C6B74" w:rsidP="00B322BD">
      <w:pPr>
        <w:pStyle w:val="Heading2"/>
      </w:pPr>
      <w:r w:rsidRPr="00FC4EC6">
        <w:lastRenderedPageBreak/>
        <w:t>Our improvement priorities</w:t>
      </w:r>
    </w:p>
    <w:p w14:paraId="673131DB" w14:textId="5BBB666C" w:rsidR="00AC6331" w:rsidRPr="00AC6331" w:rsidRDefault="00AC6331" w:rsidP="00B701DA">
      <w:pPr>
        <w:pStyle w:val="Heading3"/>
      </w:pPr>
      <w:bookmarkStart w:id="0" w:name="_Hlk529190617"/>
      <w:r>
        <w:t>Priority 1:</w:t>
      </w:r>
      <w:r w:rsidR="00417611">
        <w:t xml:space="preserve"> </w:t>
      </w:r>
      <w:r w:rsidR="00417611" w:rsidRPr="00417611">
        <w:t>All learners will improve their language comprehension</w:t>
      </w:r>
    </w:p>
    <w:p w14:paraId="4847EEE9" w14:textId="77777777" w:rsidR="007C6B74" w:rsidRDefault="007C6B74" w:rsidP="007C6B74">
      <w:pPr>
        <w:pStyle w:val="BodyText"/>
        <w:rPr>
          <w:i/>
          <w:iCs/>
        </w:rPr>
      </w:pPr>
      <w:r w:rsidRPr="0D0EB7CA">
        <w:rPr>
          <w:i/>
          <w:iCs/>
          <w:color w:val="7F7F7F" w:themeColor="text1" w:themeTint="80"/>
        </w:rPr>
        <w:t>The statement below details our vision for how this priority will impact student outcomes.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9"/>
      </w:tblGrid>
      <w:tr w:rsidR="00425A4B" w14:paraId="2B3586B6" w14:textId="77777777">
        <w:trPr>
          <w:trHeight w:val="2835"/>
        </w:trPr>
        <w:tc>
          <w:tcPr>
            <w:tcW w:w="9629" w:type="dxa"/>
          </w:tcPr>
          <w:p w14:paraId="66F34059" w14:textId="77777777" w:rsidR="003D291A" w:rsidRPr="003D291A" w:rsidRDefault="003D291A" w:rsidP="003D291A">
            <w:pPr>
              <w:pStyle w:val="paragraph"/>
              <w:numPr>
                <w:ilvl w:val="0"/>
                <w:numId w:val="39"/>
              </w:numPr>
              <w:spacing w:before="120" w:beforeAutospacing="0" w:after="120" w:afterAutospacing="0" w:line="276" w:lineRule="auto"/>
              <w:ind w:left="714" w:hanging="357"/>
              <w:rPr>
                <w:rFonts w:asciiTheme="minorHAnsi" w:hAnsiTheme="minorHAnsi" w:cstheme="minorHAnsi"/>
              </w:rPr>
            </w:pPr>
            <w:r w:rsidRPr="003D291A">
              <w:rPr>
                <w:rFonts w:asciiTheme="minorHAnsi" w:hAnsiTheme="minorHAnsi" w:cstheme="minorHAnsi"/>
              </w:rPr>
              <w:t>Students will be effective communicators </w:t>
            </w:r>
          </w:p>
          <w:p w14:paraId="1CF88860" w14:textId="77777777" w:rsidR="003D291A" w:rsidRPr="003D291A" w:rsidRDefault="003D291A" w:rsidP="003D291A">
            <w:pPr>
              <w:pStyle w:val="paragraph"/>
              <w:numPr>
                <w:ilvl w:val="0"/>
                <w:numId w:val="40"/>
              </w:numPr>
              <w:spacing w:before="120" w:beforeAutospacing="0" w:after="120" w:afterAutospacing="0" w:line="276" w:lineRule="auto"/>
              <w:ind w:left="714" w:hanging="357"/>
              <w:rPr>
                <w:rFonts w:asciiTheme="minorHAnsi" w:hAnsiTheme="minorHAnsi" w:cstheme="minorHAnsi"/>
              </w:rPr>
            </w:pPr>
            <w:r w:rsidRPr="003D291A">
              <w:rPr>
                <w:rFonts w:asciiTheme="minorHAnsi" w:hAnsiTheme="minorHAnsi" w:cstheme="minorHAnsi"/>
              </w:rPr>
              <w:t>Students will have an expanded vocabulary </w:t>
            </w:r>
          </w:p>
          <w:p w14:paraId="05948FE3" w14:textId="77777777" w:rsidR="003D291A" w:rsidRPr="003D291A" w:rsidRDefault="003D291A" w:rsidP="003D291A">
            <w:pPr>
              <w:pStyle w:val="paragraph"/>
              <w:numPr>
                <w:ilvl w:val="0"/>
                <w:numId w:val="41"/>
              </w:numPr>
              <w:spacing w:before="120" w:beforeAutospacing="0" w:after="120" w:afterAutospacing="0" w:line="276" w:lineRule="auto"/>
              <w:ind w:left="714" w:hanging="357"/>
              <w:rPr>
                <w:rFonts w:asciiTheme="minorHAnsi" w:hAnsiTheme="minorHAnsi" w:cstheme="minorHAnsi"/>
              </w:rPr>
            </w:pPr>
            <w:r w:rsidRPr="003D291A">
              <w:rPr>
                <w:rFonts w:asciiTheme="minorHAnsi" w:hAnsiTheme="minorHAnsi" w:cstheme="minorHAnsi"/>
              </w:rPr>
              <w:t>Students will have a rich base of curriculum knowledge  </w:t>
            </w:r>
          </w:p>
          <w:p w14:paraId="2F60B61B" w14:textId="77777777" w:rsidR="003D291A" w:rsidRPr="003D291A" w:rsidRDefault="003D291A" w:rsidP="003D291A">
            <w:pPr>
              <w:pStyle w:val="paragraph"/>
              <w:numPr>
                <w:ilvl w:val="0"/>
                <w:numId w:val="42"/>
              </w:numPr>
              <w:spacing w:before="120" w:beforeAutospacing="0" w:after="120" w:afterAutospacing="0" w:line="276" w:lineRule="auto"/>
              <w:ind w:left="714" w:hanging="357"/>
              <w:rPr>
                <w:rFonts w:asciiTheme="minorHAnsi" w:hAnsiTheme="minorHAnsi" w:cstheme="minorHAnsi"/>
              </w:rPr>
            </w:pPr>
            <w:r w:rsidRPr="003D291A">
              <w:rPr>
                <w:rFonts w:asciiTheme="minorHAnsi" w:hAnsiTheme="minorHAnsi" w:cstheme="minorHAnsi"/>
              </w:rPr>
              <w:t>Students reading comprehension will improve across disciplines </w:t>
            </w:r>
          </w:p>
          <w:p w14:paraId="2C36FDF4" w14:textId="77777777" w:rsidR="003D291A" w:rsidRPr="003D291A" w:rsidRDefault="003D291A" w:rsidP="003D291A">
            <w:pPr>
              <w:pStyle w:val="paragraph"/>
              <w:numPr>
                <w:ilvl w:val="0"/>
                <w:numId w:val="43"/>
              </w:numPr>
              <w:spacing w:before="120" w:beforeAutospacing="0" w:after="120" w:afterAutospacing="0" w:line="276" w:lineRule="auto"/>
              <w:ind w:left="714" w:hanging="357"/>
              <w:rPr>
                <w:rFonts w:asciiTheme="minorHAnsi" w:hAnsiTheme="minorHAnsi" w:cstheme="minorHAnsi"/>
              </w:rPr>
            </w:pPr>
            <w:r w:rsidRPr="003D291A">
              <w:rPr>
                <w:rFonts w:asciiTheme="minorHAnsi" w:hAnsiTheme="minorHAnsi" w:cstheme="minorHAnsi"/>
              </w:rPr>
              <w:t>Students will experience increased behavioural engagement </w:t>
            </w:r>
          </w:p>
          <w:p w14:paraId="54B952CE" w14:textId="4BE4C668" w:rsidR="003D291A" w:rsidRPr="003D291A" w:rsidRDefault="003D291A" w:rsidP="003D291A">
            <w:pPr>
              <w:pStyle w:val="paragraph"/>
              <w:numPr>
                <w:ilvl w:val="0"/>
                <w:numId w:val="44"/>
              </w:numPr>
              <w:spacing w:before="120" w:beforeAutospacing="0" w:after="120" w:afterAutospacing="0" w:line="276" w:lineRule="auto"/>
              <w:ind w:left="714" w:hanging="357"/>
              <w:rPr>
                <w:rFonts w:asciiTheme="minorHAnsi" w:hAnsiTheme="minorHAnsi" w:cstheme="minorHAnsi"/>
              </w:rPr>
            </w:pPr>
            <w:r w:rsidRPr="003D291A">
              <w:rPr>
                <w:rFonts w:asciiTheme="minorHAnsi" w:hAnsiTheme="minorHAnsi" w:cstheme="minorHAnsi"/>
              </w:rPr>
              <w:t xml:space="preserve">Students will benefit from a consistent </w:t>
            </w:r>
            <w:r w:rsidR="00F93FE3" w:rsidRPr="003D291A">
              <w:rPr>
                <w:rFonts w:asciiTheme="minorHAnsi" w:hAnsiTheme="minorHAnsi" w:cstheme="minorHAnsi"/>
              </w:rPr>
              <w:t>evidence-based</w:t>
            </w:r>
            <w:r w:rsidRPr="003D291A">
              <w:rPr>
                <w:rFonts w:asciiTheme="minorHAnsi" w:hAnsiTheme="minorHAnsi" w:cstheme="minorHAnsi"/>
              </w:rPr>
              <w:t xml:space="preserve"> approach to literacy instruction </w:t>
            </w:r>
          </w:p>
          <w:p w14:paraId="160A7BA1" w14:textId="15F0B6FB" w:rsidR="00425A4B" w:rsidRPr="00FD2906" w:rsidRDefault="003D291A" w:rsidP="003D291A">
            <w:pPr>
              <w:pStyle w:val="paragraph"/>
              <w:numPr>
                <w:ilvl w:val="0"/>
                <w:numId w:val="45"/>
              </w:numPr>
              <w:spacing w:before="120" w:beforeAutospacing="0" w:after="120" w:afterAutospacing="0" w:line="276" w:lineRule="auto"/>
              <w:ind w:left="714" w:hanging="357"/>
            </w:pPr>
            <w:r w:rsidRPr="003D291A">
              <w:rPr>
                <w:rFonts w:asciiTheme="minorHAnsi" w:hAnsiTheme="minorHAnsi" w:cstheme="minorHAnsi"/>
              </w:rPr>
              <w:t>Students will learn through a universally designed literacy program</w:t>
            </w:r>
            <w:r w:rsidRPr="003D291A">
              <w:t> </w:t>
            </w:r>
          </w:p>
        </w:tc>
      </w:tr>
    </w:tbl>
    <w:p w14:paraId="7622E0AE" w14:textId="607DB199" w:rsidR="00AC6331" w:rsidRDefault="00AC6331" w:rsidP="00B701DA">
      <w:pPr>
        <w:pStyle w:val="Heading3"/>
      </w:pPr>
      <w:bookmarkStart w:id="1" w:name="_Hlk527644000"/>
      <w:bookmarkStart w:id="2" w:name="_Hlk529190336"/>
      <w:bookmarkEnd w:id="0"/>
      <w:r>
        <w:t xml:space="preserve">Targets and </w:t>
      </w:r>
      <w:r w:rsidRPr="007326D1">
        <w:t>measures</w:t>
      </w:r>
    </w:p>
    <w:p w14:paraId="70987D3B" w14:textId="1FDF2718" w:rsidR="00AC6331" w:rsidRDefault="00AC6331" w:rsidP="00AC6331">
      <w:pPr>
        <w:pStyle w:val="Heading4"/>
      </w:pPr>
      <w:r>
        <w:t>Student learning data</w:t>
      </w:r>
    </w:p>
    <w:tbl>
      <w:tblPr>
        <w:tblStyle w:val="ARTableFigures"/>
        <w:tblW w:w="9466" w:type="dxa"/>
        <w:tblLook w:val="04A0" w:firstRow="1" w:lastRow="0" w:firstColumn="1" w:lastColumn="0" w:noHBand="0" w:noVBand="1"/>
      </w:tblPr>
      <w:tblGrid>
        <w:gridCol w:w="3154"/>
        <w:gridCol w:w="3155"/>
        <w:gridCol w:w="3157"/>
      </w:tblGrid>
      <w:tr w:rsidR="007326D1" w14:paraId="7C748EE5" w14:textId="77777777" w:rsidTr="00620B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4" w:type="dxa"/>
            <w:vAlign w:val="center"/>
          </w:tcPr>
          <w:p w14:paraId="795FC879" w14:textId="6114AA58" w:rsidR="007326D1" w:rsidRDefault="007326D1" w:rsidP="00620B22">
            <w:pPr>
              <w:pStyle w:val="TableheadingNormal"/>
            </w:pPr>
            <w:r>
              <w:t>Target or measure</w:t>
            </w:r>
          </w:p>
        </w:tc>
        <w:tc>
          <w:tcPr>
            <w:tcW w:w="3155" w:type="dxa"/>
            <w:vAlign w:val="center"/>
          </w:tcPr>
          <w:p w14:paraId="6A9ABA6C" w14:textId="432D6011" w:rsidR="007326D1" w:rsidRDefault="007326D1" w:rsidP="00620B22">
            <w:pPr>
              <w:pStyle w:val="TableheadingNormal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Source</w:t>
            </w:r>
          </w:p>
        </w:tc>
        <w:tc>
          <w:tcPr>
            <w:tcW w:w="3157" w:type="dxa"/>
            <w:vAlign w:val="center"/>
          </w:tcPr>
          <w:p w14:paraId="4CEEB3CD" w14:textId="6D915BFF" w:rsidR="007326D1" w:rsidRDefault="007326D1" w:rsidP="00620B22">
            <w:pPr>
              <w:pStyle w:val="TableheadingNormal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Starting point</w:t>
            </w:r>
          </w:p>
        </w:tc>
      </w:tr>
      <w:tr w:rsidR="007326D1" w14:paraId="523189DD" w14:textId="77777777" w:rsidTr="00620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4" w:type="dxa"/>
            <w:vAlign w:val="center"/>
          </w:tcPr>
          <w:p w14:paraId="136B96BC" w14:textId="7BC276ED" w:rsidR="0094455A" w:rsidRPr="009369BE" w:rsidRDefault="0094455A" w:rsidP="009369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</w:pPr>
            <w:r w:rsidRPr="009369BE">
              <w:t xml:space="preserve">Maintain at or above the mean score for </w:t>
            </w:r>
            <w:r w:rsidR="008C4D28">
              <w:t xml:space="preserve">Year 3 </w:t>
            </w:r>
            <w:r w:rsidRPr="009369BE">
              <w:t xml:space="preserve">NAPLAN </w:t>
            </w:r>
            <w:r w:rsidR="009369BE">
              <w:t>R</w:t>
            </w:r>
            <w:r w:rsidRPr="009369BE">
              <w:t xml:space="preserve">eading and </w:t>
            </w:r>
            <w:r w:rsidR="009369BE">
              <w:t>N</w:t>
            </w:r>
            <w:r w:rsidRPr="009369BE">
              <w:t>umeracy compared to ACT public schools</w:t>
            </w:r>
            <w:r w:rsidR="0066122D">
              <w:t>.</w:t>
            </w:r>
          </w:p>
          <w:p w14:paraId="6E0AA046" w14:textId="4E4AB192" w:rsidR="007326D1" w:rsidRPr="009369BE" w:rsidRDefault="007326D1" w:rsidP="009369BE">
            <w:pPr>
              <w:pStyle w:val="Tabletext"/>
              <w:jc w:val="center"/>
            </w:pPr>
          </w:p>
        </w:tc>
        <w:tc>
          <w:tcPr>
            <w:tcW w:w="3155" w:type="dxa"/>
            <w:vAlign w:val="center"/>
          </w:tcPr>
          <w:p w14:paraId="28B382F6" w14:textId="55F4EF71" w:rsidR="007326D1" w:rsidRPr="009369BE" w:rsidRDefault="0094455A" w:rsidP="009369BE">
            <w:pPr>
              <w:pStyle w:val="Table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369BE">
              <w:t>NAPLAN Reading and Numeracy</w:t>
            </w:r>
          </w:p>
        </w:tc>
        <w:tc>
          <w:tcPr>
            <w:tcW w:w="3157" w:type="dxa"/>
            <w:vAlign w:val="center"/>
          </w:tcPr>
          <w:p w14:paraId="1A3822FC" w14:textId="736426C1" w:rsidR="007326D1" w:rsidRPr="004C1C8A" w:rsidRDefault="006E6202" w:rsidP="009369BE">
            <w:pPr>
              <w:pStyle w:val="Table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 xml:space="preserve">Year 3 </w:t>
            </w:r>
            <w:r w:rsidR="00C84F9B" w:rsidRPr="004C1C8A">
              <w:rPr>
                <w:b/>
                <w:bCs/>
              </w:rPr>
              <w:t>Reading</w:t>
            </w:r>
          </w:p>
          <w:p w14:paraId="76A2CCD3" w14:textId="77777777" w:rsidR="00C84F9B" w:rsidRPr="009369BE" w:rsidRDefault="00C84F9B" w:rsidP="009369BE">
            <w:pPr>
              <w:widowControl w:val="0"/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369BE">
              <w:t>391 mean score at CWSC</w:t>
            </w:r>
          </w:p>
          <w:p w14:paraId="5E98AC18" w14:textId="77777777" w:rsidR="00C84F9B" w:rsidRPr="009369BE" w:rsidRDefault="00C84F9B" w:rsidP="009369BE">
            <w:pPr>
              <w:widowControl w:val="0"/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369BE">
              <w:t>406 mean score at ACT Public Schools</w:t>
            </w:r>
          </w:p>
          <w:p w14:paraId="4F35D58D" w14:textId="77777777" w:rsidR="00C84F9B" w:rsidRPr="009369BE" w:rsidRDefault="00C84F9B" w:rsidP="009369BE">
            <w:pPr>
              <w:pStyle w:val="Table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369BE">
              <w:t>-15</w:t>
            </w:r>
          </w:p>
          <w:p w14:paraId="5B4A146D" w14:textId="79DA21D9" w:rsidR="00C84F9B" w:rsidRPr="004C1C8A" w:rsidRDefault="008C4D28" w:rsidP="009369BE">
            <w:pPr>
              <w:pStyle w:val="Table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 xml:space="preserve">Year 3 </w:t>
            </w:r>
            <w:r w:rsidR="00C84F9B" w:rsidRPr="004C1C8A">
              <w:rPr>
                <w:b/>
                <w:bCs/>
              </w:rPr>
              <w:t>Numeracy</w:t>
            </w:r>
          </w:p>
          <w:p w14:paraId="727D84F7" w14:textId="77777777" w:rsidR="00414C40" w:rsidRPr="009369BE" w:rsidRDefault="00414C40" w:rsidP="009369BE">
            <w:pPr>
              <w:widowControl w:val="0"/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369BE">
              <w:t>400 mean score at CWSC</w:t>
            </w:r>
          </w:p>
          <w:p w14:paraId="5462F9A8" w14:textId="77777777" w:rsidR="00414C40" w:rsidRPr="009369BE" w:rsidRDefault="00414C40" w:rsidP="009369BE">
            <w:pPr>
              <w:widowControl w:val="0"/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369BE">
              <w:t>405 mean score ACT Public Schools</w:t>
            </w:r>
          </w:p>
          <w:p w14:paraId="09B3CFA4" w14:textId="74107AAB" w:rsidR="00C84F9B" w:rsidRPr="009369BE" w:rsidRDefault="00414C40" w:rsidP="009369BE">
            <w:pPr>
              <w:pStyle w:val="Table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369BE">
              <w:t>-5</w:t>
            </w:r>
          </w:p>
        </w:tc>
      </w:tr>
      <w:tr w:rsidR="0066122D" w:rsidRPr="0066122D" w14:paraId="450831FD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4" w:type="dxa"/>
            <w:vAlign w:val="center"/>
          </w:tcPr>
          <w:p w14:paraId="1DE04470" w14:textId="6F53093E" w:rsidR="00EA4B4B" w:rsidRPr="00123FCC" w:rsidRDefault="00EA4B4B" w:rsidP="006612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 w:rsidRPr="00123FCC">
              <w:t xml:space="preserve">Maintain or increase </w:t>
            </w:r>
            <w:r w:rsidR="009B68ED">
              <w:t xml:space="preserve">the percentage of </w:t>
            </w:r>
            <w:r w:rsidR="006E6202">
              <w:t xml:space="preserve">Year 3 </w:t>
            </w:r>
            <w:r w:rsidRPr="00123FCC">
              <w:t xml:space="preserve">students in the Exceeding proficiency level for NAPLAN </w:t>
            </w:r>
            <w:r>
              <w:t>R</w:t>
            </w:r>
            <w:r w:rsidRPr="00123FCC">
              <w:t xml:space="preserve">eading and </w:t>
            </w:r>
            <w:r>
              <w:t>N</w:t>
            </w:r>
            <w:r w:rsidRPr="00123FCC">
              <w:t>umeracy</w:t>
            </w:r>
            <w:r w:rsidR="0066122D">
              <w:t>.</w:t>
            </w:r>
          </w:p>
          <w:p w14:paraId="4A3A233D" w14:textId="77777777" w:rsidR="00EA4B4B" w:rsidRDefault="00EA4B4B" w:rsidP="0066122D">
            <w:pPr>
              <w:pStyle w:val="Tabletext"/>
              <w:jc w:val="center"/>
            </w:pPr>
          </w:p>
        </w:tc>
        <w:tc>
          <w:tcPr>
            <w:tcW w:w="3155" w:type="dxa"/>
            <w:vAlign w:val="center"/>
          </w:tcPr>
          <w:p w14:paraId="3366BE84" w14:textId="323F1501" w:rsidR="00EA4B4B" w:rsidRDefault="00EA4B4B" w:rsidP="0066122D">
            <w:pPr>
              <w:pStyle w:val="Tabletex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9369BE">
              <w:t>NAPLAN Reading and Numeracy</w:t>
            </w:r>
          </w:p>
        </w:tc>
        <w:tc>
          <w:tcPr>
            <w:tcW w:w="3157" w:type="dxa"/>
            <w:vAlign w:val="top"/>
          </w:tcPr>
          <w:p w14:paraId="48603473" w14:textId="31960226" w:rsidR="00EA4B4B" w:rsidRPr="0066122D" w:rsidRDefault="008C4D28" w:rsidP="0066122D">
            <w:pPr>
              <w:widowControl w:val="0"/>
              <w:spacing w:before="0"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 xml:space="preserve">Year 3 </w:t>
            </w:r>
            <w:r w:rsidR="00EA4B4B" w:rsidRPr="0066122D">
              <w:rPr>
                <w:b/>
                <w:bCs/>
              </w:rPr>
              <w:t>Reading</w:t>
            </w:r>
          </w:p>
          <w:p w14:paraId="15FC90B3" w14:textId="16DD71B7" w:rsidR="00EA4B4B" w:rsidRPr="0066122D" w:rsidRDefault="00EA4B4B" w:rsidP="0066122D">
            <w:pPr>
              <w:widowControl w:val="0"/>
              <w:spacing w:before="0"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66122D">
              <w:t>27% in the Exceeding proficiency level at CWSC</w:t>
            </w:r>
          </w:p>
          <w:p w14:paraId="1547E797" w14:textId="77777777" w:rsidR="00EA4B4B" w:rsidRPr="0066122D" w:rsidRDefault="00EA4B4B" w:rsidP="0066122D">
            <w:pPr>
              <w:widowControl w:val="0"/>
              <w:spacing w:before="0"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66122D">
              <w:t>23% at ACT Public Schools</w:t>
            </w:r>
          </w:p>
          <w:p w14:paraId="35D9A4E6" w14:textId="77777777" w:rsidR="00EA4B4B" w:rsidRPr="0066122D" w:rsidRDefault="00EA4B4B" w:rsidP="0066122D">
            <w:pPr>
              <w:pStyle w:val="Tabletex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66122D">
              <w:t>+4</w:t>
            </w:r>
          </w:p>
          <w:p w14:paraId="6B1FED32" w14:textId="06E72B63" w:rsidR="00EA4B4B" w:rsidRPr="0066122D" w:rsidRDefault="008C4D28" w:rsidP="0066122D">
            <w:pPr>
              <w:pStyle w:val="Tabletex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 xml:space="preserve">Year 3 </w:t>
            </w:r>
            <w:r w:rsidR="00EA4B4B" w:rsidRPr="0066122D">
              <w:rPr>
                <w:b/>
                <w:bCs/>
              </w:rPr>
              <w:t>Numeracy</w:t>
            </w:r>
          </w:p>
          <w:p w14:paraId="14D5D546" w14:textId="6E6CE51E" w:rsidR="0066122D" w:rsidRPr="0066122D" w:rsidRDefault="0066122D" w:rsidP="0066122D">
            <w:pPr>
              <w:widowControl w:val="0"/>
              <w:spacing w:before="0"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66122D">
              <w:t>11% in the Exceeding proficiency level at CWSC</w:t>
            </w:r>
          </w:p>
          <w:p w14:paraId="6A6392F4" w14:textId="77777777" w:rsidR="0066122D" w:rsidRPr="0066122D" w:rsidRDefault="0066122D" w:rsidP="0066122D">
            <w:pPr>
              <w:widowControl w:val="0"/>
              <w:spacing w:before="0"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66122D">
              <w:t>10% at ACT Public Schools</w:t>
            </w:r>
          </w:p>
          <w:p w14:paraId="07A7A240" w14:textId="09098125" w:rsidR="00EA4B4B" w:rsidRPr="0066122D" w:rsidRDefault="0066122D" w:rsidP="0066122D">
            <w:pPr>
              <w:pStyle w:val="Tabletex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66122D">
              <w:t>+1</w:t>
            </w:r>
          </w:p>
        </w:tc>
      </w:tr>
      <w:tr w:rsidR="00874F94" w:rsidRPr="0066122D" w14:paraId="2A787097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4" w:type="dxa"/>
            <w:vAlign w:val="center"/>
          </w:tcPr>
          <w:p w14:paraId="31D02364" w14:textId="3460454E" w:rsidR="00874F94" w:rsidRPr="00123FCC" w:rsidRDefault="00874F94" w:rsidP="00874F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 w:rsidRPr="001817EF">
              <w:t>All EALD students to demonstrate growth within EALD Progressions</w:t>
            </w:r>
            <w:r>
              <w:t>.</w:t>
            </w:r>
          </w:p>
        </w:tc>
        <w:tc>
          <w:tcPr>
            <w:tcW w:w="3155" w:type="dxa"/>
            <w:vAlign w:val="center"/>
          </w:tcPr>
          <w:p w14:paraId="18EA8FF1" w14:textId="6C4F8DAF" w:rsidR="00874F94" w:rsidRPr="009369BE" w:rsidRDefault="00874F94" w:rsidP="00874F94">
            <w:pPr>
              <w:pStyle w:val="Table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7EF">
              <w:t>EALD Census Data</w:t>
            </w:r>
          </w:p>
        </w:tc>
        <w:tc>
          <w:tcPr>
            <w:tcW w:w="3157" w:type="dxa"/>
            <w:vAlign w:val="center"/>
          </w:tcPr>
          <w:p w14:paraId="42FB764C" w14:textId="77777777" w:rsidR="00874F94" w:rsidRPr="009369BE" w:rsidRDefault="00874F94" w:rsidP="00874F94">
            <w:pPr>
              <w:pStyle w:val="Table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9369BE">
              <w:rPr>
                <w:b/>
                <w:bCs/>
              </w:rPr>
              <w:t>August 2024</w:t>
            </w:r>
          </w:p>
          <w:p w14:paraId="43F62809" w14:textId="77777777" w:rsidR="00874F94" w:rsidRPr="001817EF" w:rsidRDefault="00874F94" w:rsidP="00874F94">
            <w:pPr>
              <w:pStyle w:val="Table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7EF">
              <w:t>Beginning Phase: 3%</w:t>
            </w:r>
          </w:p>
          <w:p w14:paraId="556AC6B9" w14:textId="77777777" w:rsidR="00874F94" w:rsidRPr="001817EF" w:rsidRDefault="00874F94" w:rsidP="00874F94">
            <w:pPr>
              <w:pStyle w:val="Table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7EF">
              <w:t>Emerging Phase: 8%</w:t>
            </w:r>
          </w:p>
          <w:p w14:paraId="7C567ECB" w14:textId="77777777" w:rsidR="00874F94" w:rsidRPr="001817EF" w:rsidRDefault="00874F94" w:rsidP="00874F94">
            <w:pPr>
              <w:pStyle w:val="Table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7EF">
              <w:t>Developing Phase: 12%</w:t>
            </w:r>
          </w:p>
          <w:p w14:paraId="79A0D781" w14:textId="1D4B3EEA" w:rsidR="00874F94" w:rsidRDefault="00874F94" w:rsidP="00874F94">
            <w:pPr>
              <w:widowControl w:val="0"/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1817EF">
              <w:t>Consolidating Phase: 8%</w:t>
            </w:r>
          </w:p>
        </w:tc>
      </w:tr>
    </w:tbl>
    <w:p w14:paraId="6937ABD2" w14:textId="77777777" w:rsidR="00F93FE3" w:rsidRDefault="00F93FE3">
      <w:pPr>
        <w:spacing w:before="0" w:after="160" w:line="259" w:lineRule="auto"/>
        <w:rPr>
          <w:rFonts w:asciiTheme="minorHAnsi" w:hAnsiTheme="minorHAnsi" w:cstheme="majorBidi"/>
          <w:b/>
          <w:color w:val="000000" w:themeColor="text1"/>
          <w:sz w:val="24"/>
        </w:rPr>
      </w:pPr>
      <w:r>
        <w:br w:type="page"/>
      </w:r>
    </w:p>
    <w:p w14:paraId="217C504C" w14:textId="42985668" w:rsidR="007326D1" w:rsidRDefault="007326D1" w:rsidP="007326D1">
      <w:pPr>
        <w:pStyle w:val="Heading4"/>
      </w:pPr>
      <w:r>
        <w:lastRenderedPageBreak/>
        <w:t>Perception data</w:t>
      </w:r>
    </w:p>
    <w:tbl>
      <w:tblPr>
        <w:tblStyle w:val="ARTableFigures"/>
        <w:tblW w:w="9466" w:type="dxa"/>
        <w:tblLook w:val="04A0" w:firstRow="1" w:lastRow="0" w:firstColumn="1" w:lastColumn="0" w:noHBand="0" w:noVBand="1"/>
      </w:tblPr>
      <w:tblGrid>
        <w:gridCol w:w="3154"/>
        <w:gridCol w:w="3155"/>
        <w:gridCol w:w="3157"/>
      </w:tblGrid>
      <w:tr w:rsidR="007326D1" w14:paraId="3275082D" w14:textId="77777777" w:rsidTr="00620B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4" w:type="dxa"/>
            <w:vAlign w:val="center"/>
          </w:tcPr>
          <w:p w14:paraId="39213061" w14:textId="77777777" w:rsidR="007326D1" w:rsidRDefault="007326D1" w:rsidP="00620B22">
            <w:pPr>
              <w:pStyle w:val="TableheadingNormal"/>
            </w:pPr>
            <w:r>
              <w:t>Target or measure</w:t>
            </w:r>
          </w:p>
        </w:tc>
        <w:tc>
          <w:tcPr>
            <w:tcW w:w="3155" w:type="dxa"/>
            <w:vAlign w:val="center"/>
          </w:tcPr>
          <w:p w14:paraId="4949B8A1" w14:textId="77777777" w:rsidR="007326D1" w:rsidRDefault="007326D1" w:rsidP="00620B22">
            <w:pPr>
              <w:pStyle w:val="TableheadingNormal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Source</w:t>
            </w:r>
          </w:p>
        </w:tc>
        <w:tc>
          <w:tcPr>
            <w:tcW w:w="3157" w:type="dxa"/>
            <w:vAlign w:val="center"/>
          </w:tcPr>
          <w:p w14:paraId="2C3CC597" w14:textId="77777777" w:rsidR="007326D1" w:rsidRDefault="007326D1" w:rsidP="00620B22">
            <w:pPr>
              <w:pStyle w:val="TableheadingNormal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Starting point</w:t>
            </w:r>
          </w:p>
        </w:tc>
      </w:tr>
      <w:tr w:rsidR="007326D1" w14:paraId="314FEEAD" w14:textId="77777777" w:rsidTr="00620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4" w:type="dxa"/>
            <w:vAlign w:val="center"/>
          </w:tcPr>
          <w:p w14:paraId="4EC7636A" w14:textId="0035A7BD" w:rsidR="007326D1" w:rsidRDefault="00CB7542" w:rsidP="00AB7E6E">
            <w:pPr>
              <w:pStyle w:val="Tabletext"/>
              <w:jc w:val="center"/>
            </w:pPr>
            <w:r>
              <w:t>To improve behavioural engagement</w:t>
            </w:r>
            <w:r w:rsidR="00AB7E6E">
              <w:t xml:space="preserve"> for students</w:t>
            </w:r>
            <w:r>
              <w:t xml:space="preserve"> from K-6</w:t>
            </w:r>
          </w:p>
        </w:tc>
        <w:tc>
          <w:tcPr>
            <w:tcW w:w="3155" w:type="dxa"/>
            <w:vAlign w:val="center"/>
          </w:tcPr>
          <w:p w14:paraId="523DB4C5" w14:textId="1BDEDA33" w:rsidR="007326D1" w:rsidRDefault="009732E9" w:rsidP="00AB7E6E">
            <w:pPr>
              <w:pStyle w:val="Table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School-based student survey</w:t>
            </w:r>
          </w:p>
        </w:tc>
        <w:tc>
          <w:tcPr>
            <w:tcW w:w="3157" w:type="dxa"/>
            <w:vAlign w:val="center"/>
          </w:tcPr>
          <w:p w14:paraId="244CCC8C" w14:textId="1F60080D" w:rsidR="007326D1" w:rsidRDefault="009732E9" w:rsidP="00AB7E6E">
            <w:pPr>
              <w:pStyle w:val="Table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Baseline to be determined in semester 1, 2025.</w:t>
            </w:r>
          </w:p>
        </w:tc>
      </w:tr>
      <w:tr w:rsidR="009B61A1" w14:paraId="357AA51D" w14:textId="77777777" w:rsidTr="00620B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4" w:type="dxa"/>
            <w:vAlign w:val="center"/>
          </w:tcPr>
          <w:p w14:paraId="396C5054" w14:textId="2570BA6E" w:rsidR="009B61A1" w:rsidRDefault="00F93FE3" w:rsidP="00AB7E6E">
            <w:pPr>
              <w:pStyle w:val="Tabletext"/>
              <w:jc w:val="center"/>
            </w:pPr>
            <w:r>
              <w:t>To build confidence and competency of staff to teach literacy</w:t>
            </w:r>
            <w:r w:rsidR="00AB7E6E">
              <w:t>.</w:t>
            </w:r>
          </w:p>
        </w:tc>
        <w:tc>
          <w:tcPr>
            <w:tcW w:w="3155" w:type="dxa"/>
            <w:vAlign w:val="center"/>
          </w:tcPr>
          <w:p w14:paraId="0B5272CC" w14:textId="59DCFABE" w:rsidR="009B61A1" w:rsidRDefault="009B61A1" w:rsidP="00AB7E6E">
            <w:pPr>
              <w:pStyle w:val="Tabletex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School-based staff survey</w:t>
            </w:r>
          </w:p>
        </w:tc>
        <w:tc>
          <w:tcPr>
            <w:tcW w:w="3157" w:type="dxa"/>
            <w:vAlign w:val="center"/>
          </w:tcPr>
          <w:p w14:paraId="750AAC23" w14:textId="38E2A3ED" w:rsidR="009B61A1" w:rsidRDefault="009B61A1" w:rsidP="00AB7E6E">
            <w:pPr>
              <w:pStyle w:val="Tabletex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Baseline to be determined</w:t>
            </w:r>
            <w:r w:rsidR="009732E9">
              <w:t xml:space="preserve"> in semester 1, 2025.</w:t>
            </w:r>
          </w:p>
        </w:tc>
      </w:tr>
      <w:tr w:rsidR="007326D1" w14:paraId="11591EE0" w14:textId="77777777" w:rsidTr="00620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4" w:type="dxa"/>
            <w:vAlign w:val="center"/>
          </w:tcPr>
          <w:p w14:paraId="62843830" w14:textId="7C2B80D3" w:rsidR="007326D1" w:rsidRPr="008971E8" w:rsidRDefault="00D903E3" w:rsidP="00AB7E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20" w:line="240" w:lineRule="auto"/>
              <w:jc w:val="center"/>
            </w:pPr>
            <w:r w:rsidRPr="008971E8">
              <w:t xml:space="preserve">Increase the percentage of students with strong Behavioural Engagement. </w:t>
            </w:r>
            <w:r w:rsidRPr="008971E8">
              <w:rPr>
                <w:i/>
                <w:iCs/>
              </w:rPr>
              <w:t xml:space="preserve">Behavioural Engagement describes how intensely a student tries their best, both in completing work and undertaking work to the best of their ability. It also includes student self-reported levels of hard work, active participation and effort. It includes their perceptions that they </w:t>
            </w:r>
            <w:proofErr w:type="gramStart"/>
            <w:r w:rsidRPr="008971E8">
              <w:rPr>
                <w:i/>
                <w:iCs/>
              </w:rPr>
              <w:t>are able to</w:t>
            </w:r>
            <w:proofErr w:type="gramEnd"/>
            <w:r w:rsidRPr="008971E8">
              <w:rPr>
                <w:i/>
                <w:iCs/>
              </w:rPr>
              <w:t xml:space="preserve"> be a good student.</w:t>
            </w:r>
          </w:p>
        </w:tc>
        <w:tc>
          <w:tcPr>
            <w:tcW w:w="3155" w:type="dxa"/>
            <w:vAlign w:val="center"/>
          </w:tcPr>
          <w:p w14:paraId="24987BD9" w14:textId="77777777" w:rsidR="00422DC2" w:rsidRPr="008971E8" w:rsidRDefault="00422DC2" w:rsidP="00AB7E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8971E8">
              <w:rPr>
                <w:sz w:val="20"/>
              </w:rPr>
              <w:t>Annual Satisfaction and Climate Survey</w:t>
            </w:r>
          </w:p>
          <w:p w14:paraId="056C855F" w14:textId="77777777" w:rsidR="007326D1" w:rsidRPr="008971E8" w:rsidRDefault="007326D1" w:rsidP="00AB7E6E">
            <w:pPr>
              <w:pStyle w:val="Table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157" w:type="dxa"/>
            <w:vAlign w:val="center"/>
          </w:tcPr>
          <w:p w14:paraId="2F45519F" w14:textId="2BFA06E1" w:rsidR="007326D1" w:rsidRPr="008971E8" w:rsidRDefault="009B61A1" w:rsidP="00AB7E6E">
            <w:pPr>
              <w:pStyle w:val="Table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971E8">
              <w:t>Baseline data of 89% was determined by averaging students with strong Behavioural Engagement over 2021 – 2024.</w:t>
            </w:r>
          </w:p>
        </w:tc>
      </w:tr>
    </w:tbl>
    <w:p w14:paraId="17D71D44" w14:textId="39A8493B" w:rsidR="007326D1" w:rsidRDefault="007326D1" w:rsidP="007326D1">
      <w:pPr>
        <w:pStyle w:val="Heading4"/>
      </w:pPr>
      <w:r>
        <w:t>School process data</w:t>
      </w:r>
    </w:p>
    <w:tbl>
      <w:tblPr>
        <w:tblStyle w:val="ARTableFigures"/>
        <w:tblW w:w="9466" w:type="dxa"/>
        <w:tblLook w:val="04A0" w:firstRow="1" w:lastRow="0" w:firstColumn="1" w:lastColumn="0" w:noHBand="0" w:noVBand="1"/>
      </w:tblPr>
      <w:tblGrid>
        <w:gridCol w:w="3154"/>
        <w:gridCol w:w="3155"/>
        <w:gridCol w:w="3157"/>
      </w:tblGrid>
      <w:tr w:rsidR="007326D1" w14:paraId="29081E7F" w14:textId="77777777" w:rsidTr="00620B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4" w:type="dxa"/>
            <w:vAlign w:val="center"/>
          </w:tcPr>
          <w:p w14:paraId="328A67A3" w14:textId="77777777" w:rsidR="007326D1" w:rsidRDefault="007326D1" w:rsidP="00620B22">
            <w:pPr>
              <w:pStyle w:val="TableheadingNormal"/>
            </w:pPr>
            <w:r>
              <w:t>Target or measure</w:t>
            </w:r>
          </w:p>
        </w:tc>
        <w:tc>
          <w:tcPr>
            <w:tcW w:w="3155" w:type="dxa"/>
            <w:vAlign w:val="center"/>
          </w:tcPr>
          <w:p w14:paraId="02B698F5" w14:textId="77777777" w:rsidR="007326D1" w:rsidRDefault="007326D1" w:rsidP="00620B22">
            <w:pPr>
              <w:pStyle w:val="TableheadingNormal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Source</w:t>
            </w:r>
          </w:p>
        </w:tc>
        <w:tc>
          <w:tcPr>
            <w:tcW w:w="3157" w:type="dxa"/>
            <w:vAlign w:val="center"/>
          </w:tcPr>
          <w:p w14:paraId="3216A015" w14:textId="77777777" w:rsidR="007326D1" w:rsidRDefault="007326D1" w:rsidP="00620B22">
            <w:pPr>
              <w:pStyle w:val="TableheadingNormal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Starting point</w:t>
            </w:r>
          </w:p>
        </w:tc>
      </w:tr>
      <w:tr w:rsidR="007326D1" w14:paraId="6DF8861E" w14:textId="77777777" w:rsidTr="00620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4" w:type="dxa"/>
            <w:vAlign w:val="center"/>
          </w:tcPr>
          <w:p w14:paraId="3786C8F3" w14:textId="6E6F5085" w:rsidR="007326D1" w:rsidRPr="008971E8" w:rsidRDefault="0096712B" w:rsidP="00E615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 w:rsidRPr="008971E8">
              <w:t>Increase the proportion of Highly Accomplished teacher practice for language comprehension instruction.</w:t>
            </w:r>
          </w:p>
        </w:tc>
        <w:tc>
          <w:tcPr>
            <w:tcW w:w="3155" w:type="dxa"/>
            <w:vAlign w:val="center"/>
          </w:tcPr>
          <w:p w14:paraId="48D7F1D0" w14:textId="5F296D99" w:rsidR="007326D1" w:rsidRPr="008971E8" w:rsidRDefault="002E1BD6" w:rsidP="00E61555">
            <w:pPr>
              <w:pStyle w:val="Table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971E8">
              <w:t xml:space="preserve">Classroom observations based on </w:t>
            </w:r>
            <w:r w:rsidRPr="008971E8">
              <w:rPr>
                <w:rFonts w:eastAsia="Calibri"/>
              </w:rPr>
              <w:t>Standard 4 ‘Create and maintain supportive and safe learning environments’</w:t>
            </w:r>
            <w:r w:rsidRPr="008971E8">
              <w:t xml:space="preserve"> AITSL Classroom Practice Continuum</w:t>
            </w:r>
            <w:r w:rsidR="008971E8">
              <w:t>.</w:t>
            </w:r>
          </w:p>
        </w:tc>
        <w:tc>
          <w:tcPr>
            <w:tcW w:w="3157" w:type="dxa"/>
            <w:vAlign w:val="center"/>
          </w:tcPr>
          <w:p w14:paraId="1F6482BE" w14:textId="4C14F153" w:rsidR="007326D1" w:rsidRPr="008971E8" w:rsidRDefault="002E1BD6" w:rsidP="00E61555">
            <w:pPr>
              <w:pStyle w:val="Table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971E8">
              <w:t>Baseline to be determined in semester 1, 2025.</w:t>
            </w:r>
          </w:p>
        </w:tc>
      </w:tr>
      <w:tr w:rsidR="007326D1" w14:paraId="568362C9" w14:textId="77777777" w:rsidTr="00620B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4" w:type="dxa"/>
            <w:vAlign w:val="center"/>
          </w:tcPr>
          <w:p w14:paraId="723E1798" w14:textId="5A0B04D9" w:rsidR="007326D1" w:rsidRPr="008971E8" w:rsidRDefault="00B93A1B" w:rsidP="00E61555">
            <w:pPr>
              <w:widowControl w:val="0"/>
              <w:spacing w:after="0" w:line="240" w:lineRule="auto"/>
              <w:jc w:val="center"/>
            </w:pPr>
            <w:r w:rsidRPr="008971E8">
              <w:t>Shared Personal Practice domain of the Whole School PLC will evolve from ‘Initiating’ to ‘Implementing’.</w:t>
            </w:r>
          </w:p>
        </w:tc>
        <w:tc>
          <w:tcPr>
            <w:tcW w:w="3155" w:type="dxa"/>
            <w:vAlign w:val="center"/>
          </w:tcPr>
          <w:p w14:paraId="531C153C" w14:textId="6930ABE1" w:rsidR="007326D1" w:rsidRPr="008971E8" w:rsidRDefault="006C4181" w:rsidP="00E61555">
            <w:pPr>
              <w:pStyle w:val="Tabletex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8971E8">
              <w:t>PLC Maturity Matrix (Shirley Hoard)</w:t>
            </w:r>
          </w:p>
        </w:tc>
        <w:tc>
          <w:tcPr>
            <w:tcW w:w="3157" w:type="dxa"/>
            <w:vAlign w:val="center"/>
          </w:tcPr>
          <w:p w14:paraId="776771BD" w14:textId="2D3E448C" w:rsidR="007326D1" w:rsidRPr="008971E8" w:rsidRDefault="00182511" w:rsidP="00E61555">
            <w:pPr>
              <w:pStyle w:val="Tabletex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8971E8">
              <w:t>Shared Personal Practice is currently in the ‘Initiation’ phase</w:t>
            </w:r>
            <w:r w:rsidR="008971E8">
              <w:t>.</w:t>
            </w:r>
          </w:p>
        </w:tc>
      </w:tr>
      <w:bookmarkEnd w:id="1"/>
      <w:bookmarkEnd w:id="2"/>
    </w:tbl>
    <w:p w14:paraId="2243FEBA" w14:textId="6B7CC92A" w:rsidR="00B623CF" w:rsidRDefault="00B623CF" w:rsidP="007C6B74">
      <w:pPr>
        <w:sectPr w:rsidR="00B623CF" w:rsidSect="00CF1922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7" w:h="16840" w:code="9"/>
          <w:pgMar w:top="1134" w:right="1134" w:bottom="1701" w:left="1134" w:header="1134" w:footer="254" w:gutter="0"/>
          <w:cols w:space="720"/>
          <w:docGrid w:linePitch="299"/>
        </w:sectPr>
      </w:pPr>
    </w:p>
    <w:p w14:paraId="7BA53A24" w14:textId="2B34652F" w:rsidR="00CF1922" w:rsidRDefault="00BD1133" w:rsidP="008971E8">
      <w:pPr>
        <w:pStyle w:val="Heading2"/>
        <w:spacing w:after="480"/>
      </w:pPr>
      <w:r>
        <w:lastRenderedPageBreak/>
        <w:t>Our key improvement strategies</w:t>
      </w:r>
    </w:p>
    <w:p w14:paraId="2651DBA1" w14:textId="4BD0BC92" w:rsidR="00E4342D" w:rsidRDefault="00BD1133" w:rsidP="00ED2361">
      <w:pPr>
        <w:pStyle w:val="Heading3"/>
      </w:pPr>
      <w:r>
        <w:t>Strategy 1:</w:t>
      </w:r>
      <w:r w:rsidR="00223A50">
        <w:t xml:space="preserve"> </w:t>
      </w:r>
      <w:r w:rsidR="008971E8">
        <w:tab/>
      </w:r>
      <w:r w:rsidR="00223A50" w:rsidRPr="008971E8">
        <w:rPr>
          <w:rFonts w:ascii="Arial" w:hAnsi="Arial" w:cs="Arial"/>
        </w:rPr>
        <w:t xml:space="preserve">Develop a shared understanding of language comprehension across </w:t>
      </w:r>
      <w:r w:rsidR="008971E8">
        <w:rPr>
          <w:rFonts w:ascii="Arial" w:hAnsi="Arial" w:cs="Arial"/>
        </w:rPr>
        <w:tab/>
      </w:r>
      <w:r w:rsidR="008971E8">
        <w:rPr>
          <w:rFonts w:ascii="Arial" w:hAnsi="Arial" w:cs="Arial"/>
        </w:rPr>
        <w:tab/>
      </w:r>
      <w:r w:rsidR="00223A50" w:rsidRPr="008971E8">
        <w:rPr>
          <w:rFonts w:ascii="Arial" w:hAnsi="Arial" w:cs="Arial"/>
        </w:rPr>
        <w:t>the school community</w:t>
      </w:r>
      <w:r w:rsidR="008971E8" w:rsidRPr="008971E8">
        <w:rPr>
          <w:rFonts w:ascii="Arial" w:hAnsi="Arial" w:cs="Arial"/>
        </w:rPr>
        <w:t>.</w:t>
      </w:r>
    </w:p>
    <w:p w14:paraId="438D657F" w14:textId="67F86F53" w:rsidR="00E4342D" w:rsidRPr="008971E8" w:rsidRDefault="00E4342D" w:rsidP="00ED2361">
      <w:pPr>
        <w:pStyle w:val="Heading3"/>
        <w:rPr>
          <w:rFonts w:ascii="Arial" w:hAnsi="Arial" w:cs="Arial"/>
        </w:rPr>
      </w:pPr>
      <w:r>
        <w:t>Strategy 2:</w:t>
      </w:r>
      <w:r w:rsidR="00E337CF">
        <w:t xml:space="preserve"> </w:t>
      </w:r>
      <w:r w:rsidR="008971E8">
        <w:tab/>
      </w:r>
      <w:r w:rsidR="00E337CF" w:rsidRPr="008971E8">
        <w:rPr>
          <w:rFonts w:ascii="Arial" w:hAnsi="Arial" w:cs="Arial"/>
        </w:rPr>
        <w:t>Develop a whole school curriculum map for language comprehension. </w:t>
      </w:r>
    </w:p>
    <w:p w14:paraId="62C3FEE6" w14:textId="6D60320B" w:rsidR="00E4342D" w:rsidRPr="008971E8" w:rsidRDefault="00E4342D" w:rsidP="00ED2361">
      <w:pPr>
        <w:pStyle w:val="Heading3"/>
        <w:rPr>
          <w:rFonts w:ascii="Arial" w:hAnsi="Arial" w:cs="Arial"/>
        </w:rPr>
      </w:pPr>
      <w:r>
        <w:t>Strategy 3</w:t>
      </w:r>
      <w:r w:rsidRPr="008971E8">
        <w:rPr>
          <w:rFonts w:ascii="Arial" w:hAnsi="Arial" w:cs="Arial"/>
          <w:b/>
          <w:bCs w:val="0"/>
        </w:rPr>
        <w:t>:</w:t>
      </w:r>
      <w:r w:rsidR="008971E8">
        <w:rPr>
          <w:rFonts w:ascii="Arial" w:hAnsi="Arial" w:cs="Arial"/>
        </w:rPr>
        <w:tab/>
      </w:r>
      <w:r w:rsidR="00E337CF" w:rsidRPr="008971E8">
        <w:rPr>
          <w:rFonts w:ascii="Arial" w:hAnsi="Arial" w:cs="Arial"/>
        </w:rPr>
        <w:t xml:space="preserve">Implement a consistent approach to literacy instruction across the </w:t>
      </w:r>
      <w:r w:rsidR="008971E8">
        <w:rPr>
          <w:rFonts w:ascii="Arial" w:hAnsi="Arial" w:cs="Arial"/>
        </w:rPr>
        <w:tab/>
      </w:r>
      <w:r w:rsidR="008971E8">
        <w:rPr>
          <w:rFonts w:ascii="Arial" w:hAnsi="Arial" w:cs="Arial"/>
        </w:rPr>
        <w:tab/>
      </w:r>
      <w:r w:rsidR="008971E8">
        <w:rPr>
          <w:rFonts w:ascii="Arial" w:hAnsi="Arial" w:cs="Arial"/>
        </w:rPr>
        <w:tab/>
      </w:r>
      <w:r w:rsidR="00E337CF" w:rsidRPr="008971E8">
        <w:rPr>
          <w:rFonts w:ascii="Arial" w:hAnsi="Arial" w:cs="Arial"/>
        </w:rPr>
        <w:t>school</w:t>
      </w:r>
      <w:r w:rsidR="008971E8">
        <w:rPr>
          <w:rFonts w:ascii="Arial" w:hAnsi="Arial" w:cs="Arial"/>
          <w:i/>
          <w:iCs/>
        </w:rPr>
        <w:t>.</w:t>
      </w:r>
    </w:p>
    <w:p w14:paraId="40F26062" w14:textId="50C2E949" w:rsidR="00E4342D" w:rsidRPr="008971E8" w:rsidRDefault="00E4342D" w:rsidP="00ED2361">
      <w:pPr>
        <w:pStyle w:val="Heading3"/>
        <w:rPr>
          <w:rFonts w:ascii="Arial" w:hAnsi="Arial" w:cs="Arial"/>
        </w:rPr>
      </w:pPr>
      <w:r>
        <w:t>Strategy 4:</w:t>
      </w:r>
      <w:r w:rsidR="008971E8">
        <w:tab/>
      </w:r>
      <w:r w:rsidR="00DA6A78" w:rsidRPr="008971E8">
        <w:rPr>
          <w:rFonts w:ascii="Arial" w:hAnsi="Arial" w:cs="Arial"/>
        </w:rPr>
        <w:t xml:space="preserve">Implement a consistent approach to language comprehension </w:t>
      </w:r>
      <w:r w:rsidR="008971E8" w:rsidRPr="008971E8">
        <w:rPr>
          <w:rFonts w:ascii="Arial" w:hAnsi="Arial" w:cs="Arial"/>
        </w:rPr>
        <w:tab/>
      </w:r>
      <w:r w:rsidR="008971E8" w:rsidRPr="008971E8">
        <w:rPr>
          <w:rFonts w:ascii="Arial" w:hAnsi="Arial" w:cs="Arial"/>
        </w:rPr>
        <w:tab/>
      </w:r>
      <w:r w:rsidR="008971E8" w:rsidRPr="008971E8">
        <w:rPr>
          <w:rFonts w:ascii="Arial" w:hAnsi="Arial" w:cs="Arial"/>
        </w:rPr>
        <w:tab/>
      </w:r>
      <w:r w:rsidR="00DA6A78" w:rsidRPr="008971E8">
        <w:rPr>
          <w:rFonts w:ascii="Arial" w:hAnsi="Arial" w:cs="Arial"/>
        </w:rPr>
        <w:t>assessment across the school</w:t>
      </w:r>
      <w:r w:rsidR="008971E8">
        <w:rPr>
          <w:rFonts w:ascii="Arial" w:hAnsi="Arial" w:cs="Arial"/>
        </w:rPr>
        <w:t>.</w:t>
      </w:r>
    </w:p>
    <w:p w14:paraId="6F62A726" w14:textId="33A7A1AE" w:rsidR="003F5223" w:rsidRDefault="00ED2361" w:rsidP="00ED2361">
      <w:pPr>
        <w:pStyle w:val="Heading3"/>
        <w:sectPr w:rsidR="003F5223" w:rsidSect="00ED2361">
          <w:headerReference w:type="default" r:id="rId17"/>
          <w:footerReference w:type="default" r:id="rId18"/>
          <w:pgSz w:w="11907" w:h="16840" w:code="9"/>
          <w:pgMar w:top="1440" w:right="1440" w:bottom="1440" w:left="1440" w:header="567" w:footer="227" w:gutter="0"/>
          <w:cols w:space="720"/>
          <w:docGrid w:linePitch="299"/>
        </w:sectPr>
      </w:pPr>
      <w:r>
        <w:t xml:space="preserve"> </w:t>
      </w:r>
    </w:p>
    <w:p w14:paraId="498034AC" w14:textId="30BAD296" w:rsidR="00BD1133" w:rsidRDefault="00034178" w:rsidP="00B322BD">
      <w:pPr>
        <w:pStyle w:val="Heading2"/>
      </w:pPr>
      <w:r w:rsidRPr="00B322BD">
        <w:lastRenderedPageBreak/>
        <w:t>Endorsement</w:t>
      </w:r>
    </w:p>
    <w:p w14:paraId="540E8B1D" w14:textId="4179D436" w:rsidR="00B322BD" w:rsidRPr="00A30EC2" w:rsidRDefault="00B322BD" w:rsidP="00B322BD">
      <w:pPr>
        <w:pStyle w:val="BodyText"/>
      </w:pPr>
      <w:r w:rsidRPr="00A30EC2">
        <w:t xml:space="preserve">This </w:t>
      </w:r>
      <w:r>
        <w:t xml:space="preserve">Strategic Plan </w:t>
      </w:r>
      <w:r w:rsidRPr="00A30EC2">
        <w:t xml:space="preserve">has been endorsed electronically by our </w:t>
      </w:r>
      <w:r>
        <w:t>Principal, Executive Education Leader and Board Chair.</w:t>
      </w:r>
    </w:p>
    <w:p w14:paraId="6333C343" w14:textId="63B20C55" w:rsidR="00034178" w:rsidRDefault="00B322BD" w:rsidP="00B701DA">
      <w:pPr>
        <w:pStyle w:val="Heading3"/>
      </w:pPr>
      <w:r>
        <w:t>Principal</w:t>
      </w:r>
    </w:p>
    <w:p w14:paraId="10F75A59" w14:textId="01FA0507" w:rsidR="00B322BD" w:rsidRDefault="00B322BD" w:rsidP="00B322BD">
      <w:r>
        <w:t>Name:</w:t>
      </w:r>
      <w:r w:rsidR="5A15B744">
        <w:t xml:space="preserve"> Marilyn Smith</w:t>
      </w:r>
    </w:p>
    <w:p w14:paraId="68F8C9E4" w14:textId="54FA9B8C" w:rsidR="00B322BD" w:rsidRPr="00B322BD" w:rsidRDefault="00B322BD" w:rsidP="00B322BD">
      <w:r>
        <w:t xml:space="preserve">Date: </w:t>
      </w:r>
      <w:sdt>
        <w:sdtPr>
          <w:id w:val="158043604"/>
          <w:placeholder>
            <w:docPart w:val="DefaultPlaceholder_-1854013437"/>
          </w:placeholder>
          <w:date w:fullDate="2024-12-09T00:00:00Z">
            <w:dateFormat w:val="dd/MM/yyyy"/>
            <w:lid w:val="en-AU"/>
            <w:storeMappedDataAs w:val="dateTime"/>
            <w:calendar w:val="gregorian"/>
          </w:date>
        </w:sdtPr>
        <w:sdtEndPr/>
        <w:sdtContent>
          <w:r w:rsidR="00712541">
            <w:t>09/12/2024</w:t>
          </w:r>
        </w:sdtContent>
      </w:sdt>
    </w:p>
    <w:p w14:paraId="72C03091" w14:textId="1DB3195D" w:rsidR="00B322BD" w:rsidRDefault="00B322BD" w:rsidP="00B701DA">
      <w:pPr>
        <w:pStyle w:val="Heading3"/>
      </w:pPr>
      <w:r>
        <w:t>Executive Education Leader</w:t>
      </w:r>
    </w:p>
    <w:p w14:paraId="4713B4AD" w14:textId="0A455F2D" w:rsidR="00B322BD" w:rsidRDefault="00B322BD" w:rsidP="00B322BD">
      <w:r>
        <w:t>Name:</w:t>
      </w:r>
      <w:r w:rsidR="6E15914B">
        <w:t xml:space="preserve"> </w:t>
      </w:r>
      <w:r w:rsidR="2CD4FCA1">
        <w:t>Belinda Fenn</w:t>
      </w:r>
    </w:p>
    <w:p w14:paraId="06355118" w14:textId="598D5663" w:rsidR="00B322BD" w:rsidRPr="00B322BD" w:rsidRDefault="00B322BD" w:rsidP="00B322BD">
      <w:r>
        <w:t xml:space="preserve">Date: </w:t>
      </w:r>
      <w:sdt>
        <w:sdtPr>
          <w:id w:val="-479545819"/>
          <w:placeholder>
            <w:docPart w:val="D6F2E2A3572747848E9D4233FC937DA0"/>
          </w:placeholder>
          <w:date w:fullDate="2024-12-10T00:00:00Z">
            <w:dateFormat w:val="dd/MM/yyyy"/>
            <w:lid w:val="en-AU"/>
            <w:storeMappedDataAs w:val="dateTime"/>
            <w:calendar w:val="gregorian"/>
          </w:date>
        </w:sdtPr>
        <w:sdtEndPr/>
        <w:sdtContent>
          <w:r w:rsidR="00FA451A">
            <w:t>10/12/2024</w:t>
          </w:r>
        </w:sdtContent>
      </w:sdt>
    </w:p>
    <w:p w14:paraId="1E0BFCD9" w14:textId="139AD427" w:rsidR="00B322BD" w:rsidRDefault="00B322BD" w:rsidP="00B701DA">
      <w:pPr>
        <w:pStyle w:val="Heading3"/>
      </w:pPr>
      <w:r>
        <w:t>Board Chair</w:t>
      </w:r>
    </w:p>
    <w:p w14:paraId="05CF296F" w14:textId="26ADF750" w:rsidR="00B322BD" w:rsidRDefault="00B322BD" w:rsidP="00B322BD">
      <w:r>
        <w:t>Name:</w:t>
      </w:r>
      <w:r w:rsidR="736CC20B">
        <w:t xml:space="preserve"> Cameron Dalton</w:t>
      </w:r>
    </w:p>
    <w:p w14:paraId="1708F9CE" w14:textId="5F868B67" w:rsidR="00B322BD" w:rsidRPr="00B322BD" w:rsidRDefault="00B322BD" w:rsidP="00B322BD">
      <w:r>
        <w:t xml:space="preserve">Date: </w:t>
      </w:r>
      <w:sdt>
        <w:sdtPr>
          <w:id w:val="683869157"/>
          <w:placeholder>
            <w:docPart w:val="AFABF8508D5F44E0B272C49843D5887C"/>
          </w:placeholder>
          <w:date w:fullDate="2024-12-09T00:00:00Z">
            <w:dateFormat w:val="dd/MM/yyyy"/>
            <w:lid w:val="en-AU"/>
            <w:storeMappedDataAs w:val="dateTime"/>
            <w:calendar w:val="gregorian"/>
          </w:date>
        </w:sdtPr>
        <w:sdtEndPr/>
        <w:sdtContent>
          <w:r w:rsidR="00712541">
            <w:t>09/12/2024</w:t>
          </w:r>
        </w:sdtContent>
      </w:sdt>
    </w:p>
    <w:sectPr w:rsidR="00B322BD" w:rsidRPr="00B322BD" w:rsidSect="003F5223">
      <w:headerReference w:type="default" r:id="rId19"/>
      <w:footerReference w:type="default" r:id="rId20"/>
      <w:pgSz w:w="11907" w:h="16840" w:code="9"/>
      <w:pgMar w:top="1134" w:right="1134" w:bottom="1701" w:left="1134" w:header="1134" w:footer="22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02EBE0" w14:textId="77777777" w:rsidR="00D55928" w:rsidRDefault="00D55928">
      <w:pPr>
        <w:spacing w:before="0" w:after="0"/>
      </w:pPr>
      <w:r>
        <w:separator/>
      </w:r>
    </w:p>
    <w:p w14:paraId="081FAC3F" w14:textId="77777777" w:rsidR="00D55928" w:rsidRDefault="00D55928"/>
  </w:endnote>
  <w:endnote w:type="continuationSeparator" w:id="0">
    <w:p w14:paraId="531878CB" w14:textId="77777777" w:rsidR="00D55928" w:rsidRDefault="00D55928">
      <w:pPr>
        <w:spacing w:before="0" w:after="0"/>
      </w:pPr>
      <w:r>
        <w:continuationSeparator/>
      </w:r>
    </w:p>
    <w:p w14:paraId="6CDED591" w14:textId="77777777" w:rsidR="00D55928" w:rsidRDefault="00D55928"/>
  </w:endnote>
  <w:endnote w:type="continuationNotice" w:id="1">
    <w:p w14:paraId="03E4036D" w14:textId="77777777" w:rsidR="00D55928" w:rsidRDefault="00D55928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18563584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250DCA5" w14:textId="15CDB356" w:rsidR="000459F7" w:rsidRDefault="000459F7" w:rsidP="00B46B29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5AD0C32" w14:textId="77777777" w:rsidR="000459F7" w:rsidRDefault="000459F7" w:rsidP="00D6784A">
    <w:pPr>
      <w:pStyle w:val="Footer"/>
      <w:ind w:right="360"/>
    </w:pPr>
  </w:p>
  <w:p w14:paraId="2F70D8B7" w14:textId="77777777" w:rsidR="00D90986" w:rsidRDefault="00D90986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16"/>
        <w:szCs w:val="16"/>
      </w:rPr>
      <w:id w:val="-113803518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62FA08C" w14:textId="5E0AD43D" w:rsidR="000459F7" w:rsidRPr="00A50ACF" w:rsidRDefault="000459F7" w:rsidP="00B623CF">
        <w:pPr>
          <w:pStyle w:val="Footer"/>
          <w:framePr w:h="586" w:hRule="exact" w:wrap="none" w:vAnchor="text" w:hAnchor="page" w:x="5825" w:y="-185"/>
          <w:jc w:val="center"/>
          <w:rPr>
            <w:rStyle w:val="PageNumber"/>
            <w:sz w:val="16"/>
            <w:szCs w:val="16"/>
          </w:rPr>
        </w:pPr>
        <w:r w:rsidRPr="00A50ACF">
          <w:rPr>
            <w:rStyle w:val="PageNumber"/>
            <w:sz w:val="16"/>
            <w:szCs w:val="16"/>
          </w:rPr>
          <w:fldChar w:fldCharType="begin"/>
        </w:r>
        <w:r w:rsidRPr="00A50ACF">
          <w:rPr>
            <w:rStyle w:val="PageNumber"/>
            <w:sz w:val="16"/>
            <w:szCs w:val="16"/>
          </w:rPr>
          <w:instrText xml:space="preserve"> PAGE </w:instrText>
        </w:r>
        <w:r w:rsidRPr="00A50ACF">
          <w:rPr>
            <w:rStyle w:val="PageNumber"/>
            <w:sz w:val="16"/>
            <w:szCs w:val="16"/>
          </w:rPr>
          <w:fldChar w:fldCharType="separate"/>
        </w:r>
        <w:r w:rsidRPr="00A50ACF">
          <w:rPr>
            <w:rStyle w:val="PageNumber"/>
            <w:noProof/>
            <w:sz w:val="16"/>
            <w:szCs w:val="16"/>
          </w:rPr>
          <w:t>1</w:t>
        </w:r>
        <w:r w:rsidRPr="00A50ACF">
          <w:rPr>
            <w:rStyle w:val="PageNumber"/>
            <w:sz w:val="16"/>
            <w:szCs w:val="16"/>
          </w:rPr>
          <w:fldChar w:fldCharType="end"/>
        </w:r>
      </w:p>
    </w:sdtContent>
  </w:sdt>
  <w:p w14:paraId="61C7144D" w14:textId="75E11D80" w:rsidR="000459F7" w:rsidRPr="005561B3" w:rsidRDefault="00B623CF" w:rsidP="00B623CF">
    <w:pPr>
      <w:pStyle w:val="Footer"/>
      <w:ind w:left="-284" w:right="-426"/>
      <w:jc w:val="center"/>
      <w:rPr>
        <w:b/>
      </w:rPr>
    </w:pPr>
    <w:r>
      <w:rPr>
        <w:noProof/>
      </w:rPr>
      <w:drawing>
        <wp:anchor distT="0" distB="0" distL="114300" distR="114300" simplePos="0" relativeHeight="251655680" behindDoc="1" locked="0" layoutInCell="1" allowOverlap="1" wp14:anchorId="2F866DD3" wp14:editId="15047573">
          <wp:simplePos x="0" y="0"/>
          <wp:positionH relativeFrom="margin">
            <wp:align>center</wp:align>
          </wp:positionH>
          <wp:positionV relativeFrom="paragraph">
            <wp:posOffset>-32063</wp:posOffset>
          </wp:positionV>
          <wp:extent cx="7109460" cy="251460"/>
          <wp:effectExtent l="0" t="0" r="0" b="0"/>
          <wp:wrapNone/>
          <wp:docPr id="940339403" name="Header WHog_B thin.png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423649" name="Header WHog_B thin.png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9460" cy="251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D140B">
      <w:rPr>
        <w:noProof/>
      </w:rPr>
      <w:t>Education</w:t>
    </w:r>
    <w:r w:rsidR="0062148A">
      <w:rPr>
        <w:noProof/>
      </w:rPr>
      <w:t xml:space="preserve"> </w:t>
    </w:r>
    <w:r w:rsidR="00483345">
      <w:rPr>
        <w:noProof/>
      </w:rPr>
      <w:t>Directorate</w:t>
    </w:r>
    <w:r w:rsidR="00A50ACF" w:rsidRPr="00723F5C">
      <w:rPr>
        <w:noProof/>
      </w:rPr>
      <w:t xml:space="preserve"> </w:t>
    </w:r>
    <w:r w:rsidR="00723F5C">
      <w:rPr>
        <w:noProof/>
      </w:rPr>
      <w:tab/>
    </w:r>
    <w:r w:rsidR="0062148A">
      <w:rPr>
        <w:noProof/>
      </w:rPr>
      <w:tab/>
    </w:r>
    <w:r w:rsidR="004D749A">
      <w:rPr>
        <w:noProof/>
      </w:rPr>
      <w:tab/>
    </w:r>
    <w:r w:rsidR="004D749A">
      <w:rPr>
        <w:noProof/>
      </w:rPr>
      <w:tab/>
      <w:t xml:space="preserve"> </w:t>
    </w:r>
    <w:r w:rsidR="004D749A">
      <w:rPr>
        <w:noProof/>
      </w:rPr>
      <w:tab/>
    </w:r>
    <w:r w:rsidR="004D749A">
      <w:rPr>
        <w:noProof/>
      </w:rPr>
      <w:tab/>
    </w:r>
    <w:r w:rsidR="004D749A">
      <w:rPr>
        <w:noProof/>
      </w:rPr>
      <w:tab/>
    </w:r>
    <w:r w:rsidR="00382841">
      <w:rPr>
        <w:b/>
      </w:rPr>
      <w:t>STRATEGIC PLAN</w:t>
    </w:r>
  </w:p>
  <w:p w14:paraId="4F229C26" w14:textId="4894D5FB" w:rsidR="00D90986" w:rsidRDefault="00D90986" w:rsidP="00B623CF">
    <w:pPr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334ADA" w14:textId="77777777" w:rsidR="00B51D85" w:rsidRDefault="00B51D85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16"/>
        <w:szCs w:val="16"/>
      </w:rPr>
      <w:id w:val="69890267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FEB9AE5" w14:textId="77777777" w:rsidR="00B623CF" w:rsidRPr="00A50ACF" w:rsidRDefault="00B623CF" w:rsidP="00B623CF">
        <w:pPr>
          <w:pStyle w:val="Footer"/>
          <w:framePr w:h="586" w:hRule="exact" w:wrap="none" w:vAnchor="text" w:hAnchor="page" w:x="8147" w:y="301"/>
          <w:jc w:val="center"/>
          <w:rPr>
            <w:rStyle w:val="PageNumber"/>
            <w:sz w:val="16"/>
            <w:szCs w:val="16"/>
          </w:rPr>
        </w:pPr>
        <w:r w:rsidRPr="00A50ACF">
          <w:rPr>
            <w:rStyle w:val="PageNumber"/>
            <w:sz w:val="16"/>
            <w:szCs w:val="16"/>
          </w:rPr>
          <w:fldChar w:fldCharType="begin"/>
        </w:r>
        <w:r w:rsidRPr="00A50ACF">
          <w:rPr>
            <w:rStyle w:val="PageNumber"/>
            <w:sz w:val="16"/>
            <w:szCs w:val="16"/>
          </w:rPr>
          <w:instrText xml:space="preserve"> PAGE </w:instrText>
        </w:r>
        <w:r w:rsidRPr="00A50ACF">
          <w:rPr>
            <w:rStyle w:val="PageNumber"/>
            <w:sz w:val="16"/>
            <w:szCs w:val="16"/>
          </w:rPr>
          <w:fldChar w:fldCharType="separate"/>
        </w:r>
        <w:r w:rsidRPr="00A50ACF">
          <w:rPr>
            <w:rStyle w:val="PageNumber"/>
            <w:noProof/>
            <w:sz w:val="16"/>
            <w:szCs w:val="16"/>
          </w:rPr>
          <w:t>1</w:t>
        </w:r>
        <w:r w:rsidRPr="00A50ACF">
          <w:rPr>
            <w:rStyle w:val="PageNumber"/>
            <w:sz w:val="16"/>
            <w:szCs w:val="16"/>
          </w:rPr>
          <w:fldChar w:fldCharType="end"/>
        </w:r>
      </w:p>
    </w:sdtContent>
  </w:sdt>
  <w:p w14:paraId="09884BBB" w14:textId="1FC6B24F" w:rsidR="00B623CF" w:rsidRDefault="00034178" w:rsidP="00B623CF">
    <w:pPr>
      <w:pStyle w:val="Footer"/>
      <w:ind w:left="0" w:right="-426"/>
      <w:rPr>
        <w:noProof/>
      </w:rPr>
    </w:pPr>
    <w:r>
      <w:rPr>
        <w:noProof/>
      </w:rPr>
      <w:drawing>
        <wp:anchor distT="0" distB="0" distL="114300" distR="114300" simplePos="0" relativeHeight="251656704" behindDoc="1" locked="0" layoutInCell="1" allowOverlap="1" wp14:anchorId="798E13FD" wp14:editId="0D11FC76">
          <wp:simplePos x="0" y="0"/>
          <wp:positionH relativeFrom="margin">
            <wp:posOffset>-632773</wp:posOffset>
          </wp:positionH>
          <wp:positionV relativeFrom="paragraph">
            <wp:posOffset>276860</wp:posOffset>
          </wp:positionV>
          <wp:extent cx="10073640" cy="245110"/>
          <wp:effectExtent l="0" t="0" r="3810" b="2540"/>
          <wp:wrapNone/>
          <wp:docPr id="548833897" name="Header WHog_B thin.png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423649" name="Header WHog_B thin.png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73640" cy="245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CA20CB3" w14:textId="74777C33" w:rsidR="00B623CF" w:rsidRPr="005561B3" w:rsidRDefault="00B623CF" w:rsidP="00B51D85">
    <w:pPr>
      <w:pStyle w:val="Footer"/>
      <w:tabs>
        <w:tab w:val="left" w:pos="4975"/>
      </w:tabs>
      <w:ind w:left="0" w:right="-426"/>
      <w:rPr>
        <w:b/>
      </w:rPr>
    </w:pPr>
    <w:r>
      <w:rPr>
        <w:noProof/>
      </w:rPr>
      <w:t>Education Directorate</w:t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 w:rsidR="00B51D85"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b/>
      </w:rPr>
      <w:t>STRATEGIC PLAN</w:t>
    </w:r>
  </w:p>
  <w:p w14:paraId="5FCDE9C5" w14:textId="77777777" w:rsidR="00B623CF" w:rsidRDefault="00B623CF" w:rsidP="00B623CF">
    <w:pPr>
      <w:jc w:val="cen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16"/>
        <w:szCs w:val="16"/>
      </w:rPr>
      <w:id w:val="42539842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5E2811B" w14:textId="571212E3" w:rsidR="003F5223" w:rsidRPr="00A50ACF" w:rsidRDefault="003F5223" w:rsidP="003F5223">
        <w:pPr>
          <w:pStyle w:val="Footer"/>
          <w:framePr w:h="586" w:hRule="exact" w:wrap="none" w:vAnchor="text" w:hAnchor="page" w:x="5825" w:y="-185"/>
          <w:jc w:val="center"/>
          <w:rPr>
            <w:rStyle w:val="PageNumber"/>
            <w:sz w:val="16"/>
            <w:szCs w:val="16"/>
          </w:rPr>
        </w:pPr>
        <w:r w:rsidRPr="00A50ACF">
          <w:rPr>
            <w:rStyle w:val="PageNumber"/>
            <w:sz w:val="16"/>
            <w:szCs w:val="16"/>
          </w:rPr>
          <w:fldChar w:fldCharType="begin"/>
        </w:r>
        <w:r w:rsidRPr="00A50ACF">
          <w:rPr>
            <w:rStyle w:val="PageNumber"/>
            <w:sz w:val="16"/>
            <w:szCs w:val="16"/>
          </w:rPr>
          <w:instrText xml:space="preserve"> PAGE </w:instrText>
        </w:r>
        <w:r w:rsidRPr="00A50ACF">
          <w:rPr>
            <w:rStyle w:val="PageNumber"/>
            <w:sz w:val="16"/>
            <w:szCs w:val="16"/>
          </w:rPr>
          <w:fldChar w:fldCharType="separate"/>
        </w:r>
        <w:r>
          <w:rPr>
            <w:rStyle w:val="PageNumber"/>
            <w:sz w:val="16"/>
            <w:szCs w:val="16"/>
          </w:rPr>
          <w:t>4</w:t>
        </w:r>
        <w:r w:rsidRPr="00A50ACF">
          <w:rPr>
            <w:rStyle w:val="PageNumber"/>
            <w:sz w:val="16"/>
            <w:szCs w:val="16"/>
          </w:rPr>
          <w:fldChar w:fldCharType="end"/>
        </w:r>
      </w:p>
    </w:sdtContent>
  </w:sdt>
  <w:p w14:paraId="1D7FC798" w14:textId="77777777" w:rsidR="003F5223" w:rsidRPr="005561B3" w:rsidRDefault="003F5223" w:rsidP="003F5223">
    <w:pPr>
      <w:pStyle w:val="Footer"/>
      <w:ind w:left="-284" w:right="-426"/>
      <w:jc w:val="center"/>
      <w:rPr>
        <w:b/>
      </w:rPr>
    </w:pPr>
    <w:r>
      <w:rPr>
        <w:noProof/>
      </w:rPr>
      <w:drawing>
        <wp:anchor distT="0" distB="0" distL="114300" distR="114300" simplePos="0" relativeHeight="251659776" behindDoc="1" locked="0" layoutInCell="1" allowOverlap="1" wp14:anchorId="37DA3BFF" wp14:editId="4A3C663A">
          <wp:simplePos x="0" y="0"/>
          <wp:positionH relativeFrom="margin">
            <wp:align>center</wp:align>
          </wp:positionH>
          <wp:positionV relativeFrom="paragraph">
            <wp:posOffset>-32063</wp:posOffset>
          </wp:positionV>
          <wp:extent cx="7109460" cy="251460"/>
          <wp:effectExtent l="0" t="0" r="0" b="0"/>
          <wp:wrapNone/>
          <wp:docPr id="605621818" name="Header WHog_B thin.png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423649" name="Header WHog_B thin.png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9460" cy="251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>Education Directorate</w:t>
    </w:r>
    <w:r w:rsidRPr="00723F5C">
      <w:rPr>
        <w:noProof/>
      </w:rPr>
      <w:t xml:space="preserve"> </w:t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  <w:t xml:space="preserve"> </w:t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b/>
      </w:rPr>
      <w:t>STRATEGIC PLAN</w:t>
    </w:r>
  </w:p>
  <w:p w14:paraId="1321CA5C" w14:textId="77777777" w:rsidR="003F5223" w:rsidRDefault="003F5223" w:rsidP="003F522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A66F0F" w14:textId="77777777" w:rsidR="00D55928" w:rsidRDefault="00D55928" w:rsidP="001723F7">
      <w:pPr>
        <w:spacing w:before="0" w:after="0"/>
      </w:pPr>
      <w:r>
        <w:separator/>
      </w:r>
    </w:p>
  </w:footnote>
  <w:footnote w:type="continuationSeparator" w:id="0">
    <w:p w14:paraId="0DC7D19F" w14:textId="77777777" w:rsidR="00D55928" w:rsidRDefault="00D55928">
      <w:pPr>
        <w:spacing w:before="0" w:after="0"/>
      </w:pPr>
      <w:r>
        <w:continuationSeparator/>
      </w:r>
    </w:p>
    <w:p w14:paraId="45C16E05" w14:textId="77777777" w:rsidR="00D55928" w:rsidRDefault="00D55928"/>
  </w:footnote>
  <w:footnote w:type="continuationNotice" w:id="1">
    <w:p w14:paraId="173884D9" w14:textId="77777777" w:rsidR="00D55928" w:rsidRDefault="00D55928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609AF" w14:textId="5FCD792B" w:rsidR="00E61BB1" w:rsidRDefault="000442C3">
    <w:pPr>
      <w:pStyle w:val="Header"/>
    </w:pPr>
    <w:r>
      <w:rPr>
        <w:noProof/>
      </w:rPr>
      <w:pict w14:anchorId="68AE4A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3571788" o:spid="_x0000_s1025" type="#_x0000_t75" style="position:absolute;margin-left:0;margin-top:0;width:491.1pt;height:694.55pt;z-index:-251653632;mso-wrap-edited:f;mso-position-horizontal:center;mso-position-horizontal-relative:margin;mso-position-vertical:center;mso-position-vertical-relative:margin" o:allowincell="f">
          <v:imagedata r:id="rId1" o:title="ACT_Gov_Templates_Report_blue"/>
          <w10:wrap anchorx="margin" anchory="margin"/>
        </v:shape>
      </w:pict>
    </w:r>
  </w:p>
  <w:p w14:paraId="464C8D4A" w14:textId="77777777" w:rsidR="00D90986" w:rsidRDefault="00D9098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4C461" w14:textId="48A6806C" w:rsidR="004A0755" w:rsidRDefault="00CF1922" w:rsidP="008E5144">
    <w:pPr>
      <w:pStyle w:val="Header"/>
      <w:ind w:left="-567"/>
    </w:pPr>
    <w:r>
      <w:rPr>
        <w:noProof/>
      </w:rPr>
      <w:drawing>
        <wp:anchor distT="0" distB="0" distL="114300" distR="114300" simplePos="0" relativeHeight="251653632" behindDoc="1" locked="0" layoutInCell="1" allowOverlap="1" wp14:anchorId="3A422AD7" wp14:editId="7CB521FE">
          <wp:simplePos x="0" y="0"/>
          <wp:positionH relativeFrom="column">
            <wp:posOffset>-291465</wp:posOffset>
          </wp:positionH>
          <wp:positionV relativeFrom="paragraph">
            <wp:posOffset>-434340</wp:posOffset>
          </wp:positionV>
          <wp:extent cx="1938020" cy="782955"/>
          <wp:effectExtent l="0" t="0" r="5080" b="0"/>
          <wp:wrapTight wrapText="bothSides">
            <wp:wrapPolygon edited="0">
              <wp:start x="0" y="0"/>
              <wp:lineTo x="0" y="21022"/>
              <wp:lineTo x="21444" y="21022"/>
              <wp:lineTo x="21444" y="0"/>
              <wp:lineTo x="0" y="0"/>
            </wp:wrapPolygon>
          </wp:wrapTight>
          <wp:docPr id="1192370519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599313" name="Picture 1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8020" cy="782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656" behindDoc="1" locked="0" layoutInCell="1" allowOverlap="1" wp14:anchorId="262D1DB1" wp14:editId="557CFD99">
          <wp:simplePos x="0" y="0"/>
          <wp:positionH relativeFrom="column">
            <wp:posOffset>5265420</wp:posOffset>
          </wp:positionH>
          <wp:positionV relativeFrom="paragraph">
            <wp:posOffset>-342900</wp:posOffset>
          </wp:positionV>
          <wp:extent cx="1134110" cy="582930"/>
          <wp:effectExtent l="0" t="0" r="8890" b="7620"/>
          <wp:wrapTight wrapText="bothSides">
            <wp:wrapPolygon edited="0">
              <wp:start x="0" y="0"/>
              <wp:lineTo x="0" y="21176"/>
              <wp:lineTo x="21406" y="21176"/>
              <wp:lineTo x="21406" y="0"/>
              <wp:lineTo x="0" y="0"/>
            </wp:wrapPolygon>
          </wp:wrapTight>
          <wp:docPr id="1170008332" name="Picture 2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838999" name="Picture 2" descr="A black and white 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110" cy="582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9F6278A" w14:textId="77777777" w:rsidR="00D90986" w:rsidRDefault="00D90986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2EE2F" w14:textId="60C2A202" w:rsidR="00937A95" w:rsidRDefault="00937A95">
    <w:pPr>
      <w:pStyle w:val="Header"/>
    </w:pPr>
    <w:r>
      <w:rPr>
        <w:noProof/>
      </w:rPr>
      <w:drawing>
        <wp:anchor distT="0" distB="0" distL="114300" distR="114300" simplePos="0" relativeHeight="251652608" behindDoc="1" locked="0" layoutInCell="1" allowOverlap="1" wp14:anchorId="25CE12C6" wp14:editId="5D4B175D">
          <wp:simplePos x="0" y="0"/>
          <wp:positionH relativeFrom="column">
            <wp:posOffset>-368710</wp:posOffset>
          </wp:positionH>
          <wp:positionV relativeFrom="paragraph">
            <wp:posOffset>0</wp:posOffset>
          </wp:positionV>
          <wp:extent cx="6885305" cy="10690225"/>
          <wp:effectExtent l="0" t="0" r="0" b="0"/>
          <wp:wrapNone/>
          <wp:docPr id="2078746391" name="Picture 207874639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85305" cy="10690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C047F6" w14:textId="4A1683F3" w:rsidR="00B623CF" w:rsidRDefault="00FC0504" w:rsidP="008E5144">
    <w:pPr>
      <w:pStyle w:val="Header"/>
      <w:ind w:left="-567"/>
    </w:pPr>
    <w:r>
      <w:rPr>
        <w:noProof/>
      </w:rPr>
      <w:drawing>
        <wp:anchor distT="0" distB="0" distL="114300" distR="114300" simplePos="0" relativeHeight="251658752" behindDoc="1" locked="0" layoutInCell="1" allowOverlap="1" wp14:anchorId="59F7ED24" wp14:editId="1F29B123">
          <wp:simplePos x="0" y="0"/>
          <wp:positionH relativeFrom="margin">
            <wp:posOffset>7026275</wp:posOffset>
          </wp:positionH>
          <wp:positionV relativeFrom="paragraph">
            <wp:posOffset>-71442</wp:posOffset>
          </wp:positionV>
          <wp:extent cx="1134110" cy="582930"/>
          <wp:effectExtent l="0" t="0" r="8890" b="7620"/>
          <wp:wrapTight wrapText="bothSides">
            <wp:wrapPolygon edited="0">
              <wp:start x="0" y="0"/>
              <wp:lineTo x="0" y="21176"/>
              <wp:lineTo x="21406" y="21176"/>
              <wp:lineTo x="21406" y="0"/>
              <wp:lineTo x="0" y="0"/>
            </wp:wrapPolygon>
          </wp:wrapTight>
          <wp:docPr id="1550636502" name="Picture 2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838999" name="Picture 2" descr="A black and white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110" cy="582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 wp14:anchorId="68CF9671" wp14:editId="6FA58F2F">
          <wp:simplePos x="0" y="0"/>
          <wp:positionH relativeFrom="margin">
            <wp:posOffset>177165</wp:posOffset>
          </wp:positionH>
          <wp:positionV relativeFrom="paragraph">
            <wp:posOffset>-171772</wp:posOffset>
          </wp:positionV>
          <wp:extent cx="1938020" cy="782955"/>
          <wp:effectExtent l="0" t="0" r="5080" b="0"/>
          <wp:wrapTight wrapText="bothSides">
            <wp:wrapPolygon edited="0">
              <wp:start x="0" y="0"/>
              <wp:lineTo x="0" y="21022"/>
              <wp:lineTo x="21444" y="21022"/>
              <wp:lineTo x="21444" y="0"/>
              <wp:lineTo x="0" y="0"/>
            </wp:wrapPolygon>
          </wp:wrapTight>
          <wp:docPr id="2117394705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599313" name="Picture 1" descr="A close-up of a 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8020" cy="782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095AB0A" w14:textId="77777777" w:rsidR="00B623CF" w:rsidRDefault="00B623CF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EFF7F3" w14:textId="59EE77BC" w:rsidR="003F5223" w:rsidRDefault="003F5223" w:rsidP="003F5223">
    <w:pPr>
      <w:pStyle w:val="Header"/>
      <w:ind w:left="-567"/>
    </w:pPr>
    <w:r>
      <w:rPr>
        <w:noProof/>
      </w:rPr>
      <w:drawing>
        <wp:anchor distT="0" distB="0" distL="114300" distR="114300" simplePos="0" relativeHeight="251660800" behindDoc="1" locked="0" layoutInCell="1" allowOverlap="1" wp14:anchorId="7B2B86C6" wp14:editId="4FDE6286">
          <wp:simplePos x="0" y="0"/>
          <wp:positionH relativeFrom="column">
            <wp:posOffset>-291465</wp:posOffset>
          </wp:positionH>
          <wp:positionV relativeFrom="paragraph">
            <wp:posOffset>-434340</wp:posOffset>
          </wp:positionV>
          <wp:extent cx="1938020" cy="782955"/>
          <wp:effectExtent l="0" t="0" r="5080" b="0"/>
          <wp:wrapTight wrapText="bothSides">
            <wp:wrapPolygon edited="0">
              <wp:start x="0" y="0"/>
              <wp:lineTo x="0" y="21022"/>
              <wp:lineTo x="21444" y="21022"/>
              <wp:lineTo x="21444" y="0"/>
              <wp:lineTo x="0" y="0"/>
            </wp:wrapPolygon>
          </wp:wrapTight>
          <wp:docPr id="957027274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599313" name="Picture 1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8020" cy="782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824" behindDoc="1" locked="0" layoutInCell="1" allowOverlap="1" wp14:anchorId="21768D9E" wp14:editId="5C239F31">
          <wp:simplePos x="0" y="0"/>
          <wp:positionH relativeFrom="column">
            <wp:posOffset>5265420</wp:posOffset>
          </wp:positionH>
          <wp:positionV relativeFrom="paragraph">
            <wp:posOffset>-342900</wp:posOffset>
          </wp:positionV>
          <wp:extent cx="1134110" cy="582930"/>
          <wp:effectExtent l="0" t="0" r="8890" b="7620"/>
          <wp:wrapTight wrapText="bothSides">
            <wp:wrapPolygon edited="0">
              <wp:start x="0" y="0"/>
              <wp:lineTo x="0" y="21176"/>
              <wp:lineTo x="21406" y="21176"/>
              <wp:lineTo x="21406" y="0"/>
              <wp:lineTo x="0" y="0"/>
            </wp:wrapPolygon>
          </wp:wrapTight>
          <wp:docPr id="1508457819" name="Picture 2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838999" name="Picture 2" descr="A black and white 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110" cy="582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76E9E"/>
    <w:multiLevelType w:val="multilevel"/>
    <w:tmpl w:val="402E7EF2"/>
    <w:numStyleLink w:val="AppendixNumbers"/>
  </w:abstractNum>
  <w:abstractNum w:abstractNumId="1" w15:restartNumberingAfterBreak="0">
    <w:nsid w:val="05A94C14"/>
    <w:multiLevelType w:val="hybridMultilevel"/>
    <w:tmpl w:val="DCD8DE2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7643D5"/>
    <w:multiLevelType w:val="multilevel"/>
    <w:tmpl w:val="042A2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8834CFA"/>
    <w:multiLevelType w:val="hybridMultilevel"/>
    <w:tmpl w:val="CE24C0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0C3A36"/>
    <w:multiLevelType w:val="hybridMultilevel"/>
    <w:tmpl w:val="E85E26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C678D"/>
    <w:multiLevelType w:val="multilevel"/>
    <w:tmpl w:val="57D26A18"/>
    <w:styleLink w:val="KCBullets"/>
    <w:lvl w:ilvl="0">
      <w:start w:val="1"/>
      <w:numFmt w:val="lowerLetter"/>
      <w:pStyle w:val="Bullet1"/>
      <w:lvlText w:val="(%1)"/>
      <w:lvlJc w:val="left"/>
      <w:pPr>
        <w:ind w:left="284" w:hanging="284"/>
      </w:pPr>
      <w:rPr>
        <w:rFonts w:asciiTheme="minorHAnsi" w:eastAsiaTheme="minorHAnsi" w:hAnsiTheme="minorHAnsi" w:cstheme="minorBidi"/>
        <w:color w:val="auto"/>
      </w:rPr>
    </w:lvl>
    <w:lvl w:ilvl="1">
      <w:start w:val="1"/>
      <w:numFmt w:val="bullet"/>
      <w:pStyle w:val="Bullet2"/>
      <w:lvlText w:val="–"/>
      <w:lvlJc w:val="left"/>
      <w:pPr>
        <w:ind w:left="568" w:hanging="284"/>
      </w:pPr>
      <w:rPr>
        <w:rFonts w:ascii="Arial" w:hAnsi="Arial" w:hint="default"/>
        <w:color w:val="44546A" w:themeColor="text2"/>
      </w:rPr>
    </w:lvl>
    <w:lvl w:ilvl="2">
      <w:start w:val="1"/>
      <w:numFmt w:val="bullet"/>
      <w:pStyle w:val="Bullet3"/>
      <w:lvlText w:val="»"/>
      <w:lvlJc w:val="left"/>
      <w:pPr>
        <w:ind w:left="852" w:hanging="284"/>
      </w:pPr>
      <w:rPr>
        <w:rFonts w:ascii="Arial" w:hAnsi="Arial" w:hint="default"/>
        <w:color w:val="44546A" w:themeColor="text2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6" w15:restartNumberingAfterBreak="0">
    <w:nsid w:val="1AE569AD"/>
    <w:multiLevelType w:val="multilevel"/>
    <w:tmpl w:val="CE787522"/>
    <w:lvl w:ilvl="0">
      <w:start w:val="1"/>
      <w:numFmt w:val="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–"/>
      <w:lvlJc w:val="left"/>
      <w:pPr>
        <w:ind w:left="624" w:hanging="340"/>
      </w:pPr>
      <w:rPr>
        <w:rFonts w:ascii="Arial" w:hAnsi="Arial" w:hint="default"/>
        <w:color w:val="44546A" w:themeColor="text2"/>
      </w:rPr>
    </w:lvl>
    <w:lvl w:ilvl="3">
      <w:start w:val="1"/>
      <w:numFmt w:val="bullet"/>
      <w:lvlText w:val="»"/>
      <w:lvlJc w:val="left"/>
      <w:pPr>
        <w:ind w:left="794" w:hanging="510"/>
      </w:pPr>
      <w:rPr>
        <w:rFonts w:ascii="Arial" w:hAnsi="Arial" w:hint="default"/>
        <w:color w:val="44546A" w:themeColor="text2"/>
      </w:rPr>
    </w:lvl>
    <w:lvl w:ilvl="4">
      <w:start w:val="1"/>
      <w:numFmt w:val="lowerLetter"/>
      <w:lvlText w:val="(%5)"/>
      <w:lvlJc w:val="left"/>
      <w:pPr>
        <w:ind w:left="850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020" w:hanging="17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90" w:hanging="17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360" w:hanging="17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530" w:hanging="170"/>
      </w:pPr>
      <w:rPr>
        <w:rFonts w:hint="default"/>
      </w:rPr>
    </w:lvl>
  </w:abstractNum>
  <w:abstractNum w:abstractNumId="7" w15:restartNumberingAfterBreak="0">
    <w:nsid w:val="1B391C87"/>
    <w:multiLevelType w:val="hybridMultilevel"/>
    <w:tmpl w:val="2B129B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841913"/>
    <w:multiLevelType w:val="multilevel"/>
    <w:tmpl w:val="61FA4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CC862E1"/>
    <w:multiLevelType w:val="multilevel"/>
    <w:tmpl w:val="C284D0B0"/>
    <w:styleLink w:val="FigureNumbers"/>
    <w:lvl w:ilvl="0">
      <w:start w:val="1"/>
      <w:numFmt w:val="decimal"/>
      <w:pStyle w:val="FigureTitle"/>
      <w:lvlText w:val="Figure %1."/>
      <w:lvlJc w:val="left"/>
      <w:pPr>
        <w:ind w:left="1134" w:hanging="1134"/>
      </w:pPr>
      <w:rPr>
        <w:rFonts w:hint="default"/>
        <w:b/>
        <w:i w:val="0"/>
        <w:caps w:val="0"/>
        <w:color w:val="5B9BD5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0336ADE"/>
    <w:multiLevelType w:val="multilevel"/>
    <w:tmpl w:val="131EEC6C"/>
    <w:styleLink w:val="TableNumbers"/>
    <w:lvl w:ilvl="0">
      <w:start w:val="1"/>
      <w:numFmt w:val="decimal"/>
      <w:pStyle w:val="TableTitle"/>
      <w:lvlText w:val="Table %1."/>
      <w:lvlJc w:val="left"/>
      <w:pPr>
        <w:ind w:left="1134" w:hanging="1134"/>
      </w:pPr>
      <w:rPr>
        <w:rFonts w:hint="default"/>
        <w:b/>
        <w:i w:val="0"/>
        <w:caps w:val="0"/>
        <w:color w:val="5B9BD5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236216FC"/>
    <w:multiLevelType w:val="hybridMultilevel"/>
    <w:tmpl w:val="D53AC0B0"/>
    <w:lvl w:ilvl="0" w:tplc="1FF8EE0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884E1F"/>
    <w:multiLevelType w:val="multilevel"/>
    <w:tmpl w:val="934EA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5E502D4"/>
    <w:multiLevelType w:val="multilevel"/>
    <w:tmpl w:val="7CD20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68B6B8E"/>
    <w:multiLevelType w:val="hybridMultilevel"/>
    <w:tmpl w:val="07A0EA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6A38C9"/>
    <w:multiLevelType w:val="hybridMultilevel"/>
    <w:tmpl w:val="6D2455A2"/>
    <w:lvl w:ilvl="0" w:tplc="A90EFF1A">
      <w:start w:val="1"/>
      <w:numFmt w:val="decimal"/>
      <w:pStyle w:val="noteslist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0211323"/>
    <w:multiLevelType w:val="multilevel"/>
    <w:tmpl w:val="CE787522"/>
    <w:lvl w:ilvl="0">
      <w:start w:val="1"/>
      <w:numFmt w:val="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–"/>
      <w:lvlJc w:val="left"/>
      <w:pPr>
        <w:ind w:left="624" w:hanging="340"/>
      </w:pPr>
      <w:rPr>
        <w:rFonts w:ascii="Arial" w:hAnsi="Arial" w:hint="default"/>
        <w:color w:val="44546A" w:themeColor="text2"/>
      </w:rPr>
    </w:lvl>
    <w:lvl w:ilvl="3">
      <w:start w:val="1"/>
      <w:numFmt w:val="bullet"/>
      <w:lvlText w:val="»"/>
      <w:lvlJc w:val="left"/>
      <w:pPr>
        <w:ind w:left="794" w:hanging="510"/>
      </w:pPr>
      <w:rPr>
        <w:rFonts w:ascii="Arial" w:hAnsi="Arial" w:hint="default"/>
        <w:color w:val="44546A" w:themeColor="text2"/>
      </w:rPr>
    </w:lvl>
    <w:lvl w:ilvl="4">
      <w:start w:val="1"/>
      <w:numFmt w:val="lowerLetter"/>
      <w:lvlText w:val="(%5)"/>
      <w:lvlJc w:val="left"/>
      <w:pPr>
        <w:ind w:left="850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020" w:hanging="17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90" w:hanging="17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360" w:hanging="17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530" w:hanging="170"/>
      </w:pPr>
      <w:rPr>
        <w:rFonts w:hint="default"/>
      </w:rPr>
    </w:lvl>
  </w:abstractNum>
  <w:abstractNum w:abstractNumId="17" w15:restartNumberingAfterBreak="0">
    <w:nsid w:val="37462FBD"/>
    <w:multiLevelType w:val="hybridMultilevel"/>
    <w:tmpl w:val="A63822D8"/>
    <w:lvl w:ilvl="0" w:tplc="11F687DC">
      <w:start w:val="1"/>
      <w:numFmt w:val="bullet"/>
      <w:lvlText w:val="-"/>
      <w:lvlJc w:val="left"/>
      <w:pPr>
        <w:ind w:left="644" w:hanging="360"/>
      </w:pPr>
      <w:rPr>
        <w:rFonts w:ascii="Calibri" w:eastAsiaTheme="minorHAnsi" w:hAnsi="Calibri" w:cs="Calibri" w:hint="default"/>
        <w:i/>
      </w:rPr>
    </w:lvl>
    <w:lvl w:ilvl="1" w:tplc="0C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 w15:restartNumberingAfterBreak="0">
    <w:nsid w:val="38223A07"/>
    <w:multiLevelType w:val="multilevel"/>
    <w:tmpl w:val="BF0A5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C3449F3"/>
    <w:multiLevelType w:val="hybridMultilevel"/>
    <w:tmpl w:val="4FA4CE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415180"/>
    <w:multiLevelType w:val="hybridMultilevel"/>
    <w:tmpl w:val="4E8EEBCA"/>
    <w:lvl w:ilvl="0" w:tplc="390A8100">
      <w:start w:val="1"/>
      <w:numFmt w:val="lowerRoman"/>
      <w:pStyle w:val="Bulletroman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973F73"/>
    <w:multiLevelType w:val="multilevel"/>
    <w:tmpl w:val="C6AC5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1396E59"/>
    <w:multiLevelType w:val="multilevel"/>
    <w:tmpl w:val="FE688822"/>
    <w:styleLink w:val="BoxedBullets"/>
    <w:lvl w:ilvl="0">
      <w:start w:val="1"/>
      <w:numFmt w:val="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–"/>
      <w:lvlJc w:val="left"/>
      <w:pPr>
        <w:ind w:left="624" w:hanging="340"/>
      </w:pPr>
      <w:rPr>
        <w:rFonts w:ascii="Arial" w:hAnsi="Arial" w:hint="default"/>
        <w:color w:val="44546A" w:themeColor="text2"/>
      </w:rPr>
    </w:lvl>
    <w:lvl w:ilvl="3">
      <w:start w:val="1"/>
      <w:numFmt w:val="bullet"/>
      <w:lvlText w:val="»"/>
      <w:lvlJc w:val="left"/>
      <w:pPr>
        <w:ind w:left="794" w:hanging="510"/>
      </w:pPr>
      <w:rPr>
        <w:rFonts w:ascii="Arial" w:hAnsi="Arial" w:hint="default"/>
        <w:color w:val="44546A" w:themeColor="text2"/>
      </w:rPr>
    </w:lvl>
    <w:lvl w:ilvl="4">
      <w:start w:val="1"/>
      <w:numFmt w:val="lowerLetter"/>
      <w:lvlText w:val="(%5)"/>
      <w:lvlJc w:val="left"/>
      <w:pPr>
        <w:ind w:left="850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020" w:hanging="17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90" w:hanging="17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360" w:hanging="17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530" w:hanging="170"/>
      </w:pPr>
      <w:rPr>
        <w:rFonts w:hint="default"/>
      </w:rPr>
    </w:lvl>
  </w:abstractNum>
  <w:abstractNum w:abstractNumId="23" w15:restartNumberingAfterBreak="0">
    <w:nsid w:val="424F17C3"/>
    <w:multiLevelType w:val="hybridMultilevel"/>
    <w:tmpl w:val="82AEEC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D01650"/>
    <w:multiLevelType w:val="multilevel"/>
    <w:tmpl w:val="7C845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465A212B"/>
    <w:multiLevelType w:val="hybridMultilevel"/>
    <w:tmpl w:val="D924B6FE"/>
    <w:lvl w:ilvl="0" w:tplc="CEAE7970">
      <w:numFmt w:val="bullet"/>
      <w:pStyle w:val="bullet30"/>
      <w:lvlText w:val="-"/>
      <w:lvlJc w:val="left"/>
      <w:pPr>
        <w:ind w:left="1077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6" w15:restartNumberingAfterBreak="0">
    <w:nsid w:val="4A235471"/>
    <w:multiLevelType w:val="hybridMultilevel"/>
    <w:tmpl w:val="674679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2C4FC2"/>
    <w:multiLevelType w:val="hybridMultilevel"/>
    <w:tmpl w:val="F5AEA3CC"/>
    <w:lvl w:ilvl="0" w:tplc="44CE0BD4">
      <w:start w:val="1"/>
      <w:numFmt w:val="lowerLetter"/>
      <w:pStyle w:val="bulletalpha"/>
      <w:lvlText w:val="%1)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C090019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9001B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9000F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90019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9001B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9000F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90019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9001B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4C0518D8"/>
    <w:multiLevelType w:val="multilevel"/>
    <w:tmpl w:val="CE787522"/>
    <w:lvl w:ilvl="0">
      <w:start w:val="1"/>
      <w:numFmt w:val="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–"/>
      <w:lvlJc w:val="left"/>
      <w:pPr>
        <w:ind w:left="624" w:hanging="340"/>
      </w:pPr>
      <w:rPr>
        <w:rFonts w:ascii="Arial" w:hAnsi="Arial" w:hint="default"/>
        <w:color w:val="44546A" w:themeColor="text2"/>
      </w:rPr>
    </w:lvl>
    <w:lvl w:ilvl="3">
      <w:start w:val="1"/>
      <w:numFmt w:val="bullet"/>
      <w:lvlText w:val="»"/>
      <w:lvlJc w:val="left"/>
      <w:pPr>
        <w:ind w:left="794" w:hanging="510"/>
      </w:pPr>
      <w:rPr>
        <w:rFonts w:ascii="Arial" w:hAnsi="Arial" w:hint="default"/>
        <w:color w:val="44546A" w:themeColor="text2"/>
      </w:rPr>
    </w:lvl>
    <w:lvl w:ilvl="4">
      <w:start w:val="1"/>
      <w:numFmt w:val="lowerLetter"/>
      <w:lvlText w:val="(%5)"/>
      <w:lvlJc w:val="left"/>
      <w:pPr>
        <w:ind w:left="850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020" w:hanging="17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90" w:hanging="17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360" w:hanging="17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530" w:hanging="170"/>
      </w:pPr>
      <w:rPr>
        <w:rFonts w:hint="default"/>
      </w:rPr>
    </w:lvl>
  </w:abstractNum>
  <w:abstractNum w:abstractNumId="29" w15:restartNumberingAfterBreak="0">
    <w:nsid w:val="50517343"/>
    <w:multiLevelType w:val="multilevel"/>
    <w:tmpl w:val="131EEC6C"/>
    <w:numStyleLink w:val="TableNumbers"/>
  </w:abstractNum>
  <w:abstractNum w:abstractNumId="30" w15:restartNumberingAfterBreak="0">
    <w:nsid w:val="50E12008"/>
    <w:multiLevelType w:val="multilevel"/>
    <w:tmpl w:val="57D26A18"/>
    <w:numStyleLink w:val="KCBullets"/>
  </w:abstractNum>
  <w:abstractNum w:abstractNumId="31" w15:restartNumberingAfterBreak="0">
    <w:nsid w:val="51294B5A"/>
    <w:multiLevelType w:val="hybridMultilevel"/>
    <w:tmpl w:val="CE12370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1475B84"/>
    <w:multiLevelType w:val="hybridMultilevel"/>
    <w:tmpl w:val="54DE60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1A54FB"/>
    <w:multiLevelType w:val="hybridMultilevel"/>
    <w:tmpl w:val="5E6CDF62"/>
    <w:lvl w:ilvl="0" w:tplc="67664A72">
      <w:start w:val="1"/>
      <w:numFmt w:val="decimal"/>
      <w:pStyle w:val="bulletnumbers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35249AF"/>
    <w:multiLevelType w:val="multilevel"/>
    <w:tmpl w:val="402E7EF2"/>
    <w:styleLink w:val="AppendixNumbers"/>
    <w:lvl w:ilvl="0">
      <w:start w:val="1"/>
      <w:numFmt w:val="upperLetter"/>
      <w:pStyle w:val="AppendixNumbered"/>
      <w:lvlText w:val="Appendix %1 –"/>
      <w:lvlJc w:val="left"/>
      <w:pPr>
        <w:ind w:left="2126" w:hanging="2126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5" w15:restartNumberingAfterBreak="0">
    <w:nsid w:val="5563048B"/>
    <w:multiLevelType w:val="multilevel"/>
    <w:tmpl w:val="C284D0B0"/>
    <w:numStyleLink w:val="FigureNumbers"/>
  </w:abstractNum>
  <w:abstractNum w:abstractNumId="36" w15:restartNumberingAfterBreak="0">
    <w:nsid w:val="568F771F"/>
    <w:multiLevelType w:val="multilevel"/>
    <w:tmpl w:val="341A4B9E"/>
    <w:lvl w:ilvl="0">
      <w:start w:val="1"/>
      <w:numFmt w:val="bullet"/>
      <w:lvlText w:val=""/>
      <w:lvlJc w:val="left"/>
      <w:pPr>
        <w:ind w:left="714" w:hanging="35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224" w:hanging="357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34" w:hanging="35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44" w:hanging="35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754" w:hanging="35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264" w:hanging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774" w:hanging="35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284" w:hanging="35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4794" w:hanging="357"/>
      </w:pPr>
      <w:rPr>
        <w:rFonts w:ascii="Wingdings" w:hAnsi="Wingdings" w:hint="default"/>
      </w:rPr>
    </w:lvl>
  </w:abstractNum>
  <w:abstractNum w:abstractNumId="37" w15:restartNumberingAfterBreak="0">
    <w:nsid w:val="56972564"/>
    <w:multiLevelType w:val="hybridMultilevel"/>
    <w:tmpl w:val="5FA824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34477A0"/>
    <w:multiLevelType w:val="hybridMultilevel"/>
    <w:tmpl w:val="26CCBB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9D420E"/>
    <w:multiLevelType w:val="hybridMultilevel"/>
    <w:tmpl w:val="695EDD6C"/>
    <w:lvl w:ilvl="0" w:tplc="1F80BF74">
      <w:start w:val="1"/>
      <w:numFmt w:val="bullet"/>
      <w:lvlText w:val="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C090019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9001B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9000F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90019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9001B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9000F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90019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9001B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6F607433"/>
    <w:multiLevelType w:val="hybridMultilevel"/>
    <w:tmpl w:val="DAEC419C"/>
    <w:lvl w:ilvl="0" w:tplc="4D784E72">
      <w:start w:val="1"/>
      <w:numFmt w:val="bullet"/>
      <w:pStyle w:val="bullet10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C090019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9001B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9000F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90019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9001B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9000F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90019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9001B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5DC39B4"/>
    <w:multiLevelType w:val="hybridMultilevel"/>
    <w:tmpl w:val="C5444B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0B67C4"/>
    <w:multiLevelType w:val="multilevel"/>
    <w:tmpl w:val="FE688822"/>
    <w:numStyleLink w:val="BoxedBullets"/>
  </w:abstractNum>
  <w:abstractNum w:abstractNumId="43" w15:restartNumberingAfterBreak="0">
    <w:nsid w:val="7D48030A"/>
    <w:multiLevelType w:val="hybridMultilevel"/>
    <w:tmpl w:val="6BD091A0"/>
    <w:lvl w:ilvl="0" w:tplc="FD7069A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9C1199"/>
    <w:multiLevelType w:val="multilevel"/>
    <w:tmpl w:val="903E40C8"/>
    <w:lvl w:ilvl="0">
      <w:start w:val="1"/>
      <w:numFmt w:val="bullet"/>
      <w:pStyle w:val="bullet20"/>
      <w:lvlText w:val="o"/>
      <w:lvlJc w:val="left"/>
      <w:pPr>
        <w:ind w:left="717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224" w:hanging="357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34" w:hanging="35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44" w:hanging="35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754" w:hanging="35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264" w:hanging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774" w:hanging="35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284" w:hanging="35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4794" w:hanging="357"/>
      </w:pPr>
      <w:rPr>
        <w:rFonts w:ascii="Wingdings" w:hAnsi="Wingdings" w:hint="default"/>
      </w:rPr>
    </w:lvl>
  </w:abstractNum>
  <w:num w:numId="1" w16cid:durableId="1724668679">
    <w:abstractNumId w:val="39"/>
  </w:num>
  <w:num w:numId="2" w16cid:durableId="32654751">
    <w:abstractNumId w:val="36"/>
  </w:num>
  <w:num w:numId="3" w16cid:durableId="979111286">
    <w:abstractNumId w:val="15"/>
  </w:num>
  <w:num w:numId="4" w16cid:durableId="624122357">
    <w:abstractNumId w:val="25"/>
  </w:num>
  <w:num w:numId="5" w16cid:durableId="1305547621">
    <w:abstractNumId w:val="32"/>
  </w:num>
  <w:num w:numId="6" w16cid:durableId="941953301">
    <w:abstractNumId w:val="41"/>
  </w:num>
  <w:num w:numId="7" w16cid:durableId="483199948">
    <w:abstractNumId w:val="43"/>
  </w:num>
  <w:num w:numId="8" w16cid:durableId="1158498186">
    <w:abstractNumId w:val="40"/>
  </w:num>
  <w:num w:numId="9" w16cid:durableId="1532960818">
    <w:abstractNumId w:val="44"/>
  </w:num>
  <w:num w:numId="10" w16cid:durableId="552470070">
    <w:abstractNumId w:val="5"/>
  </w:num>
  <w:num w:numId="11" w16cid:durableId="611396820">
    <w:abstractNumId w:val="30"/>
  </w:num>
  <w:num w:numId="12" w16cid:durableId="404570024">
    <w:abstractNumId w:val="27"/>
  </w:num>
  <w:num w:numId="13" w16cid:durableId="1146051722">
    <w:abstractNumId w:val="20"/>
  </w:num>
  <w:num w:numId="14" w16cid:durableId="1241332359">
    <w:abstractNumId w:val="42"/>
  </w:num>
  <w:num w:numId="15" w16cid:durableId="1911385974">
    <w:abstractNumId w:val="22"/>
  </w:num>
  <w:num w:numId="16" w16cid:durableId="1516848563">
    <w:abstractNumId w:val="7"/>
  </w:num>
  <w:num w:numId="17" w16cid:durableId="1699962891">
    <w:abstractNumId w:val="4"/>
  </w:num>
  <w:num w:numId="18" w16cid:durableId="147866753">
    <w:abstractNumId w:val="31"/>
  </w:num>
  <w:num w:numId="19" w16cid:durableId="1466852107">
    <w:abstractNumId w:val="14"/>
  </w:num>
  <w:num w:numId="20" w16cid:durableId="1419139231">
    <w:abstractNumId w:val="1"/>
  </w:num>
  <w:num w:numId="21" w16cid:durableId="691340400">
    <w:abstractNumId w:val="37"/>
  </w:num>
  <w:num w:numId="22" w16cid:durableId="146287623">
    <w:abstractNumId w:val="9"/>
  </w:num>
  <w:num w:numId="23" w16cid:durableId="456097330">
    <w:abstractNumId w:val="35"/>
  </w:num>
  <w:num w:numId="24" w16cid:durableId="1181697863">
    <w:abstractNumId w:val="16"/>
  </w:num>
  <w:num w:numId="25" w16cid:durableId="1943611697">
    <w:abstractNumId w:val="6"/>
  </w:num>
  <w:num w:numId="26" w16cid:durableId="222719881">
    <w:abstractNumId w:val="17"/>
  </w:num>
  <w:num w:numId="27" w16cid:durableId="1180238210">
    <w:abstractNumId w:val="11"/>
  </w:num>
  <w:num w:numId="28" w16cid:durableId="594635628">
    <w:abstractNumId w:val="28"/>
  </w:num>
  <w:num w:numId="29" w16cid:durableId="540555259">
    <w:abstractNumId w:val="38"/>
  </w:num>
  <w:num w:numId="30" w16cid:durableId="1135489105">
    <w:abstractNumId w:val="34"/>
  </w:num>
  <w:num w:numId="31" w16cid:durableId="557402120">
    <w:abstractNumId w:val="10"/>
  </w:num>
  <w:num w:numId="32" w16cid:durableId="2081054892">
    <w:abstractNumId w:val="29"/>
    <w:lvlOverride w:ilvl="0">
      <w:lvl w:ilvl="0">
        <w:start w:val="1"/>
        <w:numFmt w:val="decimal"/>
        <w:pStyle w:val="TableTitle"/>
        <w:lvlText w:val="Table %1."/>
        <w:lvlJc w:val="left"/>
        <w:pPr>
          <w:ind w:left="1134" w:hanging="1134"/>
        </w:pPr>
        <w:rPr>
          <w:rFonts w:hint="default"/>
          <w:b/>
          <w:i w:val="0"/>
          <w:caps w:val="0"/>
          <w:color w:val="5B9BD5" w:themeColor="accent1"/>
        </w:rPr>
      </w:lvl>
    </w:lvlOverride>
  </w:num>
  <w:num w:numId="33" w16cid:durableId="1793204199">
    <w:abstractNumId w:val="0"/>
  </w:num>
  <w:num w:numId="34" w16cid:durableId="647906734">
    <w:abstractNumId w:val="33"/>
  </w:num>
  <w:num w:numId="35" w16cid:durableId="1698383008">
    <w:abstractNumId w:val="23"/>
  </w:num>
  <w:num w:numId="36" w16cid:durableId="490145506">
    <w:abstractNumId w:val="19"/>
  </w:num>
  <w:num w:numId="37" w16cid:durableId="102503928">
    <w:abstractNumId w:val="3"/>
  </w:num>
  <w:num w:numId="38" w16cid:durableId="2142919504">
    <w:abstractNumId w:val="26"/>
  </w:num>
  <w:num w:numId="39" w16cid:durableId="1305701344">
    <w:abstractNumId w:val="2"/>
  </w:num>
  <w:num w:numId="40" w16cid:durableId="1527258075">
    <w:abstractNumId w:val="21"/>
  </w:num>
  <w:num w:numId="41" w16cid:durableId="983243114">
    <w:abstractNumId w:val="24"/>
  </w:num>
  <w:num w:numId="42" w16cid:durableId="2142068325">
    <w:abstractNumId w:val="12"/>
  </w:num>
  <w:num w:numId="43" w16cid:durableId="341468995">
    <w:abstractNumId w:val="8"/>
  </w:num>
  <w:num w:numId="44" w16cid:durableId="1842157079">
    <w:abstractNumId w:val="18"/>
  </w:num>
  <w:num w:numId="45" w16cid:durableId="191268839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694"/>
    <w:rsid w:val="00002A83"/>
    <w:rsid w:val="00002AF7"/>
    <w:rsid w:val="00002E80"/>
    <w:rsid w:val="00006B3E"/>
    <w:rsid w:val="0001033F"/>
    <w:rsid w:val="00011180"/>
    <w:rsid w:val="000113F0"/>
    <w:rsid w:val="00012BAB"/>
    <w:rsid w:val="000148A1"/>
    <w:rsid w:val="000166E2"/>
    <w:rsid w:val="00024DB8"/>
    <w:rsid w:val="00030F0F"/>
    <w:rsid w:val="00033095"/>
    <w:rsid w:val="00033B8B"/>
    <w:rsid w:val="00034178"/>
    <w:rsid w:val="00034451"/>
    <w:rsid w:val="000409CC"/>
    <w:rsid w:val="00041229"/>
    <w:rsid w:val="00041F2C"/>
    <w:rsid w:val="00042315"/>
    <w:rsid w:val="000442C3"/>
    <w:rsid w:val="000459F7"/>
    <w:rsid w:val="000468A5"/>
    <w:rsid w:val="00046C7E"/>
    <w:rsid w:val="00047A2F"/>
    <w:rsid w:val="0005202D"/>
    <w:rsid w:val="00052CE2"/>
    <w:rsid w:val="0005427C"/>
    <w:rsid w:val="00056D9F"/>
    <w:rsid w:val="00060883"/>
    <w:rsid w:val="00061209"/>
    <w:rsid w:val="000613ED"/>
    <w:rsid w:val="00061CB7"/>
    <w:rsid w:val="00062FC3"/>
    <w:rsid w:val="00063F53"/>
    <w:rsid w:val="00067AB9"/>
    <w:rsid w:val="00067E3F"/>
    <w:rsid w:val="00067F06"/>
    <w:rsid w:val="00070C45"/>
    <w:rsid w:val="000772E8"/>
    <w:rsid w:val="00080696"/>
    <w:rsid w:val="00080A08"/>
    <w:rsid w:val="000815FE"/>
    <w:rsid w:val="00083026"/>
    <w:rsid w:val="00093948"/>
    <w:rsid w:val="000945FC"/>
    <w:rsid w:val="000977F2"/>
    <w:rsid w:val="000A1179"/>
    <w:rsid w:val="000A2753"/>
    <w:rsid w:val="000A31F3"/>
    <w:rsid w:val="000A5858"/>
    <w:rsid w:val="000A6F7E"/>
    <w:rsid w:val="000B192F"/>
    <w:rsid w:val="000B357A"/>
    <w:rsid w:val="000B416C"/>
    <w:rsid w:val="000B5A89"/>
    <w:rsid w:val="000B6B26"/>
    <w:rsid w:val="000C124F"/>
    <w:rsid w:val="000C481C"/>
    <w:rsid w:val="000D3642"/>
    <w:rsid w:val="000D3DE7"/>
    <w:rsid w:val="000D424D"/>
    <w:rsid w:val="000D473E"/>
    <w:rsid w:val="000D5635"/>
    <w:rsid w:val="000D64AA"/>
    <w:rsid w:val="000D7B2A"/>
    <w:rsid w:val="000E01B8"/>
    <w:rsid w:val="000E11E7"/>
    <w:rsid w:val="000E27F5"/>
    <w:rsid w:val="000E35A9"/>
    <w:rsid w:val="000F1369"/>
    <w:rsid w:val="000F489D"/>
    <w:rsid w:val="000F5BCE"/>
    <w:rsid w:val="000F7076"/>
    <w:rsid w:val="00103C68"/>
    <w:rsid w:val="0010655A"/>
    <w:rsid w:val="0011082B"/>
    <w:rsid w:val="00113337"/>
    <w:rsid w:val="00116A4B"/>
    <w:rsid w:val="001202BC"/>
    <w:rsid w:val="00120DB6"/>
    <w:rsid w:val="001228A3"/>
    <w:rsid w:val="00122B4D"/>
    <w:rsid w:val="00123FCC"/>
    <w:rsid w:val="00125E59"/>
    <w:rsid w:val="00126A84"/>
    <w:rsid w:val="001274ED"/>
    <w:rsid w:val="00137F41"/>
    <w:rsid w:val="00140E63"/>
    <w:rsid w:val="001411B2"/>
    <w:rsid w:val="001456B1"/>
    <w:rsid w:val="00146D8C"/>
    <w:rsid w:val="00147183"/>
    <w:rsid w:val="0014725F"/>
    <w:rsid w:val="00147648"/>
    <w:rsid w:val="00147A4B"/>
    <w:rsid w:val="001509FD"/>
    <w:rsid w:val="001628EB"/>
    <w:rsid w:val="001659C3"/>
    <w:rsid w:val="00165D31"/>
    <w:rsid w:val="001723F7"/>
    <w:rsid w:val="00177D13"/>
    <w:rsid w:val="001817EF"/>
    <w:rsid w:val="00182264"/>
    <w:rsid w:val="00182511"/>
    <w:rsid w:val="00182F29"/>
    <w:rsid w:val="00183FC6"/>
    <w:rsid w:val="00185CCE"/>
    <w:rsid w:val="00186490"/>
    <w:rsid w:val="001868B5"/>
    <w:rsid w:val="001901D9"/>
    <w:rsid w:val="0019032A"/>
    <w:rsid w:val="00190528"/>
    <w:rsid w:val="001A6487"/>
    <w:rsid w:val="001A7172"/>
    <w:rsid w:val="001A7D21"/>
    <w:rsid w:val="001B5152"/>
    <w:rsid w:val="001B5B9D"/>
    <w:rsid w:val="001B6B20"/>
    <w:rsid w:val="001D0003"/>
    <w:rsid w:val="001D03E6"/>
    <w:rsid w:val="001D4739"/>
    <w:rsid w:val="001D47FB"/>
    <w:rsid w:val="001E00FC"/>
    <w:rsid w:val="001E0980"/>
    <w:rsid w:val="001E0C4D"/>
    <w:rsid w:val="001E0F16"/>
    <w:rsid w:val="001E174B"/>
    <w:rsid w:val="001E2685"/>
    <w:rsid w:val="001E6D0F"/>
    <w:rsid w:val="001F14CD"/>
    <w:rsid w:val="001F247A"/>
    <w:rsid w:val="001F5368"/>
    <w:rsid w:val="001F576F"/>
    <w:rsid w:val="001F5A1E"/>
    <w:rsid w:val="001F5F80"/>
    <w:rsid w:val="00200493"/>
    <w:rsid w:val="00201991"/>
    <w:rsid w:val="00206AF0"/>
    <w:rsid w:val="00207295"/>
    <w:rsid w:val="00214621"/>
    <w:rsid w:val="002151D4"/>
    <w:rsid w:val="002220C0"/>
    <w:rsid w:val="00222C35"/>
    <w:rsid w:val="00223A50"/>
    <w:rsid w:val="002246A4"/>
    <w:rsid w:val="00225168"/>
    <w:rsid w:val="00225D81"/>
    <w:rsid w:val="00226D92"/>
    <w:rsid w:val="00227DEA"/>
    <w:rsid w:val="00232D72"/>
    <w:rsid w:val="002456B4"/>
    <w:rsid w:val="002519BD"/>
    <w:rsid w:val="00254EE3"/>
    <w:rsid w:val="0025564E"/>
    <w:rsid w:val="00257E4B"/>
    <w:rsid w:val="00264497"/>
    <w:rsid w:val="00272E11"/>
    <w:rsid w:val="00273FD1"/>
    <w:rsid w:val="00277AF5"/>
    <w:rsid w:val="0028052C"/>
    <w:rsid w:val="00284B1E"/>
    <w:rsid w:val="002868A1"/>
    <w:rsid w:val="00286DF6"/>
    <w:rsid w:val="0028772E"/>
    <w:rsid w:val="00287C17"/>
    <w:rsid w:val="002901DC"/>
    <w:rsid w:val="002903A5"/>
    <w:rsid w:val="00290922"/>
    <w:rsid w:val="00291845"/>
    <w:rsid w:val="00292832"/>
    <w:rsid w:val="002A0931"/>
    <w:rsid w:val="002A3C2D"/>
    <w:rsid w:val="002A47C5"/>
    <w:rsid w:val="002A47F8"/>
    <w:rsid w:val="002B3A89"/>
    <w:rsid w:val="002B4201"/>
    <w:rsid w:val="002B6770"/>
    <w:rsid w:val="002C494E"/>
    <w:rsid w:val="002C4BD6"/>
    <w:rsid w:val="002D0C44"/>
    <w:rsid w:val="002D140B"/>
    <w:rsid w:val="002D3D10"/>
    <w:rsid w:val="002D741F"/>
    <w:rsid w:val="002D7E91"/>
    <w:rsid w:val="002E15CE"/>
    <w:rsid w:val="002E1BD6"/>
    <w:rsid w:val="002E54EC"/>
    <w:rsid w:val="002E6EF4"/>
    <w:rsid w:val="002F14F6"/>
    <w:rsid w:val="002F4845"/>
    <w:rsid w:val="00300CCC"/>
    <w:rsid w:val="003035F1"/>
    <w:rsid w:val="0031221A"/>
    <w:rsid w:val="0031298B"/>
    <w:rsid w:val="00312DEE"/>
    <w:rsid w:val="003144A1"/>
    <w:rsid w:val="00325808"/>
    <w:rsid w:val="0032718E"/>
    <w:rsid w:val="00327C98"/>
    <w:rsid w:val="00334042"/>
    <w:rsid w:val="0033488F"/>
    <w:rsid w:val="003355AA"/>
    <w:rsid w:val="00340363"/>
    <w:rsid w:val="003418BE"/>
    <w:rsid w:val="00341E6B"/>
    <w:rsid w:val="003435A9"/>
    <w:rsid w:val="00350A19"/>
    <w:rsid w:val="00350BBA"/>
    <w:rsid w:val="003512DE"/>
    <w:rsid w:val="00360481"/>
    <w:rsid w:val="0036278E"/>
    <w:rsid w:val="003633D4"/>
    <w:rsid w:val="003677B1"/>
    <w:rsid w:val="00370197"/>
    <w:rsid w:val="00371114"/>
    <w:rsid w:val="00371DB7"/>
    <w:rsid w:val="00373693"/>
    <w:rsid w:val="00376982"/>
    <w:rsid w:val="00382841"/>
    <w:rsid w:val="00382CED"/>
    <w:rsid w:val="00386324"/>
    <w:rsid w:val="003868DC"/>
    <w:rsid w:val="00386918"/>
    <w:rsid w:val="0039075C"/>
    <w:rsid w:val="003908E5"/>
    <w:rsid w:val="00390C4F"/>
    <w:rsid w:val="00391887"/>
    <w:rsid w:val="00396F98"/>
    <w:rsid w:val="003A12EE"/>
    <w:rsid w:val="003A148A"/>
    <w:rsid w:val="003A1497"/>
    <w:rsid w:val="003A2050"/>
    <w:rsid w:val="003A4765"/>
    <w:rsid w:val="003A5449"/>
    <w:rsid w:val="003A5E33"/>
    <w:rsid w:val="003A74DD"/>
    <w:rsid w:val="003B4079"/>
    <w:rsid w:val="003B42E5"/>
    <w:rsid w:val="003B7CE2"/>
    <w:rsid w:val="003C0B38"/>
    <w:rsid w:val="003C2BC2"/>
    <w:rsid w:val="003C36CE"/>
    <w:rsid w:val="003C3BAF"/>
    <w:rsid w:val="003C3D01"/>
    <w:rsid w:val="003C4D86"/>
    <w:rsid w:val="003C4FA4"/>
    <w:rsid w:val="003C5CA1"/>
    <w:rsid w:val="003D22DE"/>
    <w:rsid w:val="003D291A"/>
    <w:rsid w:val="003D4137"/>
    <w:rsid w:val="003D6B00"/>
    <w:rsid w:val="003E232D"/>
    <w:rsid w:val="003E42E0"/>
    <w:rsid w:val="003E45FA"/>
    <w:rsid w:val="003E4738"/>
    <w:rsid w:val="003F440B"/>
    <w:rsid w:val="003F5223"/>
    <w:rsid w:val="003F6C33"/>
    <w:rsid w:val="003F7835"/>
    <w:rsid w:val="00401DFD"/>
    <w:rsid w:val="004020B1"/>
    <w:rsid w:val="00402516"/>
    <w:rsid w:val="00402C25"/>
    <w:rsid w:val="00403623"/>
    <w:rsid w:val="00405778"/>
    <w:rsid w:val="0041086B"/>
    <w:rsid w:val="00410DB1"/>
    <w:rsid w:val="00414C40"/>
    <w:rsid w:val="00416498"/>
    <w:rsid w:val="00417611"/>
    <w:rsid w:val="00417870"/>
    <w:rsid w:val="00420A2A"/>
    <w:rsid w:val="004212A4"/>
    <w:rsid w:val="00422DC2"/>
    <w:rsid w:val="00423CA3"/>
    <w:rsid w:val="00425A4B"/>
    <w:rsid w:val="00425FF0"/>
    <w:rsid w:val="00430784"/>
    <w:rsid w:val="00435884"/>
    <w:rsid w:val="00435E6A"/>
    <w:rsid w:val="00441160"/>
    <w:rsid w:val="00441D11"/>
    <w:rsid w:val="00442B9C"/>
    <w:rsid w:val="00443784"/>
    <w:rsid w:val="00444579"/>
    <w:rsid w:val="00453C62"/>
    <w:rsid w:val="00454420"/>
    <w:rsid w:val="004562B9"/>
    <w:rsid w:val="00457A95"/>
    <w:rsid w:val="00460520"/>
    <w:rsid w:val="00462830"/>
    <w:rsid w:val="004670B2"/>
    <w:rsid w:val="0046797D"/>
    <w:rsid w:val="00470DB3"/>
    <w:rsid w:val="00473ED1"/>
    <w:rsid w:val="004779EA"/>
    <w:rsid w:val="00480801"/>
    <w:rsid w:val="00481CB2"/>
    <w:rsid w:val="0048305D"/>
    <w:rsid w:val="00483345"/>
    <w:rsid w:val="00483F8D"/>
    <w:rsid w:val="00493D80"/>
    <w:rsid w:val="00495309"/>
    <w:rsid w:val="00495C6A"/>
    <w:rsid w:val="004A003A"/>
    <w:rsid w:val="004A0755"/>
    <w:rsid w:val="004A4DD8"/>
    <w:rsid w:val="004A5A93"/>
    <w:rsid w:val="004A6470"/>
    <w:rsid w:val="004B03AD"/>
    <w:rsid w:val="004B44FE"/>
    <w:rsid w:val="004B7F23"/>
    <w:rsid w:val="004C1C8A"/>
    <w:rsid w:val="004C59F7"/>
    <w:rsid w:val="004D5F0A"/>
    <w:rsid w:val="004D749A"/>
    <w:rsid w:val="004E3BF4"/>
    <w:rsid w:val="004E4E46"/>
    <w:rsid w:val="004E501E"/>
    <w:rsid w:val="004E5B32"/>
    <w:rsid w:val="004F3F45"/>
    <w:rsid w:val="004F65EA"/>
    <w:rsid w:val="00502D5D"/>
    <w:rsid w:val="00510DEA"/>
    <w:rsid w:val="00511720"/>
    <w:rsid w:val="00513CD6"/>
    <w:rsid w:val="00514C3A"/>
    <w:rsid w:val="00515C14"/>
    <w:rsid w:val="00517864"/>
    <w:rsid w:val="00525465"/>
    <w:rsid w:val="005331E2"/>
    <w:rsid w:val="00534CCC"/>
    <w:rsid w:val="00536956"/>
    <w:rsid w:val="00541AB8"/>
    <w:rsid w:val="00544D0B"/>
    <w:rsid w:val="00550867"/>
    <w:rsid w:val="0055278D"/>
    <w:rsid w:val="00555ED7"/>
    <w:rsid w:val="005561B3"/>
    <w:rsid w:val="00557502"/>
    <w:rsid w:val="00561662"/>
    <w:rsid w:val="00564033"/>
    <w:rsid w:val="00564C40"/>
    <w:rsid w:val="00565FB4"/>
    <w:rsid w:val="00566404"/>
    <w:rsid w:val="00567695"/>
    <w:rsid w:val="00572530"/>
    <w:rsid w:val="00577972"/>
    <w:rsid w:val="0058437E"/>
    <w:rsid w:val="0058476B"/>
    <w:rsid w:val="00586F3A"/>
    <w:rsid w:val="00587343"/>
    <w:rsid w:val="00587E63"/>
    <w:rsid w:val="005908CE"/>
    <w:rsid w:val="00590F62"/>
    <w:rsid w:val="005929CA"/>
    <w:rsid w:val="00593F35"/>
    <w:rsid w:val="0059464E"/>
    <w:rsid w:val="005951BD"/>
    <w:rsid w:val="005970FF"/>
    <w:rsid w:val="005A45A2"/>
    <w:rsid w:val="005A4883"/>
    <w:rsid w:val="005A4F2B"/>
    <w:rsid w:val="005B0F01"/>
    <w:rsid w:val="005B1F3C"/>
    <w:rsid w:val="005B4D06"/>
    <w:rsid w:val="005B6770"/>
    <w:rsid w:val="005B6FCE"/>
    <w:rsid w:val="005C4F69"/>
    <w:rsid w:val="005D23F2"/>
    <w:rsid w:val="005D314B"/>
    <w:rsid w:val="005D37BD"/>
    <w:rsid w:val="005D3F6F"/>
    <w:rsid w:val="005D5A3F"/>
    <w:rsid w:val="005D5ABB"/>
    <w:rsid w:val="005E1406"/>
    <w:rsid w:val="005E238A"/>
    <w:rsid w:val="005E35C3"/>
    <w:rsid w:val="005E58F9"/>
    <w:rsid w:val="005E69BD"/>
    <w:rsid w:val="005F0068"/>
    <w:rsid w:val="005F1EC8"/>
    <w:rsid w:val="005F311A"/>
    <w:rsid w:val="005F70C4"/>
    <w:rsid w:val="0060051C"/>
    <w:rsid w:val="006017C1"/>
    <w:rsid w:val="00602987"/>
    <w:rsid w:val="00606296"/>
    <w:rsid w:val="006073A7"/>
    <w:rsid w:val="00611666"/>
    <w:rsid w:val="006123FA"/>
    <w:rsid w:val="00613213"/>
    <w:rsid w:val="00613831"/>
    <w:rsid w:val="0061416F"/>
    <w:rsid w:val="0061514F"/>
    <w:rsid w:val="00615621"/>
    <w:rsid w:val="006167C6"/>
    <w:rsid w:val="00620B22"/>
    <w:rsid w:val="0062146F"/>
    <w:rsid w:val="0062148A"/>
    <w:rsid w:val="0062157D"/>
    <w:rsid w:val="0062637E"/>
    <w:rsid w:val="006325DA"/>
    <w:rsid w:val="006358B9"/>
    <w:rsid w:val="006361AE"/>
    <w:rsid w:val="00636612"/>
    <w:rsid w:val="00642335"/>
    <w:rsid w:val="006438A7"/>
    <w:rsid w:val="00650E29"/>
    <w:rsid w:val="0065359F"/>
    <w:rsid w:val="00654372"/>
    <w:rsid w:val="00654D09"/>
    <w:rsid w:val="00657B12"/>
    <w:rsid w:val="0066122D"/>
    <w:rsid w:val="00667B0C"/>
    <w:rsid w:val="0067060B"/>
    <w:rsid w:val="00670AB7"/>
    <w:rsid w:val="006744F8"/>
    <w:rsid w:val="00675B96"/>
    <w:rsid w:val="00691BCF"/>
    <w:rsid w:val="0069252D"/>
    <w:rsid w:val="00695160"/>
    <w:rsid w:val="0069525D"/>
    <w:rsid w:val="00697374"/>
    <w:rsid w:val="006A00BD"/>
    <w:rsid w:val="006A0434"/>
    <w:rsid w:val="006A1CA9"/>
    <w:rsid w:val="006A6532"/>
    <w:rsid w:val="006A686B"/>
    <w:rsid w:val="006B0E38"/>
    <w:rsid w:val="006B4600"/>
    <w:rsid w:val="006B4D3E"/>
    <w:rsid w:val="006B56AA"/>
    <w:rsid w:val="006C3AC5"/>
    <w:rsid w:val="006C4181"/>
    <w:rsid w:val="006C6D9F"/>
    <w:rsid w:val="006C7758"/>
    <w:rsid w:val="006D2061"/>
    <w:rsid w:val="006E167F"/>
    <w:rsid w:val="006E2503"/>
    <w:rsid w:val="006E6202"/>
    <w:rsid w:val="006F7B65"/>
    <w:rsid w:val="006F7F07"/>
    <w:rsid w:val="00700913"/>
    <w:rsid w:val="00703909"/>
    <w:rsid w:val="00705236"/>
    <w:rsid w:val="0070738F"/>
    <w:rsid w:val="00712541"/>
    <w:rsid w:val="007127C2"/>
    <w:rsid w:val="00713070"/>
    <w:rsid w:val="007136CE"/>
    <w:rsid w:val="007145ED"/>
    <w:rsid w:val="00716175"/>
    <w:rsid w:val="00716CFA"/>
    <w:rsid w:val="007206D5"/>
    <w:rsid w:val="007227F0"/>
    <w:rsid w:val="00723F5C"/>
    <w:rsid w:val="007245BD"/>
    <w:rsid w:val="00726A29"/>
    <w:rsid w:val="00727119"/>
    <w:rsid w:val="00730294"/>
    <w:rsid w:val="00731BA1"/>
    <w:rsid w:val="007326D1"/>
    <w:rsid w:val="00733974"/>
    <w:rsid w:val="00736191"/>
    <w:rsid w:val="007413E4"/>
    <w:rsid w:val="007428F1"/>
    <w:rsid w:val="00744D15"/>
    <w:rsid w:val="00751C91"/>
    <w:rsid w:val="0075320F"/>
    <w:rsid w:val="00756957"/>
    <w:rsid w:val="00757931"/>
    <w:rsid w:val="00760F11"/>
    <w:rsid w:val="0076133C"/>
    <w:rsid w:val="007621B2"/>
    <w:rsid w:val="00765E05"/>
    <w:rsid w:val="007668A8"/>
    <w:rsid w:val="00770344"/>
    <w:rsid w:val="007723F5"/>
    <w:rsid w:val="007728C4"/>
    <w:rsid w:val="00774390"/>
    <w:rsid w:val="007763D8"/>
    <w:rsid w:val="007770D2"/>
    <w:rsid w:val="007805E2"/>
    <w:rsid w:val="007811EC"/>
    <w:rsid w:val="00781C6C"/>
    <w:rsid w:val="00783E48"/>
    <w:rsid w:val="00785D24"/>
    <w:rsid w:val="0079173B"/>
    <w:rsid w:val="00792C68"/>
    <w:rsid w:val="00793117"/>
    <w:rsid w:val="007931DD"/>
    <w:rsid w:val="00796814"/>
    <w:rsid w:val="0079704B"/>
    <w:rsid w:val="007973FE"/>
    <w:rsid w:val="007A1203"/>
    <w:rsid w:val="007A2F11"/>
    <w:rsid w:val="007A346C"/>
    <w:rsid w:val="007A4BB8"/>
    <w:rsid w:val="007B0528"/>
    <w:rsid w:val="007B0885"/>
    <w:rsid w:val="007B7F17"/>
    <w:rsid w:val="007C0F54"/>
    <w:rsid w:val="007C31FD"/>
    <w:rsid w:val="007C3FE1"/>
    <w:rsid w:val="007C65A3"/>
    <w:rsid w:val="007C6B74"/>
    <w:rsid w:val="007C762F"/>
    <w:rsid w:val="007D1067"/>
    <w:rsid w:val="007D1854"/>
    <w:rsid w:val="007D31D0"/>
    <w:rsid w:val="007D37ED"/>
    <w:rsid w:val="007D446B"/>
    <w:rsid w:val="007D5BA1"/>
    <w:rsid w:val="007D6B26"/>
    <w:rsid w:val="007D7624"/>
    <w:rsid w:val="007E09A7"/>
    <w:rsid w:val="007E0C22"/>
    <w:rsid w:val="007E150A"/>
    <w:rsid w:val="007E1ADF"/>
    <w:rsid w:val="007E5050"/>
    <w:rsid w:val="007E6D09"/>
    <w:rsid w:val="00804089"/>
    <w:rsid w:val="00805FD8"/>
    <w:rsid w:val="008069F5"/>
    <w:rsid w:val="00807B4A"/>
    <w:rsid w:val="00810AF1"/>
    <w:rsid w:val="00810C5B"/>
    <w:rsid w:val="00813D10"/>
    <w:rsid w:val="00814AEE"/>
    <w:rsid w:val="00814D89"/>
    <w:rsid w:val="008150D6"/>
    <w:rsid w:val="00823A16"/>
    <w:rsid w:val="00824F4C"/>
    <w:rsid w:val="00825C83"/>
    <w:rsid w:val="0083203F"/>
    <w:rsid w:val="00832706"/>
    <w:rsid w:val="00832E86"/>
    <w:rsid w:val="00842844"/>
    <w:rsid w:val="00844A05"/>
    <w:rsid w:val="00846EFE"/>
    <w:rsid w:val="00850058"/>
    <w:rsid w:val="00850953"/>
    <w:rsid w:val="00851091"/>
    <w:rsid w:val="00852E60"/>
    <w:rsid w:val="00853876"/>
    <w:rsid w:val="00854DDA"/>
    <w:rsid w:val="00855415"/>
    <w:rsid w:val="008618D2"/>
    <w:rsid w:val="00861E0D"/>
    <w:rsid w:val="00862500"/>
    <w:rsid w:val="00864104"/>
    <w:rsid w:val="00864883"/>
    <w:rsid w:val="008651E5"/>
    <w:rsid w:val="00870043"/>
    <w:rsid w:val="00874AB3"/>
    <w:rsid w:val="00874F94"/>
    <w:rsid w:val="0087638C"/>
    <w:rsid w:val="0088195F"/>
    <w:rsid w:val="00885484"/>
    <w:rsid w:val="00887730"/>
    <w:rsid w:val="008878D6"/>
    <w:rsid w:val="008958D2"/>
    <w:rsid w:val="00896247"/>
    <w:rsid w:val="008971E8"/>
    <w:rsid w:val="008A0404"/>
    <w:rsid w:val="008A251E"/>
    <w:rsid w:val="008A46A8"/>
    <w:rsid w:val="008A555D"/>
    <w:rsid w:val="008C081A"/>
    <w:rsid w:val="008C1A20"/>
    <w:rsid w:val="008C3584"/>
    <w:rsid w:val="008C3BB7"/>
    <w:rsid w:val="008C4D28"/>
    <w:rsid w:val="008C5418"/>
    <w:rsid w:val="008C7FD2"/>
    <w:rsid w:val="008D0602"/>
    <w:rsid w:val="008D5EAC"/>
    <w:rsid w:val="008D6BB7"/>
    <w:rsid w:val="008E07C5"/>
    <w:rsid w:val="008E13EE"/>
    <w:rsid w:val="008E3B95"/>
    <w:rsid w:val="008E5144"/>
    <w:rsid w:val="008E62A6"/>
    <w:rsid w:val="008F068E"/>
    <w:rsid w:val="008F1092"/>
    <w:rsid w:val="008F4891"/>
    <w:rsid w:val="008F4C1C"/>
    <w:rsid w:val="008F70AD"/>
    <w:rsid w:val="0090425A"/>
    <w:rsid w:val="009051C5"/>
    <w:rsid w:val="00905992"/>
    <w:rsid w:val="00911A17"/>
    <w:rsid w:val="009169D8"/>
    <w:rsid w:val="009171D8"/>
    <w:rsid w:val="00917D0E"/>
    <w:rsid w:val="00917D52"/>
    <w:rsid w:val="009251ED"/>
    <w:rsid w:val="009266DD"/>
    <w:rsid w:val="009273A3"/>
    <w:rsid w:val="0093265F"/>
    <w:rsid w:val="00934578"/>
    <w:rsid w:val="009369BE"/>
    <w:rsid w:val="00936B0E"/>
    <w:rsid w:val="00937A95"/>
    <w:rsid w:val="00940E2C"/>
    <w:rsid w:val="0094455A"/>
    <w:rsid w:val="00944865"/>
    <w:rsid w:val="0094593A"/>
    <w:rsid w:val="00945946"/>
    <w:rsid w:val="00945A13"/>
    <w:rsid w:val="00945B17"/>
    <w:rsid w:val="00951E03"/>
    <w:rsid w:val="00953B18"/>
    <w:rsid w:val="00961E86"/>
    <w:rsid w:val="009624CE"/>
    <w:rsid w:val="00962518"/>
    <w:rsid w:val="00962CDD"/>
    <w:rsid w:val="00964BB7"/>
    <w:rsid w:val="0096521B"/>
    <w:rsid w:val="0096712B"/>
    <w:rsid w:val="009712C4"/>
    <w:rsid w:val="009732E9"/>
    <w:rsid w:val="00975187"/>
    <w:rsid w:val="00975E18"/>
    <w:rsid w:val="00975EA9"/>
    <w:rsid w:val="00981E36"/>
    <w:rsid w:val="00982D0B"/>
    <w:rsid w:val="0098420B"/>
    <w:rsid w:val="009876C6"/>
    <w:rsid w:val="0099597A"/>
    <w:rsid w:val="00996406"/>
    <w:rsid w:val="009A2EBA"/>
    <w:rsid w:val="009A2F21"/>
    <w:rsid w:val="009A5B2A"/>
    <w:rsid w:val="009A7D27"/>
    <w:rsid w:val="009B61A1"/>
    <w:rsid w:val="009B68ED"/>
    <w:rsid w:val="009C0CA1"/>
    <w:rsid w:val="009C660C"/>
    <w:rsid w:val="009C6EF0"/>
    <w:rsid w:val="009D1D56"/>
    <w:rsid w:val="009D2444"/>
    <w:rsid w:val="009D3931"/>
    <w:rsid w:val="009D3D0A"/>
    <w:rsid w:val="009D5769"/>
    <w:rsid w:val="009E0A13"/>
    <w:rsid w:val="009E4490"/>
    <w:rsid w:val="009E6741"/>
    <w:rsid w:val="009E7231"/>
    <w:rsid w:val="009F1345"/>
    <w:rsid w:val="009F1A2F"/>
    <w:rsid w:val="009F4D46"/>
    <w:rsid w:val="00A0120A"/>
    <w:rsid w:val="00A0335D"/>
    <w:rsid w:val="00A06137"/>
    <w:rsid w:val="00A061B8"/>
    <w:rsid w:val="00A070FE"/>
    <w:rsid w:val="00A074EE"/>
    <w:rsid w:val="00A07E1A"/>
    <w:rsid w:val="00A10BAB"/>
    <w:rsid w:val="00A1203B"/>
    <w:rsid w:val="00A1237C"/>
    <w:rsid w:val="00A14766"/>
    <w:rsid w:val="00A206FA"/>
    <w:rsid w:val="00A225E8"/>
    <w:rsid w:val="00A23149"/>
    <w:rsid w:val="00A2632E"/>
    <w:rsid w:val="00A31721"/>
    <w:rsid w:val="00A31BA5"/>
    <w:rsid w:val="00A42E9A"/>
    <w:rsid w:val="00A46A16"/>
    <w:rsid w:val="00A47788"/>
    <w:rsid w:val="00A47E3D"/>
    <w:rsid w:val="00A50ACF"/>
    <w:rsid w:val="00A51A6D"/>
    <w:rsid w:val="00A52C0F"/>
    <w:rsid w:val="00A53C78"/>
    <w:rsid w:val="00A53D59"/>
    <w:rsid w:val="00A5763E"/>
    <w:rsid w:val="00A614ED"/>
    <w:rsid w:val="00A64EF8"/>
    <w:rsid w:val="00A663F3"/>
    <w:rsid w:val="00A66AC5"/>
    <w:rsid w:val="00A6761B"/>
    <w:rsid w:val="00A72F08"/>
    <w:rsid w:val="00A74F68"/>
    <w:rsid w:val="00A754BB"/>
    <w:rsid w:val="00A75733"/>
    <w:rsid w:val="00A75F42"/>
    <w:rsid w:val="00A767D7"/>
    <w:rsid w:val="00A77EA4"/>
    <w:rsid w:val="00A8523A"/>
    <w:rsid w:val="00A92730"/>
    <w:rsid w:val="00AA51A2"/>
    <w:rsid w:val="00AA658C"/>
    <w:rsid w:val="00AA7C1A"/>
    <w:rsid w:val="00AB4664"/>
    <w:rsid w:val="00AB55B3"/>
    <w:rsid w:val="00AB6329"/>
    <w:rsid w:val="00AB661A"/>
    <w:rsid w:val="00AB7E6E"/>
    <w:rsid w:val="00AC12C3"/>
    <w:rsid w:val="00AC267D"/>
    <w:rsid w:val="00AC4601"/>
    <w:rsid w:val="00AC5930"/>
    <w:rsid w:val="00AC5AF0"/>
    <w:rsid w:val="00AC6331"/>
    <w:rsid w:val="00AC64F8"/>
    <w:rsid w:val="00AE52FA"/>
    <w:rsid w:val="00AE7D36"/>
    <w:rsid w:val="00AF479A"/>
    <w:rsid w:val="00B003A4"/>
    <w:rsid w:val="00B00C37"/>
    <w:rsid w:val="00B02572"/>
    <w:rsid w:val="00B028FA"/>
    <w:rsid w:val="00B02B1E"/>
    <w:rsid w:val="00B1096B"/>
    <w:rsid w:val="00B12782"/>
    <w:rsid w:val="00B12EB8"/>
    <w:rsid w:val="00B1430D"/>
    <w:rsid w:val="00B16CCF"/>
    <w:rsid w:val="00B178AD"/>
    <w:rsid w:val="00B248D7"/>
    <w:rsid w:val="00B257F4"/>
    <w:rsid w:val="00B2580E"/>
    <w:rsid w:val="00B303AF"/>
    <w:rsid w:val="00B322BD"/>
    <w:rsid w:val="00B358EC"/>
    <w:rsid w:val="00B40632"/>
    <w:rsid w:val="00B40ECE"/>
    <w:rsid w:val="00B4239B"/>
    <w:rsid w:val="00B42B61"/>
    <w:rsid w:val="00B4507C"/>
    <w:rsid w:val="00B46596"/>
    <w:rsid w:val="00B46B29"/>
    <w:rsid w:val="00B514E3"/>
    <w:rsid w:val="00B51D85"/>
    <w:rsid w:val="00B5293F"/>
    <w:rsid w:val="00B54D08"/>
    <w:rsid w:val="00B5537D"/>
    <w:rsid w:val="00B621B9"/>
    <w:rsid w:val="00B623CF"/>
    <w:rsid w:val="00B62D1F"/>
    <w:rsid w:val="00B6389F"/>
    <w:rsid w:val="00B6647F"/>
    <w:rsid w:val="00B701DA"/>
    <w:rsid w:val="00B76680"/>
    <w:rsid w:val="00B77263"/>
    <w:rsid w:val="00B83969"/>
    <w:rsid w:val="00B83F53"/>
    <w:rsid w:val="00B84CC3"/>
    <w:rsid w:val="00B85096"/>
    <w:rsid w:val="00B938DC"/>
    <w:rsid w:val="00B93A1B"/>
    <w:rsid w:val="00B95D27"/>
    <w:rsid w:val="00BA7CDA"/>
    <w:rsid w:val="00BB2F88"/>
    <w:rsid w:val="00BC0D5F"/>
    <w:rsid w:val="00BC4261"/>
    <w:rsid w:val="00BC531E"/>
    <w:rsid w:val="00BC673B"/>
    <w:rsid w:val="00BC712F"/>
    <w:rsid w:val="00BD1133"/>
    <w:rsid w:val="00BD6431"/>
    <w:rsid w:val="00BD7ADC"/>
    <w:rsid w:val="00BE310F"/>
    <w:rsid w:val="00BE3CFD"/>
    <w:rsid w:val="00BF5B50"/>
    <w:rsid w:val="00BF6B28"/>
    <w:rsid w:val="00BF7545"/>
    <w:rsid w:val="00BF7E02"/>
    <w:rsid w:val="00C00757"/>
    <w:rsid w:val="00C02A27"/>
    <w:rsid w:val="00C068D6"/>
    <w:rsid w:val="00C06FD9"/>
    <w:rsid w:val="00C10B18"/>
    <w:rsid w:val="00C1197A"/>
    <w:rsid w:val="00C12B90"/>
    <w:rsid w:val="00C23AE3"/>
    <w:rsid w:val="00C32A8C"/>
    <w:rsid w:val="00C33B04"/>
    <w:rsid w:val="00C34C1C"/>
    <w:rsid w:val="00C36102"/>
    <w:rsid w:val="00C3795E"/>
    <w:rsid w:val="00C45989"/>
    <w:rsid w:val="00C47C73"/>
    <w:rsid w:val="00C50044"/>
    <w:rsid w:val="00C51819"/>
    <w:rsid w:val="00C537D5"/>
    <w:rsid w:val="00C54568"/>
    <w:rsid w:val="00C55542"/>
    <w:rsid w:val="00C5559F"/>
    <w:rsid w:val="00C56123"/>
    <w:rsid w:val="00C57BB2"/>
    <w:rsid w:val="00C62187"/>
    <w:rsid w:val="00C62D1C"/>
    <w:rsid w:val="00C709E1"/>
    <w:rsid w:val="00C7137B"/>
    <w:rsid w:val="00C73E0D"/>
    <w:rsid w:val="00C80B9D"/>
    <w:rsid w:val="00C833B5"/>
    <w:rsid w:val="00C837A4"/>
    <w:rsid w:val="00C84F9B"/>
    <w:rsid w:val="00C854E2"/>
    <w:rsid w:val="00C91661"/>
    <w:rsid w:val="00C92867"/>
    <w:rsid w:val="00CA1F1D"/>
    <w:rsid w:val="00CA31DD"/>
    <w:rsid w:val="00CA512E"/>
    <w:rsid w:val="00CB3342"/>
    <w:rsid w:val="00CB7542"/>
    <w:rsid w:val="00CC0126"/>
    <w:rsid w:val="00CC2B24"/>
    <w:rsid w:val="00CC412C"/>
    <w:rsid w:val="00CC6ABC"/>
    <w:rsid w:val="00CC730C"/>
    <w:rsid w:val="00CE176F"/>
    <w:rsid w:val="00CE416B"/>
    <w:rsid w:val="00CE5718"/>
    <w:rsid w:val="00CE63E8"/>
    <w:rsid w:val="00CF0AE7"/>
    <w:rsid w:val="00CF1922"/>
    <w:rsid w:val="00CF24C8"/>
    <w:rsid w:val="00D024CA"/>
    <w:rsid w:val="00D03790"/>
    <w:rsid w:val="00D05766"/>
    <w:rsid w:val="00D059FB"/>
    <w:rsid w:val="00D060B7"/>
    <w:rsid w:val="00D06645"/>
    <w:rsid w:val="00D06CF5"/>
    <w:rsid w:val="00D147F8"/>
    <w:rsid w:val="00D173A4"/>
    <w:rsid w:val="00D17F50"/>
    <w:rsid w:val="00D20335"/>
    <w:rsid w:val="00D27A0B"/>
    <w:rsid w:val="00D27F93"/>
    <w:rsid w:val="00D32D2A"/>
    <w:rsid w:val="00D33CD9"/>
    <w:rsid w:val="00D35AF4"/>
    <w:rsid w:val="00D3648B"/>
    <w:rsid w:val="00D37A81"/>
    <w:rsid w:val="00D40B93"/>
    <w:rsid w:val="00D42111"/>
    <w:rsid w:val="00D440B0"/>
    <w:rsid w:val="00D4564A"/>
    <w:rsid w:val="00D47905"/>
    <w:rsid w:val="00D50DE9"/>
    <w:rsid w:val="00D52252"/>
    <w:rsid w:val="00D5231F"/>
    <w:rsid w:val="00D5237E"/>
    <w:rsid w:val="00D53344"/>
    <w:rsid w:val="00D55928"/>
    <w:rsid w:val="00D55EB0"/>
    <w:rsid w:val="00D565AB"/>
    <w:rsid w:val="00D56624"/>
    <w:rsid w:val="00D572A8"/>
    <w:rsid w:val="00D6240D"/>
    <w:rsid w:val="00D6784A"/>
    <w:rsid w:val="00D720FE"/>
    <w:rsid w:val="00D722A0"/>
    <w:rsid w:val="00D73FC9"/>
    <w:rsid w:val="00D76208"/>
    <w:rsid w:val="00D80869"/>
    <w:rsid w:val="00D81AA3"/>
    <w:rsid w:val="00D830A7"/>
    <w:rsid w:val="00D83139"/>
    <w:rsid w:val="00D843E0"/>
    <w:rsid w:val="00D903E3"/>
    <w:rsid w:val="00D905AF"/>
    <w:rsid w:val="00D90986"/>
    <w:rsid w:val="00DA0027"/>
    <w:rsid w:val="00DA0CFC"/>
    <w:rsid w:val="00DA302E"/>
    <w:rsid w:val="00DA320A"/>
    <w:rsid w:val="00DA420D"/>
    <w:rsid w:val="00DA5C67"/>
    <w:rsid w:val="00DA6A78"/>
    <w:rsid w:val="00DB1A2C"/>
    <w:rsid w:val="00DB1BE6"/>
    <w:rsid w:val="00DB7FC3"/>
    <w:rsid w:val="00DC4F38"/>
    <w:rsid w:val="00DC7EA0"/>
    <w:rsid w:val="00DD6070"/>
    <w:rsid w:val="00DD71A1"/>
    <w:rsid w:val="00DE1C3E"/>
    <w:rsid w:val="00DE3318"/>
    <w:rsid w:val="00DE4B31"/>
    <w:rsid w:val="00DE63CA"/>
    <w:rsid w:val="00DF0F04"/>
    <w:rsid w:val="00DF21AB"/>
    <w:rsid w:val="00DF5208"/>
    <w:rsid w:val="00E071F5"/>
    <w:rsid w:val="00E07BEB"/>
    <w:rsid w:val="00E10878"/>
    <w:rsid w:val="00E10C37"/>
    <w:rsid w:val="00E12C79"/>
    <w:rsid w:val="00E155D9"/>
    <w:rsid w:val="00E337CF"/>
    <w:rsid w:val="00E35D14"/>
    <w:rsid w:val="00E3756B"/>
    <w:rsid w:val="00E40127"/>
    <w:rsid w:val="00E40859"/>
    <w:rsid w:val="00E4342D"/>
    <w:rsid w:val="00E45332"/>
    <w:rsid w:val="00E513D9"/>
    <w:rsid w:val="00E53156"/>
    <w:rsid w:val="00E544A0"/>
    <w:rsid w:val="00E61555"/>
    <w:rsid w:val="00E61BB1"/>
    <w:rsid w:val="00E63215"/>
    <w:rsid w:val="00E65238"/>
    <w:rsid w:val="00E67C9A"/>
    <w:rsid w:val="00E733FE"/>
    <w:rsid w:val="00E80388"/>
    <w:rsid w:val="00E80F78"/>
    <w:rsid w:val="00E81555"/>
    <w:rsid w:val="00E83515"/>
    <w:rsid w:val="00E83AA0"/>
    <w:rsid w:val="00E83D6F"/>
    <w:rsid w:val="00E8455D"/>
    <w:rsid w:val="00E90D49"/>
    <w:rsid w:val="00E92BF8"/>
    <w:rsid w:val="00EA2AAD"/>
    <w:rsid w:val="00EA4B4B"/>
    <w:rsid w:val="00EA6023"/>
    <w:rsid w:val="00EB4651"/>
    <w:rsid w:val="00EB55F8"/>
    <w:rsid w:val="00EC09ED"/>
    <w:rsid w:val="00EC28F6"/>
    <w:rsid w:val="00EC5694"/>
    <w:rsid w:val="00EC6674"/>
    <w:rsid w:val="00ED1301"/>
    <w:rsid w:val="00ED1700"/>
    <w:rsid w:val="00ED2361"/>
    <w:rsid w:val="00ED72CA"/>
    <w:rsid w:val="00ED7A5E"/>
    <w:rsid w:val="00EE4D71"/>
    <w:rsid w:val="00EE67FE"/>
    <w:rsid w:val="00EF6F02"/>
    <w:rsid w:val="00EF7650"/>
    <w:rsid w:val="00F01833"/>
    <w:rsid w:val="00F049EF"/>
    <w:rsid w:val="00F04ACA"/>
    <w:rsid w:val="00F1233C"/>
    <w:rsid w:val="00F2286D"/>
    <w:rsid w:val="00F235B9"/>
    <w:rsid w:val="00F2424C"/>
    <w:rsid w:val="00F24DFF"/>
    <w:rsid w:val="00F271F9"/>
    <w:rsid w:val="00F304AE"/>
    <w:rsid w:val="00F332AF"/>
    <w:rsid w:val="00F33EBD"/>
    <w:rsid w:val="00F354C8"/>
    <w:rsid w:val="00F379D4"/>
    <w:rsid w:val="00F46791"/>
    <w:rsid w:val="00F508F4"/>
    <w:rsid w:val="00F50F96"/>
    <w:rsid w:val="00F51125"/>
    <w:rsid w:val="00F52258"/>
    <w:rsid w:val="00F52F3B"/>
    <w:rsid w:val="00F65925"/>
    <w:rsid w:val="00F66D3F"/>
    <w:rsid w:val="00F7071A"/>
    <w:rsid w:val="00F74592"/>
    <w:rsid w:val="00F76AAC"/>
    <w:rsid w:val="00F76D7B"/>
    <w:rsid w:val="00F80284"/>
    <w:rsid w:val="00F83811"/>
    <w:rsid w:val="00F939BC"/>
    <w:rsid w:val="00F93FE3"/>
    <w:rsid w:val="00F957C1"/>
    <w:rsid w:val="00F95BCA"/>
    <w:rsid w:val="00F97959"/>
    <w:rsid w:val="00FA0C41"/>
    <w:rsid w:val="00FA451A"/>
    <w:rsid w:val="00FA6FCF"/>
    <w:rsid w:val="00FB1A89"/>
    <w:rsid w:val="00FB23DB"/>
    <w:rsid w:val="00FB3D0B"/>
    <w:rsid w:val="00FB592F"/>
    <w:rsid w:val="00FB6B08"/>
    <w:rsid w:val="00FC0504"/>
    <w:rsid w:val="00FC25F6"/>
    <w:rsid w:val="00FC62A5"/>
    <w:rsid w:val="00FD0DA5"/>
    <w:rsid w:val="00FD231A"/>
    <w:rsid w:val="00FE1572"/>
    <w:rsid w:val="00FE2259"/>
    <w:rsid w:val="00FE4197"/>
    <w:rsid w:val="00FE47DA"/>
    <w:rsid w:val="00FE4EF8"/>
    <w:rsid w:val="00FE4F77"/>
    <w:rsid w:val="00FE53D4"/>
    <w:rsid w:val="00FF2AB3"/>
    <w:rsid w:val="00FF3D10"/>
    <w:rsid w:val="00FF3FF3"/>
    <w:rsid w:val="00FF4175"/>
    <w:rsid w:val="00FF7C84"/>
    <w:rsid w:val="2CD4FCA1"/>
    <w:rsid w:val="4B4B5A01"/>
    <w:rsid w:val="585238FC"/>
    <w:rsid w:val="5A15B744"/>
    <w:rsid w:val="6E15914B"/>
    <w:rsid w:val="736CC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FBAE21"/>
  <w15:docId w15:val="{BF847766-7E43-44F9-BDF7-6EAB17260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33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28F1"/>
    <w:pPr>
      <w:spacing w:before="200" w:after="200" w:line="276" w:lineRule="auto"/>
    </w:pPr>
    <w:rPr>
      <w:rFonts w:ascii="Calibri" w:eastAsia="Times New Roman" w:hAnsi="Calibri" w:cs="Times New Roman"/>
      <w:szCs w:val="20"/>
    </w:rPr>
  </w:style>
  <w:style w:type="paragraph" w:styleId="Heading1">
    <w:name w:val="heading 1"/>
    <w:basedOn w:val="Normal"/>
    <w:next w:val="Normal"/>
    <w:link w:val="Heading1Char"/>
    <w:autoRedefine/>
    <w:qFormat/>
    <w:rsid w:val="00286DF6"/>
    <w:pPr>
      <w:keepNext/>
      <w:spacing w:before="600"/>
      <w:jc w:val="center"/>
      <w:outlineLvl w:val="0"/>
    </w:pPr>
    <w:rPr>
      <w:rFonts w:ascii="Arial" w:hAnsi="Arial"/>
      <w:b/>
      <w:color w:val="7030A0"/>
      <w:kern w:val="28"/>
      <w:sz w:val="72"/>
      <w:szCs w:val="72"/>
    </w:rPr>
  </w:style>
  <w:style w:type="paragraph" w:styleId="Heading2">
    <w:name w:val="heading 2"/>
    <w:basedOn w:val="Normal"/>
    <w:next w:val="Normal"/>
    <w:link w:val="Heading2Char"/>
    <w:qFormat/>
    <w:rsid w:val="00B322BD"/>
    <w:pPr>
      <w:keepNext/>
      <w:spacing w:before="240" w:after="240"/>
      <w:outlineLvl w:val="1"/>
    </w:pPr>
    <w:rPr>
      <w:rFonts w:ascii="Arial" w:hAnsi="Arial"/>
      <w:b/>
      <w:snapToGrid w:val="0"/>
      <w:color w:val="7030A0"/>
      <w:sz w:val="30"/>
    </w:rPr>
  </w:style>
  <w:style w:type="paragraph" w:styleId="Heading3">
    <w:name w:val="heading 3"/>
    <w:basedOn w:val="Normal"/>
    <w:next w:val="Normal"/>
    <w:link w:val="Heading3Char"/>
    <w:autoRedefine/>
    <w:qFormat/>
    <w:rsid w:val="00B701DA"/>
    <w:pPr>
      <w:keepNext/>
      <w:keepLines/>
      <w:spacing w:before="240" w:after="240"/>
      <w:outlineLvl w:val="2"/>
    </w:pPr>
    <w:rPr>
      <w:rFonts w:ascii="Arial Bold" w:hAnsi="Arial Bold"/>
      <w:bCs/>
      <w:color w:val="000000" w:themeColor="text1"/>
      <w:sz w:val="24"/>
      <w:szCs w:val="26"/>
    </w:rPr>
  </w:style>
  <w:style w:type="paragraph" w:styleId="Heading4">
    <w:name w:val="heading 4"/>
    <w:basedOn w:val="Normal"/>
    <w:next w:val="Normal"/>
    <w:link w:val="Heading4Char"/>
    <w:autoRedefine/>
    <w:qFormat/>
    <w:rsid w:val="00A31BA5"/>
    <w:pPr>
      <w:keepNext/>
      <w:keepLines/>
      <w:spacing w:before="240" w:after="60"/>
      <w:outlineLvl w:val="3"/>
    </w:pPr>
    <w:rPr>
      <w:rFonts w:asciiTheme="minorHAnsi" w:hAnsiTheme="minorHAnsi" w:cstheme="majorBidi"/>
      <w:b/>
      <w:color w:val="000000" w:themeColor="text1"/>
      <w:sz w:val="24"/>
    </w:rPr>
  </w:style>
  <w:style w:type="paragraph" w:styleId="Heading5">
    <w:name w:val="heading 5"/>
    <w:basedOn w:val="Normal"/>
    <w:next w:val="Normal"/>
    <w:link w:val="Heading5Char"/>
    <w:autoRedefine/>
    <w:qFormat/>
    <w:rsid w:val="000459F7"/>
    <w:pPr>
      <w:keepNext/>
      <w:spacing w:before="240" w:after="60"/>
      <w:outlineLvl w:val="4"/>
    </w:pPr>
    <w:rPr>
      <w:b/>
      <w:i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86DF6"/>
    <w:rPr>
      <w:rFonts w:ascii="Arial" w:eastAsia="Times New Roman" w:hAnsi="Arial" w:cs="Times New Roman"/>
      <w:b/>
      <w:color w:val="7030A0"/>
      <w:kern w:val="28"/>
      <w:sz w:val="72"/>
      <w:szCs w:val="72"/>
    </w:rPr>
  </w:style>
  <w:style w:type="character" w:customStyle="1" w:styleId="Heading2Char">
    <w:name w:val="Heading 2 Char"/>
    <w:basedOn w:val="DefaultParagraphFont"/>
    <w:link w:val="Heading2"/>
    <w:rsid w:val="00B322BD"/>
    <w:rPr>
      <w:rFonts w:ascii="Arial" w:eastAsia="Times New Roman" w:hAnsi="Arial" w:cs="Times New Roman"/>
      <w:b/>
      <w:snapToGrid w:val="0"/>
      <w:color w:val="7030A0"/>
      <w:sz w:val="30"/>
      <w:szCs w:val="20"/>
    </w:rPr>
  </w:style>
  <w:style w:type="character" w:customStyle="1" w:styleId="Heading3Char">
    <w:name w:val="Heading 3 Char"/>
    <w:basedOn w:val="DefaultParagraphFont"/>
    <w:link w:val="Heading3"/>
    <w:rsid w:val="00B701DA"/>
    <w:rPr>
      <w:rFonts w:ascii="Arial Bold" w:eastAsia="Times New Roman" w:hAnsi="Arial Bold" w:cs="Times New Roman"/>
      <w:bCs/>
      <w:color w:val="000000" w:themeColor="text1"/>
      <w:sz w:val="24"/>
      <w:szCs w:val="26"/>
    </w:rPr>
  </w:style>
  <w:style w:type="character" w:customStyle="1" w:styleId="Heading4Char">
    <w:name w:val="Heading 4 Char"/>
    <w:basedOn w:val="DefaultParagraphFont"/>
    <w:link w:val="Heading4"/>
    <w:rsid w:val="00A31BA5"/>
    <w:rPr>
      <w:rFonts w:eastAsia="Times New Roman" w:cstheme="majorBidi"/>
      <w:b/>
      <w:color w:val="000000" w:themeColor="text1"/>
      <w:sz w:val="24"/>
      <w:szCs w:val="20"/>
    </w:rPr>
  </w:style>
  <w:style w:type="character" w:customStyle="1" w:styleId="Heading5Char">
    <w:name w:val="Heading 5 Char"/>
    <w:basedOn w:val="DefaultParagraphFont"/>
    <w:link w:val="Heading5"/>
    <w:rsid w:val="000459F7"/>
    <w:rPr>
      <w:rFonts w:ascii="Calibri" w:eastAsia="Times New Roman" w:hAnsi="Calibri" w:cs="Times New Roman"/>
      <w:b/>
      <w:i/>
      <w:color w:val="000000" w:themeColor="text1"/>
      <w:szCs w:val="20"/>
    </w:rPr>
  </w:style>
  <w:style w:type="paragraph" w:styleId="Header">
    <w:name w:val="header"/>
    <w:basedOn w:val="Normal"/>
    <w:link w:val="HeaderChar"/>
    <w:uiPriority w:val="99"/>
    <w:rsid w:val="00EC5694"/>
    <w:pPr>
      <w:tabs>
        <w:tab w:val="center" w:pos="4153"/>
        <w:tab w:val="right" w:pos="8306"/>
      </w:tabs>
    </w:pPr>
    <w:rPr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EC5694"/>
    <w:rPr>
      <w:rFonts w:ascii="Calibri" w:eastAsia="Times New Roman" w:hAnsi="Calibri" w:cs="Times New Roman"/>
      <w:sz w:val="24"/>
      <w:szCs w:val="20"/>
    </w:rPr>
  </w:style>
  <w:style w:type="paragraph" w:styleId="Footer">
    <w:name w:val="footer"/>
    <w:basedOn w:val="Normal"/>
    <w:link w:val="FooterChar"/>
    <w:rsid w:val="004D749A"/>
    <w:pPr>
      <w:tabs>
        <w:tab w:val="right" w:pos="567"/>
        <w:tab w:val="right" w:pos="2835"/>
        <w:tab w:val="right" w:pos="3969"/>
      </w:tabs>
      <w:ind w:left="142" w:right="142"/>
    </w:pPr>
    <w:rPr>
      <w:color w:val="FFFFFF" w:themeColor="background1"/>
      <w:sz w:val="20"/>
    </w:rPr>
  </w:style>
  <w:style w:type="character" w:customStyle="1" w:styleId="FooterChar">
    <w:name w:val="Footer Char"/>
    <w:basedOn w:val="DefaultParagraphFont"/>
    <w:link w:val="Footer"/>
    <w:rsid w:val="004D749A"/>
    <w:rPr>
      <w:rFonts w:ascii="Calibri" w:eastAsia="Times New Roman" w:hAnsi="Calibri" w:cs="Times New Roman"/>
      <w:color w:val="FFFFFF" w:themeColor="background1"/>
      <w:sz w:val="20"/>
      <w:szCs w:val="20"/>
    </w:rPr>
  </w:style>
  <w:style w:type="paragraph" w:customStyle="1" w:styleId="BodyText1">
    <w:name w:val="Body Text1"/>
    <w:basedOn w:val="Normal"/>
    <w:link w:val="BodytextChar"/>
    <w:qFormat/>
    <w:rsid w:val="00911A17"/>
  </w:style>
  <w:style w:type="paragraph" w:customStyle="1" w:styleId="bullet10">
    <w:name w:val="bullet 1"/>
    <w:basedOn w:val="BodyText"/>
    <w:link w:val="bullet1Char"/>
    <w:rsid w:val="00657B12"/>
    <w:pPr>
      <w:numPr>
        <w:numId w:val="8"/>
      </w:numPr>
      <w:spacing w:before="60" w:after="60"/>
      <w:ind w:left="357" w:hanging="357"/>
    </w:pPr>
  </w:style>
  <w:style w:type="character" w:customStyle="1" w:styleId="bullet1Char">
    <w:name w:val="bullet 1 Char"/>
    <w:basedOn w:val="DefaultParagraphFont"/>
    <w:link w:val="bullet10"/>
    <w:rsid w:val="00657B12"/>
    <w:rPr>
      <w:rFonts w:ascii="Calibri" w:eastAsia="Times New Roman" w:hAnsi="Calibri" w:cs="Times New Roman"/>
      <w:szCs w:val="20"/>
    </w:rPr>
  </w:style>
  <w:style w:type="paragraph" w:customStyle="1" w:styleId="note">
    <w:name w:val="note"/>
    <w:basedOn w:val="NoteHeading"/>
    <w:link w:val="noteChar"/>
    <w:qFormat/>
    <w:rsid w:val="00183FC6"/>
    <w:pPr>
      <w:keepNext/>
      <w:spacing w:before="120"/>
    </w:pPr>
    <w:rPr>
      <w:bCs/>
      <w:sz w:val="18"/>
      <w:szCs w:val="16"/>
    </w:rPr>
  </w:style>
  <w:style w:type="character" w:customStyle="1" w:styleId="noteChar">
    <w:name w:val="note Char"/>
    <w:link w:val="note"/>
    <w:rsid w:val="00183FC6"/>
    <w:rPr>
      <w:rFonts w:ascii="Calibri" w:eastAsia="Times New Roman" w:hAnsi="Calibri" w:cs="Times New Roman"/>
      <w:bCs/>
      <w:sz w:val="18"/>
      <w:szCs w:val="16"/>
    </w:rPr>
  </w:style>
  <w:style w:type="paragraph" w:customStyle="1" w:styleId="bullet20">
    <w:name w:val="bullet 2"/>
    <w:basedOn w:val="bullet10"/>
    <w:link w:val="bullet2Char"/>
    <w:rsid w:val="009D2444"/>
    <w:pPr>
      <w:numPr>
        <w:numId w:val="9"/>
      </w:numPr>
    </w:pPr>
  </w:style>
  <w:style w:type="character" w:customStyle="1" w:styleId="bullet2Char">
    <w:name w:val="bullet 2 Char"/>
    <w:basedOn w:val="bullet1Char"/>
    <w:link w:val="bullet20"/>
    <w:rsid w:val="009D2444"/>
    <w:rPr>
      <w:rFonts w:ascii="Calibri" w:eastAsia="Times New Roman" w:hAnsi="Calibri" w:cs="Times New Roman"/>
      <w:szCs w:val="20"/>
    </w:rPr>
  </w:style>
  <w:style w:type="paragraph" w:customStyle="1" w:styleId="Tablefigures">
    <w:name w:val="Table figures"/>
    <w:basedOn w:val="Tabletext"/>
    <w:link w:val="TablefiguresChar"/>
    <w:autoRedefine/>
    <w:qFormat/>
    <w:rsid w:val="00EC5694"/>
    <w:rPr>
      <w:bCs/>
    </w:rPr>
  </w:style>
  <w:style w:type="paragraph" w:customStyle="1" w:styleId="Tabletext">
    <w:name w:val="Table text"/>
    <w:basedOn w:val="Normal"/>
    <w:link w:val="TabletextChar"/>
    <w:autoRedefine/>
    <w:qFormat/>
    <w:rsid w:val="009369BE"/>
    <w:pPr>
      <w:spacing w:before="0" w:after="0" w:line="240" w:lineRule="auto"/>
      <w:jc w:val="right"/>
    </w:pPr>
    <w:rPr>
      <w:sz w:val="20"/>
      <w:lang w:eastAsia="en-AU"/>
    </w:rPr>
  </w:style>
  <w:style w:type="character" w:customStyle="1" w:styleId="TablefiguresChar">
    <w:name w:val="Table figures Char"/>
    <w:basedOn w:val="DefaultParagraphFont"/>
    <w:link w:val="Tablefigures"/>
    <w:rsid w:val="00EC5694"/>
    <w:rPr>
      <w:rFonts w:ascii="Calibri" w:eastAsia="Times New Roman" w:hAnsi="Calibri" w:cs="Times New Roman"/>
      <w:sz w:val="20"/>
      <w:szCs w:val="20"/>
      <w:lang w:eastAsia="en-AU"/>
    </w:rPr>
  </w:style>
  <w:style w:type="character" w:customStyle="1" w:styleId="TabletextChar">
    <w:name w:val="Table text Char"/>
    <w:basedOn w:val="DefaultParagraphFont"/>
    <w:link w:val="Tabletext"/>
    <w:rsid w:val="009369BE"/>
    <w:rPr>
      <w:rFonts w:ascii="Calibri" w:eastAsia="Times New Roman" w:hAnsi="Calibri" w:cs="Times New Roman"/>
      <w:sz w:val="20"/>
      <w:szCs w:val="20"/>
      <w:lang w:eastAsia="en-AU"/>
    </w:rPr>
  </w:style>
  <w:style w:type="paragraph" w:customStyle="1" w:styleId="noteslist">
    <w:name w:val="notes list"/>
    <w:basedOn w:val="Normal"/>
    <w:link w:val="noteslistChar"/>
    <w:qFormat/>
    <w:rsid w:val="00EC5694"/>
    <w:pPr>
      <w:numPr>
        <w:numId w:val="3"/>
      </w:numPr>
      <w:spacing w:before="0" w:after="0"/>
    </w:pPr>
    <w:rPr>
      <w:sz w:val="18"/>
      <w:szCs w:val="24"/>
    </w:rPr>
  </w:style>
  <w:style w:type="character" w:customStyle="1" w:styleId="noteslistChar">
    <w:name w:val="notes list Char"/>
    <w:basedOn w:val="DefaultParagraphFont"/>
    <w:link w:val="noteslist"/>
    <w:rsid w:val="00EC5694"/>
    <w:rPr>
      <w:rFonts w:ascii="Calibri" w:eastAsia="Times New Roman" w:hAnsi="Calibri" w:cs="Times New Roman"/>
      <w:sz w:val="18"/>
      <w:szCs w:val="24"/>
    </w:rPr>
  </w:style>
  <w:style w:type="paragraph" w:customStyle="1" w:styleId="TableFiguresheading">
    <w:name w:val="Table Figures_heading"/>
    <w:basedOn w:val="Normal"/>
    <w:link w:val="TableFiguresheadingChar"/>
    <w:qFormat/>
    <w:rsid w:val="00EC5694"/>
    <w:pPr>
      <w:spacing w:before="0" w:after="0"/>
      <w:jc w:val="right"/>
    </w:pPr>
    <w:rPr>
      <w:b/>
      <w:sz w:val="20"/>
    </w:rPr>
  </w:style>
  <w:style w:type="character" w:customStyle="1" w:styleId="TableFiguresheadingChar">
    <w:name w:val="Table Figures_heading Char"/>
    <w:basedOn w:val="DefaultParagraphFont"/>
    <w:link w:val="TableFiguresheading"/>
    <w:rsid w:val="00EC5694"/>
    <w:rPr>
      <w:rFonts w:ascii="Calibri" w:eastAsia="Times New Roman" w:hAnsi="Calibri" w:cs="Times New Roman"/>
      <w:b/>
      <w:sz w:val="20"/>
      <w:szCs w:val="20"/>
    </w:rPr>
  </w:style>
  <w:style w:type="paragraph" w:customStyle="1" w:styleId="Tabletextbold">
    <w:name w:val="Table text bold"/>
    <w:basedOn w:val="Normal"/>
    <w:qFormat/>
    <w:rsid w:val="00B83F53"/>
    <w:pPr>
      <w:spacing w:before="60" w:after="60"/>
    </w:pPr>
    <w:rPr>
      <w:b/>
      <w:sz w:val="20"/>
      <w:lang w:eastAsia="en-AU"/>
    </w:rPr>
  </w:style>
  <w:style w:type="paragraph" w:customStyle="1" w:styleId="TableTextbolditalics">
    <w:name w:val="Table Text bold italics"/>
    <w:basedOn w:val="Tabletext"/>
    <w:qFormat/>
    <w:rsid w:val="00EC5694"/>
    <w:rPr>
      <w:b/>
      <w:i/>
    </w:rPr>
  </w:style>
  <w:style w:type="paragraph" w:customStyle="1" w:styleId="TableCaption">
    <w:name w:val="Table Caption"/>
    <w:basedOn w:val="Caption"/>
    <w:qFormat/>
    <w:rsid w:val="00BF7545"/>
    <w:pPr>
      <w:keepNext/>
      <w:spacing w:before="240" w:after="120"/>
      <w:jc w:val="center"/>
    </w:pPr>
    <w:rPr>
      <w:b/>
      <w:bCs/>
      <w:i w:val="0"/>
      <w:iCs w:val="0"/>
      <w:color w:val="7030A0"/>
      <w:sz w:val="28"/>
      <w:szCs w:val="22"/>
      <w:lang w:eastAsia="en-AU" w:bidi="en-AU"/>
    </w:rPr>
  </w:style>
  <w:style w:type="table" w:customStyle="1" w:styleId="ARTableText">
    <w:name w:val="AR_Table_Text"/>
    <w:basedOn w:val="TableNormal"/>
    <w:uiPriority w:val="99"/>
    <w:qFormat/>
    <w:rsid w:val="00EC5694"/>
    <w:pPr>
      <w:spacing w:after="0" w:line="240" w:lineRule="auto"/>
    </w:pPr>
    <w:rPr>
      <w:rFonts w:eastAsia="Times New Roman" w:cs="Times New Roman"/>
      <w:sz w:val="20"/>
      <w:szCs w:val="20"/>
      <w:lang w:eastAsia="en-AU"/>
    </w:rPr>
    <w:tblPr>
      <w:tblStyleRowBandSize w:val="1"/>
      <w:tblCellMar>
        <w:top w:w="57" w:type="dxa"/>
        <w:bottom w:w="57" w:type="dxa"/>
      </w:tblCellMar>
    </w:tblPr>
    <w:tcPr>
      <w:shd w:val="clear" w:color="auto" w:fill="E0E0E0"/>
      <w:vAlign w:val="bottom"/>
    </w:tcPr>
    <w:tblStylePr w:type="firstRow">
      <w:pPr>
        <w:jc w:val="center"/>
      </w:pPr>
      <w:rPr>
        <w:rFonts w:asciiTheme="minorHAnsi" w:hAnsiTheme="minorHAnsi"/>
        <w:b/>
        <w:sz w:val="20"/>
      </w:rPr>
      <w:tblPr/>
      <w:tcPr>
        <w:tcBorders>
          <w:top w:val="single" w:sz="4" w:space="0" w:color="000000"/>
          <w:left w:val="nil"/>
          <w:bottom w:val="single" w:sz="18" w:space="0" w:color="auto"/>
          <w:right w:val="nil"/>
        </w:tcBorders>
        <w:shd w:val="clear" w:color="auto" w:fill="auto"/>
      </w:tcPr>
    </w:tblStylePr>
    <w:tblStylePr w:type="lastRow">
      <w:rPr>
        <w:rFonts w:asciiTheme="minorHAnsi" w:hAnsiTheme="minorHAnsi"/>
        <w:sz w:val="20"/>
      </w:rPr>
      <w:tblPr/>
      <w:tcPr>
        <w:tcBorders>
          <w:bottom w:val="dotted" w:sz="6" w:space="0" w:color="auto"/>
        </w:tcBorders>
        <w:shd w:val="clear" w:color="auto" w:fill="ECECEC"/>
      </w:tcPr>
    </w:tblStylePr>
    <w:tblStylePr w:type="firstCol">
      <w:pPr>
        <w:jc w:val="left"/>
      </w:pPr>
      <w:rPr>
        <w:rFonts w:asciiTheme="minorHAnsi" w:hAnsiTheme="minorHAnsi"/>
        <w:sz w:val="20"/>
      </w:rPr>
      <w:tblPr/>
      <w:tcPr>
        <w:vAlign w:val="center"/>
      </w:tcPr>
    </w:tblStylePr>
    <w:tblStylePr w:type="band1Horz">
      <w:pPr>
        <w:jc w:val="left"/>
      </w:pPr>
      <w:rPr>
        <w:rFonts w:asciiTheme="minorHAnsi" w:hAnsiTheme="minorHAnsi"/>
        <w:sz w:val="18"/>
      </w:rPr>
      <w:tblPr/>
      <w:tcPr>
        <w:tcBorders>
          <w:bottom w:val="dotted" w:sz="6" w:space="0" w:color="auto"/>
        </w:tcBorders>
        <w:shd w:val="clear" w:color="auto" w:fill="auto"/>
      </w:tcPr>
    </w:tblStylePr>
    <w:tblStylePr w:type="band2Horz">
      <w:rPr>
        <w:rFonts w:asciiTheme="minorHAnsi" w:hAnsiTheme="minorHAnsi"/>
        <w:sz w:val="18"/>
      </w:rPr>
      <w:tblPr/>
      <w:tcPr>
        <w:tcBorders>
          <w:bottom w:val="dotted" w:sz="6" w:space="0" w:color="auto"/>
        </w:tcBorders>
        <w:shd w:val="clear" w:color="auto" w:fill="auto"/>
      </w:tcPr>
    </w:tblStylePr>
  </w:style>
  <w:style w:type="paragraph" w:customStyle="1" w:styleId="TableheadingNormal">
    <w:name w:val="Table_heading_Normal"/>
    <w:basedOn w:val="TableFiguresheading"/>
    <w:qFormat/>
    <w:rsid w:val="00BD7ADC"/>
    <w:pPr>
      <w:spacing w:before="60" w:after="60" w:line="240" w:lineRule="auto"/>
      <w:jc w:val="left"/>
    </w:pPr>
    <w:rPr>
      <w:b w:val="0"/>
      <w:bCs/>
      <w:sz w:val="22"/>
      <w:szCs w:val="22"/>
      <w:lang w:eastAsia="en-AU"/>
    </w:rPr>
  </w:style>
  <w:style w:type="table" w:customStyle="1" w:styleId="ARTableFigures">
    <w:name w:val="AR_Table_Figures"/>
    <w:basedOn w:val="ARTableText"/>
    <w:uiPriority w:val="99"/>
    <w:qFormat/>
    <w:rsid w:val="00EC5694"/>
    <w:pPr>
      <w:jc w:val="right"/>
    </w:pPr>
    <w:tblPr/>
    <w:tcPr>
      <w:shd w:val="clear" w:color="auto" w:fill="E0E0E0"/>
    </w:tcPr>
    <w:tblStylePr w:type="firstRow">
      <w:pPr>
        <w:jc w:val="right"/>
      </w:pPr>
      <w:rPr>
        <w:rFonts w:asciiTheme="minorHAnsi" w:hAnsiTheme="minorHAnsi"/>
        <w:b/>
        <w:sz w:val="20"/>
      </w:rPr>
      <w:tblPr/>
      <w:tcPr>
        <w:tcBorders>
          <w:top w:val="single" w:sz="4" w:space="0" w:color="000000"/>
          <w:left w:val="nil"/>
          <w:bottom w:val="single" w:sz="18" w:space="0" w:color="auto"/>
          <w:right w:val="nil"/>
        </w:tcBorders>
        <w:shd w:val="clear" w:color="auto" w:fill="auto"/>
      </w:tcPr>
    </w:tblStylePr>
    <w:tblStylePr w:type="lastRow">
      <w:rPr>
        <w:rFonts w:asciiTheme="minorHAnsi" w:hAnsiTheme="minorHAnsi"/>
        <w:sz w:val="20"/>
      </w:rPr>
      <w:tblPr/>
      <w:tcPr>
        <w:tcBorders>
          <w:bottom w:val="dotted" w:sz="6" w:space="0" w:color="auto"/>
        </w:tcBorders>
        <w:shd w:val="clear" w:color="auto" w:fill="D9D9D9" w:themeFill="background1" w:themeFillShade="D9"/>
      </w:tcPr>
    </w:tblStylePr>
    <w:tblStylePr w:type="firstCol">
      <w:pPr>
        <w:jc w:val="left"/>
      </w:pPr>
      <w:rPr>
        <w:rFonts w:asciiTheme="minorHAnsi" w:hAnsiTheme="minorHAnsi"/>
        <w:sz w:val="20"/>
      </w:rPr>
      <w:tblPr/>
      <w:tcPr>
        <w:vAlign w:val="center"/>
      </w:tcPr>
    </w:tblStylePr>
    <w:tblStylePr w:type="band1Horz">
      <w:pPr>
        <w:jc w:val="right"/>
      </w:pPr>
      <w:rPr>
        <w:rFonts w:asciiTheme="minorHAnsi" w:hAnsiTheme="minorHAnsi"/>
        <w:sz w:val="18"/>
      </w:rPr>
      <w:tblPr/>
      <w:tcPr>
        <w:tcBorders>
          <w:bottom w:val="dotted" w:sz="6" w:space="0" w:color="auto"/>
        </w:tcBorders>
        <w:shd w:val="clear" w:color="auto" w:fill="auto"/>
        <w:vAlign w:val="center"/>
      </w:tcPr>
    </w:tblStylePr>
    <w:tblStylePr w:type="band2Horz">
      <w:pPr>
        <w:jc w:val="right"/>
      </w:pPr>
      <w:rPr>
        <w:rFonts w:asciiTheme="minorHAnsi" w:hAnsiTheme="minorHAnsi"/>
        <w:sz w:val="18"/>
      </w:rPr>
      <w:tblPr/>
      <w:tcPr>
        <w:tcBorders>
          <w:bottom w:val="dotted" w:sz="6" w:space="0" w:color="auto"/>
        </w:tcBorders>
        <w:shd w:val="clear" w:color="auto" w:fill="auto"/>
        <w:vAlign w:val="center"/>
      </w:tcPr>
    </w:tblStylePr>
  </w:style>
  <w:style w:type="paragraph" w:customStyle="1" w:styleId="bullet30">
    <w:name w:val="bullet 3"/>
    <w:basedOn w:val="bullet20"/>
    <w:rsid w:val="009D2444"/>
    <w:pPr>
      <w:numPr>
        <w:numId w:val="4"/>
      </w:numPr>
    </w:pPr>
  </w:style>
  <w:style w:type="paragraph" w:customStyle="1" w:styleId="IntroParagraph">
    <w:name w:val="Intro Paragraph"/>
    <w:basedOn w:val="BodyText1"/>
    <w:link w:val="IntroParagraphChar"/>
    <w:qFormat/>
    <w:rsid w:val="005F70C4"/>
    <w:pPr>
      <w:spacing w:before="300" w:after="300"/>
    </w:pPr>
    <w:rPr>
      <w:color w:val="7030A0"/>
      <w:sz w:val="26"/>
    </w:rPr>
  </w:style>
  <w:style w:type="character" w:customStyle="1" w:styleId="BodytextChar">
    <w:name w:val="Body text Char"/>
    <w:basedOn w:val="DefaultParagraphFont"/>
    <w:link w:val="BodyText1"/>
    <w:rsid w:val="00911A17"/>
    <w:rPr>
      <w:rFonts w:ascii="Calibri" w:eastAsia="Times New Roman" w:hAnsi="Calibri" w:cs="Times New Roman"/>
      <w:szCs w:val="20"/>
    </w:rPr>
  </w:style>
  <w:style w:type="character" w:customStyle="1" w:styleId="IntroParagraphChar">
    <w:name w:val="Intro Paragraph Char"/>
    <w:basedOn w:val="BodytextChar"/>
    <w:link w:val="IntroParagraph"/>
    <w:rsid w:val="005F70C4"/>
    <w:rPr>
      <w:rFonts w:ascii="Calibri" w:eastAsia="Times New Roman" w:hAnsi="Calibri" w:cs="Times New Roman"/>
      <w:color w:val="7030A0"/>
      <w:sz w:val="26"/>
      <w:szCs w:val="20"/>
    </w:rPr>
  </w:style>
  <w:style w:type="paragraph" w:styleId="BodyText">
    <w:name w:val="Body Text"/>
    <w:basedOn w:val="Normal"/>
    <w:link w:val="BodyTextChar0"/>
    <w:uiPriority w:val="1"/>
    <w:unhideWhenUsed/>
    <w:qFormat/>
    <w:rsid w:val="00EC5694"/>
    <w:pPr>
      <w:spacing w:after="120"/>
    </w:pPr>
  </w:style>
  <w:style w:type="character" w:customStyle="1" w:styleId="BodyTextChar0">
    <w:name w:val="Body Text Char"/>
    <w:basedOn w:val="DefaultParagraphFont"/>
    <w:link w:val="BodyText"/>
    <w:uiPriority w:val="1"/>
    <w:rsid w:val="00EC5694"/>
    <w:rPr>
      <w:rFonts w:ascii="Calibri" w:eastAsia="Times New Roman" w:hAnsi="Calibri" w:cs="Times New Roman"/>
      <w:szCs w:val="20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EC5694"/>
    <w:pPr>
      <w:spacing w:before="0"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EC5694"/>
    <w:rPr>
      <w:rFonts w:ascii="Calibri" w:eastAsia="Times New Roman" w:hAnsi="Calibri" w:cs="Times New Roman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C5694"/>
    <w:pPr>
      <w:spacing w:before="0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C569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C124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33B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3B5"/>
    <w:rPr>
      <w:rFonts w:ascii="Tahoma" w:eastAsia="Times New Roman" w:hAnsi="Tahoma" w:cs="Tahoma"/>
      <w:sz w:val="16"/>
      <w:szCs w:val="16"/>
    </w:rPr>
  </w:style>
  <w:style w:type="table" w:styleId="TableGridLight">
    <w:name w:val="Grid Table Light"/>
    <w:basedOn w:val="TableNormal"/>
    <w:uiPriority w:val="40"/>
    <w:rsid w:val="009D244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2">
    <w:name w:val="Plain Table 2"/>
    <w:basedOn w:val="TableNormal"/>
    <w:uiPriority w:val="42"/>
    <w:rsid w:val="009D244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770344"/>
  </w:style>
  <w:style w:type="paragraph" w:customStyle="1" w:styleId="Coverheading">
    <w:name w:val="Cover heading"/>
    <w:rsid w:val="00557502"/>
    <w:pPr>
      <w:spacing w:after="1000"/>
      <w:jc w:val="center"/>
    </w:pPr>
    <w:rPr>
      <w:rFonts w:ascii="Arial" w:eastAsia="Times New Roman" w:hAnsi="Arial" w:cs="Times New Roman"/>
      <w:b/>
      <w:color w:val="FFFFFF" w:themeColor="background1"/>
      <w:kern w:val="28"/>
      <w:sz w:val="100"/>
      <w:szCs w:val="100"/>
    </w:rPr>
  </w:style>
  <w:style w:type="paragraph" w:customStyle="1" w:styleId="CoverSub-heading">
    <w:name w:val="Cover Sub-heading"/>
    <w:basedOn w:val="Coverheading"/>
    <w:rsid w:val="00557502"/>
    <w:rPr>
      <w:sz w:val="60"/>
      <w:szCs w:val="60"/>
    </w:rPr>
  </w:style>
  <w:style w:type="table" w:styleId="TableGrid">
    <w:name w:val="Table Grid"/>
    <w:basedOn w:val="TableNormal"/>
    <w:uiPriority w:val="59"/>
    <w:rsid w:val="00DB7F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2"/>
    <w:qFormat/>
    <w:rsid w:val="007C31FD"/>
    <w:pPr>
      <w:keepLines/>
      <w:spacing w:before="120" w:after="120"/>
      <w:contextualSpacing/>
      <w:outlineLvl w:val="0"/>
    </w:pPr>
    <w:rPr>
      <w:rFonts w:ascii="Arial" w:eastAsiaTheme="majorEastAsia" w:hAnsi="Arial" w:cs="Arial"/>
      <w:b/>
      <w:color w:val="FFFFFF" w:themeColor="background1"/>
      <w:kern w:val="28"/>
      <w:sz w:val="70"/>
      <w:szCs w:val="70"/>
    </w:rPr>
  </w:style>
  <w:style w:type="character" w:customStyle="1" w:styleId="TitleChar">
    <w:name w:val="Title Char"/>
    <w:basedOn w:val="DefaultParagraphFont"/>
    <w:link w:val="Title"/>
    <w:uiPriority w:val="22"/>
    <w:rsid w:val="007C31FD"/>
    <w:rPr>
      <w:rFonts w:ascii="Arial" w:eastAsiaTheme="majorEastAsia" w:hAnsi="Arial" w:cs="Arial"/>
      <w:b/>
      <w:color w:val="FFFFFF" w:themeColor="background1"/>
      <w:kern w:val="28"/>
      <w:sz w:val="70"/>
      <w:szCs w:val="70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39BC"/>
    <w:pPr>
      <w:keepLines/>
      <w:numPr>
        <w:ilvl w:val="1"/>
      </w:numPr>
      <w:spacing w:before="120" w:after="480" w:line="360" w:lineRule="exact"/>
      <w:contextualSpacing/>
      <w:jc w:val="right"/>
    </w:pPr>
    <w:rPr>
      <w:rFonts w:asciiTheme="minorHAnsi" w:eastAsiaTheme="minorEastAsia" w:hAnsiTheme="minorHAnsi" w:cstheme="minorBidi"/>
      <w:bCs/>
      <w:color w:val="FFFFFF" w:themeColor="background1"/>
      <w:sz w:val="50"/>
      <w:szCs w:val="50"/>
    </w:rPr>
  </w:style>
  <w:style w:type="character" w:customStyle="1" w:styleId="SubtitleChar">
    <w:name w:val="Subtitle Char"/>
    <w:basedOn w:val="DefaultParagraphFont"/>
    <w:link w:val="Subtitle"/>
    <w:uiPriority w:val="11"/>
    <w:rsid w:val="00F939BC"/>
    <w:rPr>
      <w:rFonts w:eastAsiaTheme="minorEastAsia"/>
      <w:bCs/>
      <w:color w:val="FFFFFF" w:themeColor="background1"/>
      <w:sz w:val="50"/>
      <w:szCs w:val="50"/>
    </w:rPr>
  </w:style>
  <w:style w:type="paragraph" w:customStyle="1" w:styleId="Boxed1Text">
    <w:name w:val="Boxed 1 Text"/>
    <w:basedOn w:val="Normal"/>
    <w:uiPriority w:val="29"/>
    <w:qFormat/>
    <w:rsid w:val="008F4C1C"/>
    <w:pPr>
      <w:pBdr>
        <w:top w:val="single" w:sz="4" w:space="14" w:color="DEEAF6" w:themeColor="accent1" w:themeTint="33"/>
        <w:left w:val="single" w:sz="4" w:space="14" w:color="DEEAF6" w:themeColor="accent1" w:themeTint="33"/>
        <w:bottom w:val="single" w:sz="4" w:space="14" w:color="DEEAF6" w:themeColor="accent1" w:themeTint="33"/>
        <w:right w:val="single" w:sz="4" w:space="14" w:color="DEEAF6" w:themeColor="accent1" w:themeTint="33"/>
      </w:pBdr>
      <w:shd w:val="clear" w:color="auto" w:fill="DEEAF6" w:themeFill="accent1" w:themeFillTint="33"/>
      <w:spacing w:before="120" w:after="60"/>
      <w:ind w:left="284" w:right="284"/>
    </w:pPr>
    <w:rPr>
      <w:rFonts w:asciiTheme="minorHAnsi" w:eastAsiaTheme="minorHAnsi" w:hAnsiTheme="minorHAnsi" w:cstheme="minorBidi"/>
      <w:color w:val="000000" w:themeColor="text1"/>
      <w:szCs w:val="22"/>
    </w:rPr>
  </w:style>
  <w:style w:type="numbering" w:customStyle="1" w:styleId="KCBullets">
    <w:name w:val="KC Bullets"/>
    <w:uiPriority w:val="99"/>
    <w:rsid w:val="00430784"/>
    <w:pPr>
      <w:numPr>
        <w:numId w:val="10"/>
      </w:numPr>
    </w:pPr>
  </w:style>
  <w:style w:type="paragraph" w:customStyle="1" w:styleId="Bullet1">
    <w:name w:val="Bullet 1"/>
    <w:basedOn w:val="Normal"/>
    <w:uiPriority w:val="2"/>
    <w:qFormat/>
    <w:rsid w:val="00430784"/>
    <w:pPr>
      <w:numPr>
        <w:numId w:val="11"/>
      </w:numPr>
      <w:spacing w:before="120" w:after="120"/>
    </w:pPr>
    <w:rPr>
      <w:rFonts w:asciiTheme="minorHAnsi" w:eastAsiaTheme="minorHAnsi" w:hAnsiTheme="minorHAnsi" w:cstheme="minorBidi"/>
      <w:color w:val="000000" w:themeColor="text1"/>
      <w:sz w:val="20"/>
    </w:rPr>
  </w:style>
  <w:style w:type="paragraph" w:customStyle="1" w:styleId="Bullet2">
    <w:name w:val="Bullet 2"/>
    <w:basedOn w:val="Normal"/>
    <w:uiPriority w:val="2"/>
    <w:qFormat/>
    <w:rsid w:val="00430784"/>
    <w:pPr>
      <w:numPr>
        <w:ilvl w:val="1"/>
        <w:numId w:val="11"/>
      </w:numPr>
      <w:spacing w:before="120" w:after="120"/>
    </w:pPr>
    <w:rPr>
      <w:rFonts w:asciiTheme="minorHAnsi" w:eastAsiaTheme="minorHAnsi" w:hAnsiTheme="minorHAnsi" w:cstheme="minorBidi"/>
      <w:color w:val="000000" w:themeColor="text1"/>
      <w:sz w:val="20"/>
    </w:rPr>
  </w:style>
  <w:style w:type="paragraph" w:customStyle="1" w:styleId="Bullet3">
    <w:name w:val="Bullet 3"/>
    <w:basedOn w:val="Normal"/>
    <w:rsid w:val="00430784"/>
    <w:pPr>
      <w:numPr>
        <w:ilvl w:val="2"/>
        <w:numId w:val="11"/>
      </w:numPr>
      <w:spacing w:before="120" w:after="120"/>
    </w:pPr>
    <w:rPr>
      <w:rFonts w:asciiTheme="minorHAnsi" w:eastAsiaTheme="minorHAnsi" w:hAnsiTheme="minorHAnsi" w:cstheme="minorBidi"/>
      <w:color w:val="000000" w:themeColor="text1"/>
      <w:sz w:val="20"/>
    </w:rPr>
  </w:style>
  <w:style w:type="paragraph" w:customStyle="1" w:styleId="bulletalpha">
    <w:name w:val="bullet alpha"/>
    <w:basedOn w:val="bullet10"/>
    <w:rsid w:val="00E63215"/>
    <w:pPr>
      <w:numPr>
        <w:numId w:val="12"/>
      </w:numPr>
    </w:pPr>
    <w:rPr>
      <w:szCs w:val="22"/>
      <w:lang w:val="en"/>
    </w:rPr>
  </w:style>
  <w:style w:type="paragraph" w:customStyle="1" w:styleId="Bulletroman">
    <w:name w:val="Bullet roman"/>
    <w:basedOn w:val="bulletalpha"/>
    <w:rsid w:val="00430784"/>
    <w:pPr>
      <w:numPr>
        <w:numId w:val="13"/>
      </w:numPr>
    </w:pPr>
  </w:style>
  <w:style w:type="paragraph" w:customStyle="1" w:styleId="Boxed1Bullet">
    <w:name w:val="Boxed 1 Bullet"/>
    <w:basedOn w:val="Boxed1Text"/>
    <w:uiPriority w:val="30"/>
    <w:qFormat/>
    <w:rsid w:val="00430784"/>
    <w:pPr>
      <w:tabs>
        <w:tab w:val="num" w:pos="284"/>
      </w:tabs>
      <w:ind w:left="567" w:hanging="283"/>
    </w:pPr>
  </w:style>
  <w:style w:type="paragraph" w:customStyle="1" w:styleId="Boxed2Bullet">
    <w:name w:val="Boxed 2 Bullet"/>
    <w:basedOn w:val="Normal"/>
    <w:uiPriority w:val="32"/>
    <w:qFormat/>
    <w:rsid w:val="00430784"/>
    <w:pPr>
      <w:pBdr>
        <w:top w:val="single" w:sz="4" w:space="14" w:color="5B9BD5" w:themeColor="accent1"/>
        <w:left w:val="single" w:sz="4" w:space="14" w:color="5B9BD5" w:themeColor="accent1"/>
        <w:bottom w:val="single" w:sz="4" w:space="14" w:color="5B9BD5" w:themeColor="accent1"/>
        <w:right w:val="single" w:sz="4" w:space="14" w:color="5B9BD5" w:themeColor="accent1"/>
      </w:pBdr>
      <w:tabs>
        <w:tab w:val="num" w:pos="284"/>
      </w:tabs>
      <w:spacing w:before="120" w:after="60" w:line="240" w:lineRule="atLeast"/>
      <w:ind w:left="567" w:right="284" w:hanging="283"/>
    </w:pPr>
    <w:rPr>
      <w:rFonts w:asciiTheme="minorHAnsi" w:eastAsiaTheme="minorHAnsi" w:hAnsiTheme="minorHAnsi" w:cstheme="minorBidi"/>
      <w:color w:val="000000" w:themeColor="text1"/>
      <w:sz w:val="20"/>
    </w:rPr>
  </w:style>
  <w:style w:type="numbering" w:customStyle="1" w:styleId="BoxedBullets">
    <w:name w:val="Boxed Bullets"/>
    <w:uiPriority w:val="99"/>
    <w:rsid w:val="00430784"/>
    <w:pPr>
      <w:numPr>
        <w:numId w:val="15"/>
      </w:numPr>
    </w:pPr>
  </w:style>
  <w:style w:type="character" w:styleId="IntenseEmphasis">
    <w:name w:val="Intense Emphasis"/>
    <w:basedOn w:val="DefaultParagraphFont"/>
    <w:uiPriority w:val="33"/>
    <w:qFormat/>
    <w:rsid w:val="00430784"/>
    <w:rPr>
      <w:b/>
      <w:i/>
      <w:iCs/>
      <w:color w:val="000000" w:themeColor="text1"/>
    </w:rPr>
  </w:style>
  <w:style w:type="paragraph" w:customStyle="1" w:styleId="NormalIndent5mm">
    <w:name w:val="Normal Indent 5mm"/>
    <w:basedOn w:val="Normal"/>
    <w:qFormat/>
    <w:rsid w:val="00B514E3"/>
    <w:pPr>
      <w:spacing w:before="120" w:after="120" w:line="240" w:lineRule="auto"/>
      <w:ind w:left="284"/>
    </w:pPr>
    <w:rPr>
      <w:rFonts w:asciiTheme="minorHAnsi" w:eastAsiaTheme="minorHAnsi" w:hAnsiTheme="minorHAnsi" w:cstheme="minorBidi"/>
      <w:color w:val="000000" w:themeColor="text1"/>
      <w:sz w:val="20"/>
    </w:rPr>
  </w:style>
  <w:style w:type="character" w:styleId="Strong">
    <w:name w:val="Strong"/>
    <w:basedOn w:val="DefaultParagraphFont"/>
    <w:uiPriority w:val="22"/>
    <w:qFormat/>
    <w:rsid w:val="001F5A1E"/>
    <w:rPr>
      <w:b/>
      <w:bCs/>
    </w:rPr>
  </w:style>
  <w:style w:type="paragraph" w:customStyle="1" w:styleId="Boxed1Heading">
    <w:name w:val="Boxed 1 Heading"/>
    <w:basedOn w:val="Boxed1Text"/>
    <w:uiPriority w:val="29"/>
    <w:qFormat/>
    <w:rsid w:val="00495C6A"/>
    <w:pPr>
      <w:keepNext/>
      <w:spacing w:line="240" w:lineRule="atLeast"/>
    </w:pPr>
    <w:rPr>
      <w:b/>
      <w:szCs w:val="20"/>
    </w:rPr>
  </w:style>
  <w:style w:type="numbering" w:customStyle="1" w:styleId="FigureNumbers">
    <w:name w:val="Figure Numbers"/>
    <w:uiPriority w:val="99"/>
    <w:rsid w:val="00495C6A"/>
    <w:pPr>
      <w:numPr>
        <w:numId w:val="22"/>
      </w:numPr>
    </w:pPr>
  </w:style>
  <w:style w:type="paragraph" w:customStyle="1" w:styleId="FigureTitle">
    <w:name w:val="Figure Title"/>
    <w:basedOn w:val="Normal"/>
    <w:uiPriority w:val="12"/>
    <w:qFormat/>
    <w:rsid w:val="00495C6A"/>
    <w:pPr>
      <w:keepNext/>
      <w:numPr>
        <w:numId w:val="23"/>
      </w:numPr>
      <w:spacing w:before="240" w:after="120" w:line="240" w:lineRule="auto"/>
    </w:pPr>
    <w:rPr>
      <w:rFonts w:asciiTheme="majorHAnsi" w:eastAsiaTheme="minorHAnsi" w:hAnsiTheme="majorHAnsi" w:cstheme="minorBidi"/>
      <w:color w:val="000000" w:themeColor="text1"/>
      <w:sz w:val="20"/>
    </w:rPr>
  </w:style>
  <w:style w:type="character" w:customStyle="1" w:styleId="heading10">
    <w:name w:val="heading1"/>
    <w:basedOn w:val="DefaultParagraphFont"/>
    <w:rsid w:val="007811EC"/>
    <w:rPr>
      <w:rFonts w:ascii="Calibri" w:hAnsi="Calibri" w:cs="Calibri" w:hint="default"/>
      <w:b/>
      <w:bCs/>
      <w:i w:val="0"/>
      <w:iCs w:val="0"/>
      <w:color w:val="000000"/>
    </w:rPr>
  </w:style>
  <w:style w:type="paragraph" w:customStyle="1" w:styleId="AppendixNumbered">
    <w:name w:val="Appendix Numbered"/>
    <w:basedOn w:val="Heading2"/>
    <w:uiPriority w:val="11"/>
    <w:qFormat/>
    <w:rsid w:val="00C45989"/>
    <w:pPr>
      <w:keepLines/>
      <w:pageBreakBefore/>
      <w:numPr>
        <w:numId w:val="33"/>
      </w:numPr>
      <w:spacing w:before="360" w:after="120" w:line="240" w:lineRule="auto"/>
    </w:pPr>
    <w:rPr>
      <w:rFonts w:asciiTheme="majorHAnsi" w:eastAsiaTheme="majorEastAsia" w:hAnsiTheme="majorHAnsi" w:cstheme="majorBidi"/>
      <w:snapToGrid/>
      <w:color w:val="5B9BD5" w:themeColor="accent1"/>
      <w:szCs w:val="26"/>
    </w:rPr>
  </w:style>
  <w:style w:type="numbering" w:customStyle="1" w:styleId="AppendixNumbers">
    <w:name w:val="Appendix Numbers"/>
    <w:uiPriority w:val="99"/>
    <w:rsid w:val="00C45989"/>
    <w:pPr>
      <w:numPr>
        <w:numId w:val="30"/>
      </w:numPr>
    </w:pPr>
  </w:style>
  <w:style w:type="table" w:customStyle="1" w:styleId="DefaultTable1">
    <w:name w:val="Default Table 1"/>
    <w:basedOn w:val="GridTable5Dark-Accent1"/>
    <w:uiPriority w:val="99"/>
    <w:rsid w:val="00C45989"/>
    <w:pPr>
      <w:spacing w:before="60" w:after="60"/>
    </w:pPr>
    <w:rPr>
      <w:color w:val="000000" w:themeColor="text1"/>
      <w:sz w:val="18"/>
      <w:szCs w:val="20"/>
      <w:lang w:eastAsia="en-A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57" w:type="dxa"/>
        <w:bottom w:w="57" w:type="dxa"/>
      </w:tblCellMar>
    </w:tblPr>
    <w:trPr>
      <w:cantSplit/>
    </w:trPr>
    <w:tcPr>
      <w:shd w:val="clear" w:color="auto" w:fill="auto"/>
    </w:tcPr>
    <w:tblStylePr w:type="firstRow">
      <w:pPr>
        <w:wordWrap/>
        <w:spacing w:beforeLines="0" w:before="60" w:beforeAutospacing="0" w:afterLines="0" w:after="60" w:afterAutospacing="0" w:line="240" w:lineRule="auto"/>
      </w:pPr>
      <w:rPr>
        <w:rFonts w:asciiTheme="majorHAnsi" w:hAnsiTheme="majorHAnsi"/>
        <w:b/>
        <w:bCs/>
        <w:caps w:val="0"/>
        <w:smallCaps w:val="0"/>
        <w:color w:val="FFFFFF" w:themeColor="background1"/>
        <w:sz w:val="18"/>
      </w:rPr>
      <w:tblPr/>
      <w:trPr>
        <w:cantSplit w:val="0"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5B9BD5" w:themeFill="accent1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BFBFBF" w:themeFill="background1" w:themeFillShade="BF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pPr>
        <w:jc w:val="right"/>
      </w:pPr>
      <w:rPr>
        <w:b/>
        <w:bCs/>
        <w:color w:val="000000" w:themeColor="text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BFBF" w:themeFill="background1" w:themeFillShade="BF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2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DEEAF6" w:themeFill="accent1" w:themeFillTint="33"/>
      </w:tcPr>
    </w:tblStylePr>
    <w:tblStylePr w:type="band2Horz">
      <w:tblPr/>
      <w:tcPr>
        <w:shd w:val="clear" w:color="auto" w:fill="BDD6EE" w:themeFill="accent1" w:themeFillTint="66"/>
      </w:tcPr>
    </w:tblStylePr>
  </w:style>
  <w:style w:type="numbering" w:customStyle="1" w:styleId="TableNumbers">
    <w:name w:val="Table Numbers"/>
    <w:uiPriority w:val="99"/>
    <w:rsid w:val="00C45989"/>
    <w:pPr>
      <w:numPr>
        <w:numId w:val="31"/>
      </w:numPr>
    </w:pPr>
  </w:style>
  <w:style w:type="paragraph" w:customStyle="1" w:styleId="TableTitle">
    <w:name w:val="Table Title"/>
    <w:basedOn w:val="FigureTitle"/>
    <w:uiPriority w:val="12"/>
    <w:qFormat/>
    <w:rsid w:val="00C45989"/>
    <w:pPr>
      <w:numPr>
        <w:numId w:val="32"/>
      </w:numPr>
    </w:pPr>
  </w:style>
  <w:style w:type="table" w:styleId="GridTable5Dark-Accent1">
    <w:name w:val="Grid Table 5 Dark Accent 1"/>
    <w:basedOn w:val="TableNormal"/>
    <w:uiPriority w:val="50"/>
    <w:rsid w:val="00C4598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5331E2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31E2"/>
    <w:rPr>
      <w:color w:val="605E5C"/>
      <w:shd w:val="clear" w:color="auto" w:fill="E1DFDD"/>
    </w:rPr>
  </w:style>
  <w:style w:type="paragraph" w:customStyle="1" w:styleId="bulletnumbers">
    <w:name w:val="bullet numbers"/>
    <w:basedOn w:val="Normal"/>
    <w:rsid w:val="00C23AE3"/>
    <w:pPr>
      <w:numPr>
        <w:numId w:val="34"/>
      </w:numPr>
      <w:spacing w:before="30" w:after="30"/>
      <w:ind w:left="357" w:hanging="357"/>
    </w:pPr>
    <w:rPr>
      <w:rFonts w:asciiTheme="minorHAnsi" w:eastAsiaTheme="minorHAnsi" w:hAnsiTheme="minorHAnsi"/>
      <w:szCs w:val="22"/>
    </w:rPr>
  </w:style>
  <w:style w:type="paragraph" w:customStyle="1" w:styleId="Directoratename">
    <w:name w:val="Directorate name"/>
    <w:basedOn w:val="Normal"/>
    <w:qFormat/>
    <w:rsid w:val="008F4C1C"/>
    <w:rPr>
      <w:b/>
      <w:bCs/>
      <w:color w:val="7030A0"/>
      <w:sz w:val="28"/>
      <w:szCs w:val="2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723F7"/>
    <w:pPr>
      <w:spacing w:before="0" w:after="0" w:line="240" w:lineRule="auto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723F7"/>
    <w:rPr>
      <w:rFonts w:ascii="Calibri" w:eastAsia="Times New Roman" w:hAnsi="Calibri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723F7"/>
    <w:rPr>
      <w:vertAlign w:val="superscript"/>
    </w:rPr>
  </w:style>
  <w:style w:type="character" w:customStyle="1" w:styleId="SchoolName">
    <w:name w:val="SchoolName"/>
    <w:uiPriority w:val="1"/>
    <w:rsid w:val="007D446B"/>
    <w:rPr>
      <w:rFonts w:ascii="Arial" w:eastAsia="Calibri" w:hAnsi="Arial" w:cs="Arial"/>
      <w:color w:val="333092"/>
      <w:spacing w:val="5"/>
      <w:sz w:val="48"/>
      <w:szCs w:val="48"/>
    </w:rPr>
  </w:style>
  <w:style w:type="character" w:styleId="PlaceholderText">
    <w:name w:val="Placeholder Text"/>
    <w:basedOn w:val="DefaultParagraphFont"/>
    <w:uiPriority w:val="99"/>
    <w:semiHidden/>
    <w:rsid w:val="00F304AE"/>
    <w:rPr>
      <w:color w:val="666666"/>
    </w:rPr>
  </w:style>
  <w:style w:type="paragraph" w:customStyle="1" w:styleId="DotPointLVL1">
    <w:name w:val="Dot Point LVL1"/>
    <w:basedOn w:val="Normal"/>
    <w:qFormat/>
    <w:rsid w:val="00CA1F1D"/>
    <w:pPr>
      <w:spacing w:before="0" w:after="0" w:line="240" w:lineRule="auto"/>
      <w:ind w:left="360" w:hanging="360"/>
      <w:contextualSpacing/>
    </w:pPr>
    <w:rPr>
      <w:rFonts w:asciiTheme="minorHAnsi" w:eastAsiaTheme="minorHAnsi" w:hAnsiTheme="minorHAnsi" w:cstheme="minorBidi"/>
      <w:szCs w:val="22"/>
    </w:rPr>
  </w:style>
  <w:style w:type="paragraph" w:customStyle="1" w:styleId="TableBodyLeft">
    <w:name w:val="TableBodyLeft"/>
    <w:rsid w:val="00CA1F1D"/>
    <w:rPr>
      <w:rFonts w:eastAsia="Times New Roman" w:cs="Times New Roman"/>
      <w:lang w:val="en-US"/>
    </w:rPr>
  </w:style>
  <w:style w:type="paragraph" w:customStyle="1" w:styleId="paragraph">
    <w:name w:val="paragraph"/>
    <w:basedOn w:val="Normal"/>
    <w:rsid w:val="00425A4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382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5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file:///\\nas327s1\PICC\CAMPAIGN%20and%20CREATIVE\Design_Hub\Branding\Post%20election%20options\Brand%20book%20update\Look%20&amp;%20feel%20development\Brand%20products%20various\AAA_Templates\Word%20templates\A4%20Reports\Content\Images\WHoG%20cover%20top\Cover%20WHoG%20long_.png" TargetMode="External"/><Relationship Id="rId1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3.jp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67279688AAF4B4AA78987C1296D6F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1B386E-A03B-4372-A6B7-8116E3C25563}"/>
      </w:docPartPr>
      <w:docPartBody>
        <w:p w:rsidR="00DC6DF1" w:rsidRDefault="00A46A16" w:rsidP="00A46A16">
          <w:pPr>
            <w:pStyle w:val="167279688AAF4B4AA78987C1296D6FDE"/>
          </w:pPr>
          <w:r w:rsidRPr="00092341">
            <w:rPr>
              <w:rStyle w:val="PlaceholderText"/>
            </w:rPr>
            <w:t>Choose an item.</w:t>
          </w:r>
        </w:p>
      </w:docPartBody>
    </w:docPart>
    <w:docPart>
      <w:docPartPr>
        <w:name w:val="EB6BB8874449491597C5BCE4005A68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C3D2B4-A902-4B8F-805C-CAEC7D31D6E6}"/>
      </w:docPartPr>
      <w:docPartBody>
        <w:p w:rsidR="00DC6DF1" w:rsidRDefault="00A46A16" w:rsidP="00A46A16">
          <w:pPr>
            <w:pStyle w:val="EB6BB8874449491597C5BCE4005A684F"/>
          </w:pPr>
          <w:r w:rsidRPr="00AE1BCA">
            <w:rPr>
              <w:rStyle w:val="PlaceholderText"/>
            </w:rPr>
            <w:t>Choose an item.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59E099-9314-4024-970E-073409E60EBD}"/>
      </w:docPartPr>
      <w:docPartBody>
        <w:p w:rsidR="00DC6DF1" w:rsidRDefault="00A46A16">
          <w:r w:rsidRPr="00CB5E6B">
            <w:rPr>
              <w:rStyle w:val="PlaceholderText"/>
            </w:rPr>
            <w:t>Choose an item.</w:t>
          </w:r>
        </w:p>
      </w:docPartBody>
    </w:docPart>
    <w:docPart>
      <w:docPartPr>
        <w:name w:val="F04760E535E6428787C115331904E1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188228-BEA3-446D-97BD-6C17EC2568D1}"/>
      </w:docPartPr>
      <w:docPartBody>
        <w:p w:rsidR="00DC6DF1" w:rsidRDefault="00A46A16" w:rsidP="00A46A16">
          <w:pPr>
            <w:pStyle w:val="F04760E535E6428787C115331904E1A0"/>
          </w:pPr>
          <w:r w:rsidRPr="00CB5E6B">
            <w:rPr>
              <w:rStyle w:val="PlaceholderText"/>
            </w:rPr>
            <w:t>Choose an item.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B50478-A8EF-47E3-97C7-7D9596931E3D}"/>
      </w:docPartPr>
      <w:docPartBody>
        <w:p w:rsidR="00DC6DF1" w:rsidRDefault="00A46A16">
          <w:r w:rsidRPr="00CB5E6B">
            <w:rPr>
              <w:rStyle w:val="PlaceholderText"/>
            </w:rPr>
            <w:t>Click or tap to enter a date.</w:t>
          </w:r>
        </w:p>
      </w:docPartBody>
    </w:docPart>
    <w:docPart>
      <w:docPartPr>
        <w:name w:val="D6F2E2A3572747848E9D4233FC937D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4A3FC1-B840-42CF-87BA-11474F3C0CEC}"/>
      </w:docPartPr>
      <w:docPartBody>
        <w:p w:rsidR="00DC6DF1" w:rsidRDefault="00A46A16" w:rsidP="00A46A16">
          <w:pPr>
            <w:pStyle w:val="D6F2E2A3572747848E9D4233FC937DA0"/>
          </w:pPr>
          <w:r w:rsidRPr="00CB5E6B">
            <w:rPr>
              <w:rStyle w:val="PlaceholderText"/>
            </w:rPr>
            <w:t>Click or tap to enter a date.</w:t>
          </w:r>
        </w:p>
      </w:docPartBody>
    </w:docPart>
    <w:docPart>
      <w:docPartPr>
        <w:name w:val="AFABF8508D5F44E0B272C49843D588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DF0137-AB91-4CB4-BDCB-08070E544BF4}"/>
      </w:docPartPr>
      <w:docPartBody>
        <w:p w:rsidR="00DC6DF1" w:rsidRDefault="00A46A16" w:rsidP="00A46A16">
          <w:pPr>
            <w:pStyle w:val="AFABF8508D5F44E0B272C49843D5887C"/>
          </w:pPr>
          <w:r w:rsidRPr="00CB5E6B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A16"/>
    <w:rsid w:val="00053C9F"/>
    <w:rsid w:val="000B470B"/>
    <w:rsid w:val="001228A3"/>
    <w:rsid w:val="001F247A"/>
    <w:rsid w:val="002C4567"/>
    <w:rsid w:val="003248A3"/>
    <w:rsid w:val="00341E6B"/>
    <w:rsid w:val="004562B9"/>
    <w:rsid w:val="0069525D"/>
    <w:rsid w:val="00713070"/>
    <w:rsid w:val="009B366F"/>
    <w:rsid w:val="00A46A16"/>
    <w:rsid w:val="00A83457"/>
    <w:rsid w:val="00DC6DF1"/>
    <w:rsid w:val="00FB3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46A16"/>
    <w:rPr>
      <w:color w:val="666666"/>
    </w:rPr>
  </w:style>
  <w:style w:type="paragraph" w:customStyle="1" w:styleId="167279688AAF4B4AA78987C1296D6FDE">
    <w:name w:val="167279688AAF4B4AA78987C1296D6FDE"/>
    <w:rsid w:val="00A46A16"/>
  </w:style>
  <w:style w:type="paragraph" w:customStyle="1" w:styleId="EB6BB8874449491597C5BCE4005A684F">
    <w:name w:val="EB6BB8874449491597C5BCE4005A684F"/>
    <w:rsid w:val="00A46A16"/>
  </w:style>
  <w:style w:type="paragraph" w:customStyle="1" w:styleId="F04760E535E6428787C115331904E1A0">
    <w:name w:val="F04760E535E6428787C115331904E1A0"/>
    <w:rsid w:val="00A46A16"/>
  </w:style>
  <w:style w:type="paragraph" w:customStyle="1" w:styleId="D6F2E2A3572747848E9D4233FC937DA0">
    <w:name w:val="D6F2E2A3572747848E9D4233FC937DA0"/>
    <w:rsid w:val="00A46A16"/>
  </w:style>
  <w:style w:type="paragraph" w:customStyle="1" w:styleId="AFABF8508D5F44E0B272C49843D5887C">
    <w:name w:val="AFABF8508D5F44E0B272C49843D5887C"/>
    <w:rsid w:val="00A46A1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6EE87654A4604A9CC9BD2EE8C6703A" ma:contentTypeVersion="16" ma:contentTypeDescription="Create a new document." ma:contentTypeScope="" ma:versionID="29d3391b414da2805cf5af46711ebdf2">
  <xsd:schema xmlns:xsd="http://www.w3.org/2001/XMLSchema" xmlns:xs="http://www.w3.org/2001/XMLSchema" xmlns:p="http://schemas.microsoft.com/office/2006/metadata/properties" xmlns:ns2="ab53f160-c612-4ba7-b9df-a96682397d5f" xmlns:ns3="c6bc8c62-9e73-4c61-a829-43d11e45ea54" targetNamespace="http://schemas.microsoft.com/office/2006/metadata/properties" ma:root="true" ma:fieldsID="affbdb2e317685d9b9d2abff4fe94e78" ns2:_="" ns3:_="">
    <xsd:import namespace="ab53f160-c612-4ba7-b9df-a96682397d5f"/>
    <xsd:import namespace="c6bc8c62-9e73-4c61-a829-43d11e45ea5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2:DocumentStatus"/>
                <xsd:element ref="ns3:MediaServiceObjectDetectorVersions" minOccurs="0"/>
                <xsd:element ref="ns3:MediaServiceSearchProperties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53f160-c612-4ba7-b9df-a96682397d5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3971778c-78ba-421e-a48d-033a66db0b10}" ma:internalName="TaxCatchAll" ma:showField="CatchAllData" ma:web="ab53f160-c612-4ba7-b9df-a96682397d5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Status" ma:index="18" ma:displayName="Document Status" ma:default="New" ma:format="Dropdown" ma:internalName="DocumentStatus">
      <xsd:simpleType>
        <xsd:restriction base="dms:Choice">
          <xsd:enumeration value="New"/>
          <xsd:enumeration value="In progress"/>
          <xsd:enumeration value="Feedback requested"/>
          <xsd:enumeration value="Feedback Provided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bc8c62-9e73-4c61-a829-43d11e45ea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e8a7d71-331c-4b72-969b-44546a6926d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6bc8c62-9e73-4c61-a829-43d11e45ea54">
      <Terms xmlns="http://schemas.microsoft.com/office/infopath/2007/PartnerControls"/>
    </lcf76f155ced4ddcb4097134ff3c332f>
    <TaxCatchAll xmlns="ab53f160-c612-4ba7-b9df-a96682397d5f" xsi:nil="true"/>
    <DocumentStatus xmlns="ab53f160-c612-4ba7-b9df-a96682397d5f">New</DocumentStatus>
  </documentManagement>
</p:properties>
</file>

<file path=customXml/itemProps1.xml><?xml version="1.0" encoding="utf-8"?>
<ds:datastoreItem xmlns:ds="http://schemas.openxmlformats.org/officeDocument/2006/customXml" ds:itemID="{7BED10B1-80CB-44D8-B51F-AFDB58F4D5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53f160-c612-4ba7-b9df-a96682397d5f"/>
    <ds:schemaRef ds:uri="c6bc8c62-9e73-4c61-a829-43d11e45ea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A889FB0-8892-4E43-B0A9-12DC07353A8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FB681A3-58C3-4541-82AC-C3AB1893F7F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984DB80-A521-429B-8B43-37D8A844619C}">
  <ds:schemaRefs>
    <ds:schemaRef ds:uri="c6bc8c62-9e73-4c61-a829-43d11e45ea54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  <ds:schemaRef ds:uri="http://schemas.openxmlformats.org/package/2006/metadata/core-properties"/>
    <ds:schemaRef ds:uri="ab53f160-c612-4ba7-b9df-a96682397d5f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565</Words>
  <Characters>3328</Characters>
  <Application>Microsoft Office Word</Application>
  <DocSecurity>0</DocSecurity>
  <Lines>144</Lines>
  <Paragraphs>91</Paragraphs>
  <ScaleCrop>false</ScaleCrop>
  <Company>ACT Government</Company>
  <LinksUpToDate>false</LinksUpToDate>
  <CharactersWithSpaces>3831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Furey, Cate-X</dc:creator>
  <cp:keywords/>
  <cp:lastModifiedBy>Templeton, Eleanor</cp:lastModifiedBy>
  <cp:revision>98</cp:revision>
  <cp:lastPrinted>2024-12-16T22:00:00Z</cp:lastPrinted>
  <dcterms:created xsi:type="dcterms:W3CDTF">2024-11-19T20:50:00Z</dcterms:created>
  <dcterms:modified xsi:type="dcterms:W3CDTF">2024-12-16T22:00:00Z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0x010100146EE87654A4604A9CC9BD2EE8C6703A</vt:lpwstr>
  </property>
  <property fmtid="{D5CDD505-2E9C-101B-9397-08002B2CF9AE}" pid="3" name="MSIP_Label_69af8531-eb46-4968-8cb3-105d2f5ea87e_Enabled">
    <vt:lpwstr>true</vt:lpwstr>
  </property>
  <property fmtid="{D5CDD505-2E9C-101B-9397-08002B2CF9AE}" pid="4" name="MSIP_Label_69af8531-eb46-4968-8cb3-105d2f5ea87e_SetDate">
    <vt:lpwstr>2021-06-17T05:19:54Z</vt:lpwstr>
  </property>
  <property fmtid="{D5CDD505-2E9C-101B-9397-08002B2CF9AE}" pid="5" name="MSIP_Label_69af8531-eb46-4968-8cb3-105d2f5ea87e_Method">
    <vt:lpwstr>Privileged</vt:lpwstr>
  </property>
  <property fmtid="{D5CDD505-2E9C-101B-9397-08002B2CF9AE}" pid="6" name="MSIP_Label_69af8531-eb46-4968-8cb3-105d2f5ea87e_Name">
    <vt:lpwstr>Official - No Marking</vt:lpwstr>
  </property>
  <property fmtid="{D5CDD505-2E9C-101B-9397-08002B2CF9AE}" pid="7" name="MSIP_Label_69af8531-eb46-4968-8cb3-105d2f5ea87e_SiteId">
    <vt:lpwstr>b46c1908-0334-4236-b978-585ee88e4199</vt:lpwstr>
  </property>
  <property fmtid="{D5CDD505-2E9C-101B-9397-08002B2CF9AE}" pid="8" name="MSIP_Label_69af8531-eb46-4968-8cb3-105d2f5ea87e_ActionId">
    <vt:lpwstr>fc30cf60-cc8e-4fde-87ed-fd93859bb71d</vt:lpwstr>
  </property>
  <property fmtid="{D5CDD505-2E9C-101B-9397-08002B2CF9AE}" pid="9" name="MSIP_Label_69af8531-eb46-4968-8cb3-105d2f5ea87e_ContentBits">
    <vt:lpwstr>0</vt:lpwstr>
  </property>
  <property fmtid="{D5CDD505-2E9C-101B-9397-08002B2CF9AE}" pid="10" name="MediaServiceImageTags">
    <vt:lpwstr/>
  </property>
  <property fmtid="{D5CDD505-2E9C-101B-9397-08002B2CF9AE}" pid="11" name="MSIP_Label_2ff45667-9c39-466e-8f21-c8569ec3d487_Enabled">
    <vt:lpwstr>true</vt:lpwstr>
  </property>
  <property fmtid="{D5CDD505-2E9C-101B-9397-08002B2CF9AE}" pid="12" name="MSIP_Label_2ff45667-9c39-466e-8f21-c8569ec3d487_SetDate">
    <vt:lpwstr>2024-12-16T22:00:24Z</vt:lpwstr>
  </property>
  <property fmtid="{D5CDD505-2E9C-101B-9397-08002B2CF9AE}" pid="13" name="MSIP_Label_2ff45667-9c39-466e-8f21-c8569ec3d487_Method">
    <vt:lpwstr>Standard</vt:lpwstr>
  </property>
  <property fmtid="{D5CDD505-2E9C-101B-9397-08002B2CF9AE}" pid="14" name="MSIP_Label_2ff45667-9c39-466e-8f21-c8569ec3d487_Name">
    <vt:lpwstr>OFFICIAL - NO MARKING</vt:lpwstr>
  </property>
  <property fmtid="{D5CDD505-2E9C-101B-9397-08002B2CF9AE}" pid="15" name="MSIP_Label_2ff45667-9c39-466e-8f21-c8569ec3d487_SiteId">
    <vt:lpwstr>f1d4a832-6c21-4475-9bf4-8cc7e9044a29</vt:lpwstr>
  </property>
  <property fmtid="{D5CDD505-2E9C-101B-9397-08002B2CF9AE}" pid="16" name="MSIP_Label_2ff45667-9c39-466e-8f21-c8569ec3d487_ActionId">
    <vt:lpwstr>69a9f611-408a-4815-ad14-90824e0a4cc5</vt:lpwstr>
  </property>
  <property fmtid="{D5CDD505-2E9C-101B-9397-08002B2CF9AE}" pid="17" name="MSIP_Label_2ff45667-9c39-466e-8f21-c8569ec3d487_ContentBits">
    <vt:lpwstr>0</vt:lpwstr>
  </property>
</Properties>
</file>