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EndPr>
        <w:rPr>
          <w:rStyle w:val="SchoolName"/>
        </w:rPr>
      </w:sdtEndPr>
      <w:sdtContent>
        <w:p w14:paraId="2C7358FC" w14:textId="48324F0E" w:rsidR="007D446B" w:rsidRPr="007D446B" w:rsidRDefault="00937CE0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Charnwood-Dunlop School</w:t>
          </w:r>
        </w:p>
      </w:sdtContent>
    </w:sdt>
    <w:p w14:paraId="4E5E5DB3" w14:textId="6F2066F4" w:rsidR="002E6EF4" w:rsidRPr="006167C6" w:rsidRDefault="00735F01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EndPr/>
        <w:sdtContent>
          <w:r w:rsidR="00937CE0">
            <w:rPr>
              <w:rFonts w:ascii="Arial" w:hAnsi="Arial" w:cs="Arial"/>
              <w:color w:val="7030A0"/>
              <w:sz w:val="24"/>
              <w:szCs w:val="24"/>
            </w:rPr>
            <w:t>Belconnen</w:t>
          </w:r>
        </w:sdtContent>
      </w:sdt>
    </w:p>
    <w:p w14:paraId="0432F22E" w14:textId="63BD125A" w:rsidR="64845F7D" w:rsidRDefault="00286DF6" w:rsidP="00EB3ED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>
            <w:pict w14:anchorId="4627C394">
              <v:group id="Group 2" style="position:absolute;margin-left:52.45pt;margin-top:9.75pt;width:490.5pt;height:24.75pt;z-index:251664384;mso-position-horizontal-relative:page" coordsize="62293,3143" o:spid="_x0000_s1026" w14:anchorId="13CBA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EB3ED3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EB3ED3">
            <w:t>27</w:t>
          </w:r>
        </w:sdtContent>
      </w:sdt>
      <w:r w:rsidR="64845F7D">
        <w:br w:type="page"/>
      </w:r>
    </w:p>
    <w:p w14:paraId="09E63DA8" w14:textId="70D506F5" w:rsidR="14B99C93" w:rsidRDefault="14B99C93" w:rsidP="14B99C93">
      <w:pPr>
        <w:pStyle w:val="Heading2"/>
      </w:pPr>
    </w:p>
    <w:p w14:paraId="0ECFD5AB" w14:textId="31473106" w:rsidR="00874AB3" w:rsidRDefault="00CF1922" w:rsidP="00B322BD">
      <w:pPr>
        <w:pStyle w:val="Heading2"/>
      </w:pPr>
      <w:r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7E2A1E">
        <w:trPr>
          <w:trHeight w:val="1525"/>
        </w:trPr>
        <w:tc>
          <w:tcPr>
            <w:tcW w:w="9629" w:type="dxa"/>
          </w:tcPr>
          <w:p w14:paraId="77F9E854" w14:textId="08EDDC74" w:rsidR="00363D6C" w:rsidRDefault="00363D6C" w:rsidP="00363D6C">
            <w:pPr>
              <w:rPr>
                <w:rFonts w:eastAsia="Calibri" w:cs="Calibri"/>
                <w:i/>
                <w:iCs/>
              </w:rPr>
            </w:pPr>
            <w:r w:rsidRPr="0274E52B">
              <w:rPr>
                <w:rFonts w:eastAsia="Calibri" w:cs="Calibri"/>
                <w:color w:val="000000" w:themeColor="text1"/>
                <w:szCs w:val="22"/>
              </w:rPr>
              <w:t>As a collaborative learning community, we value positive relationships that maximise and support the wellbeing and learning of all community members.</w:t>
            </w:r>
            <w:r w:rsidRPr="0274E52B">
              <w:rPr>
                <w:rFonts w:eastAsia="Calibri" w:cs="Calibri"/>
                <w:szCs w:val="22"/>
              </w:rPr>
              <w:t xml:space="preserve"> </w:t>
            </w:r>
          </w:p>
          <w:p w14:paraId="526DDB19" w14:textId="55624812" w:rsidR="00B701DA" w:rsidRPr="00363D6C" w:rsidRDefault="00363D6C" w:rsidP="00363D6C">
            <w:pPr>
              <w:rPr>
                <w:rFonts w:eastAsia="Calibri" w:cs="Calibri"/>
                <w:i/>
                <w:iCs/>
              </w:rPr>
            </w:pPr>
            <w:r w:rsidRPr="0274E52B">
              <w:rPr>
                <w:rFonts w:eastAsia="Calibri" w:cs="Calibri"/>
                <w:i/>
                <w:iCs/>
              </w:rPr>
              <w:t xml:space="preserve">*Updated school vision currently in development. 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7E2A1E">
        <w:trPr>
          <w:trHeight w:val="723"/>
        </w:trPr>
        <w:tc>
          <w:tcPr>
            <w:tcW w:w="9629" w:type="dxa"/>
          </w:tcPr>
          <w:p w14:paraId="5E39A857" w14:textId="6B9B5C36" w:rsidR="00B701DA" w:rsidRPr="00756BF0" w:rsidRDefault="00756BF0" w:rsidP="00756BF0">
            <w:pPr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We provide high quality education in an inclusive environment that values diversity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6967CB">
        <w:trPr>
          <w:trHeight w:val="1861"/>
        </w:trPr>
        <w:tc>
          <w:tcPr>
            <w:tcW w:w="9629" w:type="dxa"/>
          </w:tcPr>
          <w:p w14:paraId="245881A5" w14:textId="77777777" w:rsidR="006967CB" w:rsidRDefault="006967CB" w:rsidP="006967CB">
            <w:pPr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Positive Behaviour for Learning Values:</w:t>
            </w:r>
          </w:p>
          <w:p w14:paraId="72725C06" w14:textId="77777777" w:rsidR="006967CB" w:rsidRDefault="006967CB" w:rsidP="006967CB">
            <w:pPr>
              <w:pStyle w:val="ListParagraph"/>
              <w:numPr>
                <w:ilvl w:val="0"/>
                <w:numId w:val="40"/>
              </w:numPr>
              <w:spacing w:before="0" w:after="0" w:line="240" w:lineRule="auto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Safe</w:t>
            </w:r>
          </w:p>
          <w:p w14:paraId="5D08828A" w14:textId="77777777" w:rsidR="006967CB" w:rsidRDefault="006967CB" w:rsidP="006967CB">
            <w:pPr>
              <w:pStyle w:val="ListParagraph"/>
              <w:numPr>
                <w:ilvl w:val="0"/>
                <w:numId w:val="40"/>
              </w:numPr>
              <w:spacing w:before="0" w:after="0" w:line="240" w:lineRule="auto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Respectful</w:t>
            </w:r>
          </w:p>
          <w:p w14:paraId="3A99AF69" w14:textId="4E0626BA" w:rsidR="00B701DA" w:rsidRPr="006967CB" w:rsidRDefault="006967CB" w:rsidP="006967CB">
            <w:pPr>
              <w:pStyle w:val="ListParagraph"/>
              <w:numPr>
                <w:ilvl w:val="0"/>
                <w:numId w:val="40"/>
              </w:numPr>
              <w:spacing w:before="0" w:after="0" w:line="240" w:lineRule="auto"/>
              <w:rPr>
                <w:rFonts w:eastAsia="Calibri" w:cs="Calibri"/>
              </w:rPr>
            </w:pPr>
            <w:r w:rsidRPr="006967CB">
              <w:rPr>
                <w:rFonts w:eastAsia="Calibri" w:cs="Calibri"/>
              </w:rPr>
              <w:t>Learners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2136F78E" w14:textId="5A9BD59A" w:rsidR="14B99C93" w:rsidRDefault="14B99C93" w:rsidP="14B99C93"/>
    <w:p w14:paraId="0713227F" w14:textId="28D07D9D" w:rsidR="14B99C93" w:rsidRDefault="14B99C93" w:rsidP="14B99C93"/>
    <w:p w14:paraId="509B1DB9" w14:textId="333D36EB" w:rsidR="14B99C93" w:rsidRDefault="14B99C93" w:rsidP="14B99C93"/>
    <w:p w14:paraId="14F16E03" w14:textId="2C76D81A" w:rsidR="14B99C93" w:rsidRDefault="14B99C93" w:rsidP="14B99C93"/>
    <w:p w14:paraId="203744D3" w14:textId="6BDF00CE" w:rsidR="14B99C93" w:rsidRDefault="14B99C93" w:rsidP="14B99C93"/>
    <w:p w14:paraId="40F669C4" w14:textId="1DEF3F4D" w:rsidR="14B99C93" w:rsidRDefault="14B99C93" w:rsidP="14B99C93"/>
    <w:p w14:paraId="7FFE7939" w14:textId="7035DB39" w:rsidR="007C6B74" w:rsidRPr="00FC4EC6" w:rsidRDefault="007C6B74" w:rsidP="14B99C93">
      <w:pPr>
        <w:pStyle w:val="Heading2"/>
        <w:spacing w:before="0" w:after="160" w:line="259" w:lineRule="auto"/>
        <w:rPr>
          <w:szCs w:val="30"/>
        </w:rPr>
      </w:pPr>
      <w:r w:rsidRPr="00FC4EC6">
        <w:t>Our improvement priorities</w:t>
      </w:r>
    </w:p>
    <w:p w14:paraId="673131DB" w14:textId="57DF595B" w:rsidR="00AC6331" w:rsidRPr="00AC6331" w:rsidRDefault="00AC6331" w:rsidP="00B701DA">
      <w:pPr>
        <w:pStyle w:val="Heading3"/>
      </w:pPr>
      <w:bookmarkStart w:id="0" w:name="_Hlk529190617"/>
      <w:r>
        <w:t>Priority 1:</w:t>
      </w:r>
      <w:r w:rsidR="00D5116F">
        <w:t xml:space="preserve"> </w:t>
      </w:r>
      <w:r w:rsidR="00D5116F" w:rsidRPr="37B4F6E8">
        <w:rPr>
          <w:rFonts w:ascii="Calibri" w:eastAsia="Calibri" w:hAnsi="Calibri" w:cs="Calibri"/>
          <w:szCs w:val="24"/>
        </w:rPr>
        <w:t>Increase individual student growth in reading across all year levels 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>
        <w:trPr>
          <w:trHeight w:val="2835"/>
        </w:trPr>
        <w:tc>
          <w:tcPr>
            <w:tcW w:w="9629" w:type="dxa"/>
          </w:tcPr>
          <w:p w14:paraId="136254E5" w14:textId="77777777" w:rsidR="00445CE4" w:rsidRPr="004C1E87" w:rsidRDefault="00445CE4" w:rsidP="00B36920">
            <w:pPr>
              <w:spacing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Our vision for how this priority will impact student outcomes: </w:t>
            </w:r>
          </w:p>
          <w:p w14:paraId="3E5F8273" w14:textId="77777777" w:rsidR="00445CE4" w:rsidRPr="004C1E87" w:rsidRDefault="00445CE4" w:rsidP="00B36920">
            <w:pPr>
              <w:numPr>
                <w:ilvl w:val="0"/>
                <w:numId w:val="41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will receive evidence based explicit reading instruction which responds to student need </w:t>
            </w:r>
          </w:p>
          <w:p w14:paraId="711C4486" w14:textId="77777777" w:rsidR="00445CE4" w:rsidRPr="004C1E87" w:rsidRDefault="00445CE4" w:rsidP="00B36920">
            <w:pPr>
              <w:numPr>
                <w:ilvl w:val="0"/>
                <w:numId w:val="42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will receive timely, specific feedback about their reading to build their skills</w:t>
            </w:r>
          </w:p>
          <w:p w14:paraId="647DC535" w14:textId="77777777" w:rsidR="00445CE4" w:rsidRPr="004C1E87" w:rsidRDefault="00445CE4" w:rsidP="00B36920">
            <w:pPr>
              <w:numPr>
                <w:ilvl w:val="0"/>
                <w:numId w:val="43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will have the opportunity and time to practise reading daily</w:t>
            </w:r>
          </w:p>
          <w:p w14:paraId="48037E43" w14:textId="77777777" w:rsidR="00445CE4" w:rsidRPr="004C1E87" w:rsidRDefault="00445CE4" w:rsidP="00B36920">
            <w:pPr>
              <w:numPr>
                <w:ilvl w:val="0"/>
                <w:numId w:val="44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will be engaged and successful readers </w:t>
            </w:r>
          </w:p>
          <w:p w14:paraId="490F9B6B" w14:textId="77777777" w:rsidR="00445CE4" w:rsidRDefault="00445CE4" w:rsidP="00B36920">
            <w:pPr>
              <w:numPr>
                <w:ilvl w:val="0"/>
                <w:numId w:val="45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will be exposed to and have access to quality literature/authentic texts daily</w:t>
            </w:r>
          </w:p>
          <w:p w14:paraId="160A7BA1" w14:textId="0FDF36A3" w:rsidR="00425A4B" w:rsidRPr="006F3EEE" w:rsidRDefault="00445CE4" w:rsidP="00B36920">
            <w:pPr>
              <w:numPr>
                <w:ilvl w:val="0"/>
                <w:numId w:val="45"/>
              </w:numPr>
              <w:spacing w:before="0" w:after="0"/>
              <w:rPr>
                <w:rFonts w:eastAsia="Calibri" w:cs="Calibri"/>
              </w:rPr>
            </w:pPr>
            <w:r w:rsidRPr="37B4F6E8">
              <w:rPr>
                <w:rFonts w:eastAsia="Calibri" w:cs="Calibri"/>
              </w:rPr>
              <w:t>Students reading will improve.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F97A00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0774D0" w14:paraId="7F4701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06D305B3" w14:textId="076F168F" w:rsidR="000774D0" w:rsidRPr="006F3EEE" w:rsidRDefault="000774D0" w:rsidP="00B36920">
            <w:pPr>
              <w:jc w:val="center"/>
              <w:rPr>
                <w:rFonts w:eastAsia="Calibri" w:cs="Calibri"/>
                <w:color w:val="000000" w:themeColor="text1"/>
              </w:rPr>
            </w:pPr>
            <w:r w:rsidRPr="0274E52B">
              <w:rPr>
                <w:rFonts w:eastAsia="Calibri" w:cs="Calibri"/>
                <w:color w:val="000000" w:themeColor="text1"/>
              </w:rPr>
              <w:t>Increase % of students in year 3 achieving ‘strong’ and ‘exceeding results to 49% in NAPLAN reading</w:t>
            </w:r>
          </w:p>
        </w:tc>
        <w:tc>
          <w:tcPr>
            <w:tcW w:w="3155" w:type="dxa"/>
            <w:vMerge w:val="restart"/>
            <w:vAlign w:val="center"/>
          </w:tcPr>
          <w:p w14:paraId="688E69B5" w14:textId="4576BF53" w:rsidR="000774D0" w:rsidRDefault="000774D0" w:rsidP="00B6365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D28F1">
              <w:rPr>
                <w:rFonts w:eastAsia="Calibri"/>
              </w:rPr>
              <w:t>NAPLAN data available through Teaching and Learning  </w:t>
            </w:r>
            <w:r w:rsidRPr="007D28F1">
              <w:rPr>
                <w:rFonts w:eastAsia="Calibri"/>
              </w:rPr>
              <w:br/>
              <w:t>Dashboard – NAPLAN Overview.</w:t>
            </w:r>
          </w:p>
        </w:tc>
        <w:tc>
          <w:tcPr>
            <w:tcW w:w="3157" w:type="dxa"/>
            <w:vAlign w:val="top"/>
          </w:tcPr>
          <w:p w14:paraId="1B9953EF" w14:textId="77777777" w:rsidR="000774D0" w:rsidRDefault="000774D0" w:rsidP="00CD004B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  <w:sz w:val="20"/>
              </w:rPr>
            </w:pPr>
            <w:r w:rsidRPr="0274E52B">
              <w:rPr>
                <w:rFonts w:eastAsia="Calibri" w:cs="Calibri"/>
                <w:b/>
                <w:bCs/>
                <w:sz w:val="20"/>
              </w:rPr>
              <w:t>Year 3</w:t>
            </w:r>
          </w:p>
          <w:p w14:paraId="3A7A421C" w14:textId="4BC12126" w:rsidR="000774D0" w:rsidRP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 xml:space="preserve">Baseline data of 40% was determined by averaging the percentage of students in the </w:t>
            </w:r>
            <w:r w:rsidRPr="0274E52B">
              <w:rPr>
                <w:rFonts w:eastAsia="Calibri" w:cs="Calibri"/>
                <w:i/>
                <w:iCs/>
                <w:sz w:val="20"/>
              </w:rPr>
              <w:t>Strong</w:t>
            </w:r>
            <w:r w:rsidRPr="0274E52B">
              <w:rPr>
                <w:rFonts w:eastAsia="Calibri" w:cs="Calibri"/>
                <w:sz w:val="20"/>
              </w:rPr>
              <w:t xml:space="preserve"> and </w:t>
            </w:r>
            <w:r w:rsidRPr="0274E52B">
              <w:rPr>
                <w:rFonts w:eastAsia="Calibri" w:cs="Calibri"/>
                <w:i/>
                <w:iCs/>
                <w:sz w:val="20"/>
              </w:rPr>
              <w:t>Exceeding</w:t>
            </w:r>
            <w:r w:rsidRPr="0274E52B">
              <w:rPr>
                <w:rFonts w:eastAsia="Calibri" w:cs="Calibri"/>
                <w:sz w:val="20"/>
              </w:rPr>
              <w:t xml:space="preserve"> proficiency levels in NAPLAN Reading from 2023 – 2025.</w:t>
            </w:r>
          </w:p>
        </w:tc>
      </w:tr>
      <w:tr w:rsidR="000774D0" w14:paraId="40FD7BA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44011945" w14:textId="4B21874B" w:rsidR="000774D0" w:rsidRPr="006F3EEE" w:rsidRDefault="000774D0" w:rsidP="00B36920">
            <w:pPr>
              <w:jc w:val="center"/>
              <w:rPr>
                <w:rFonts w:eastAsia="Calibri" w:cs="Calibri"/>
                <w:color w:val="000000" w:themeColor="text1"/>
              </w:rPr>
            </w:pPr>
            <w:r w:rsidRPr="0274E52B">
              <w:rPr>
                <w:rFonts w:eastAsia="Calibri" w:cs="Calibri"/>
                <w:color w:val="000000" w:themeColor="text1"/>
              </w:rPr>
              <w:t>Increase % of students in year 5 achieving ‘strong’ and ‘exceeding results to 58% in NAPLAN reading</w:t>
            </w:r>
          </w:p>
        </w:tc>
        <w:tc>
          <w:tcPr>
            <w:tcW w:w="3155" w:type="dxa"/>
            <w:vMerge/>
            <w:vAlign w:val="center"/>
          </w:tcPr>
          <w:p w14:paraId="79334381" w14:textId="77777777" w:rsidR="000774D0" w:rsidRDefault="000774D0" w:rsidP="00B63651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57" w:type="dxa"/>
            <w:vAlign w:val="top"/>
          </w:tcPr>
          <w:p w14:paraId="1A23D9AE" w14:textId="77777777" w:rsidR="000774D0" w:rsidRDefault="000774D0" w:rsidP="00CD004B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b/>
                <w:bCs/>
                <w:sz w:val="20"/>
              </w:rPr>
            </w:pPr>
            <w:r w:rsidRPr="0274E52B">
              <w:rPr>
                <w:rFonts w:eastAsia="Calibri" w:cs="Calibri"/>
                <w:b/>
                <w:bCs/>
                <w:sz w:val="20"/>
              </w:rPr>
              <w:t>Year 5</w:t>
            </w:r>
          </w:p>
          <w:p w14:paraId="3EB1AB18" w14:textId="605035F1" w:rsidR="000774D0" w:rsidRPr="000774D0" w:rsidRDefault="000774D0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 xml:space="preserve">Baseline data of 51% was determined by averaging the percentage of students in the </w:t>
            </w:r>
            <w:r w:rsidRPr="0274E52B">
              <w:rPr>
                <w:rFonts w:eastAsia="Calibri" w:cs="Calibri"/>
                <w:i/>
                <w:iCs/>
                <w:sz w:val="20"/>
              </w:rPr>
              <w:t>Strong</w:t>
            </w:r>
            <w:r w:rsidRPr="0274E52B">
              <w:rPr>
                <w:rFonts w:eastAsia="Calibri" w:cs="Calibri"/>
                <w:sz w:val="20"/>
              </w:rPr>
              <w:t xml:space="preserve"> and </w:t>
            </w:r>
            <w:r w:rsidRPr="0274E52B">
              <w:rPr>
                <w:rFonts w:eastAsia="Calibri" w:cs="Calibri"/>
                <w:i/>
                <w:iCs/>
                <w:sz w:val="20"/>
              </w:rPr>
              <w:t>Exceeding</w:t>
            </w:r>
            <w:r w:rsidRPr="0274E52B">
              <w:rPr>
                <w:rFonts w:eastAsia="Calibri" w:cs="Calibri"/>
                <w:sz w:val="20"/>
              </w:rPr>
              <w:t xml:space="preserve"> proficiency levels in NAPLAN Reading from 2023 – 2025.</w:t>
            </w:r>
          </w:p>
        </w:tc>
      </w:tr>
      <w:tr w:rsidR="000774D0" w14:paraId="4C26229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4B95F07E" w14:textId="142391ED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Match the national median scaled score in PAT Reading in all year levels (1-6)</w:t>
            </w:r>
          </w:p>
          <w:p w14:paraId="52380011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1 – 84.2</w:t>
            </w:r>
          </w:p>
          <w:p w14:paraId="49677467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2 – 101.1</w:t>
            </w:r>
          </w:p>
          <w:p w14:paraId="20E9604C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3 – 118.0</w:t>
            </w:r>
          </w:p>
          <w:p w14:paraId="34200506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4 – 120.9</w:t>
            </w:r>
          </w:p>
          <w:p w14:paraId="4B6D809C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5 – 125.8</w:t>
            </w:r>
          </w:p>
          <w:p w14:paraId="42EBBAD0" w14:textId="77777777" w:rsidR="000774D0" w:rsidRDefault="000774D0" w:rsidP="00B36920">
            <w:pPr>
              <w:spacing w:before="0" w:after="0" w:line="240" w:lineRule="auto"/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Year 6 – 128.8</w:t>
            </w:r>
          </w:p>
          <w:p w14:paraId="1E9AD5B7" w14:textId="366A98DB" w:rsidR="000774D0" w:rsidRDefault="000774D0" w:rsidP="00B63651">
            <w:pPr>
              <w:pStyle w:val="Tabletext"/>
            </w:pPr>
          </w:p>
        </w:tc>
        <w:tc>
          <w:tcPr>
            <w:tcW w:w="3155" w:type="dxa"/>
            <w:vAlign w:val="center"/>
          </w:tcPr>
          <w:p w14:paraId="35057DF6" w14:textId="67D528E5" w:rsidR="000774D0" w:rsidRDefault="000774D0" w:rsidP="00B63651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287">
              <w:rPr>
                <w:rFonts w:eastAsia="Calibri"/>
              </w:rPr>
              <w:t>Australian Council for Educational Research (ACER) PAT Maths Longitudinal Report data</w:t>
            </w:r>
          </w:p>
        </w:tc>
        <w:tc>
          <w:tcPr>
            <w:tcW w:w="3157" w:type="dxa"/>
            <w:vAlign w:val="top"/>
          </w:tcPr>
          <w:p w14:paraId="163EED86" w14:textId="67C44C9D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Median scaled score in PAT Reading across 1-6 in 2025</w:t>
            </w:r>
          </w:p>
          <w:p w14:paraId="072AF17E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Year 1 – 72.6</w:t>
            </w:r>
          </w:p>
          <w:p w14:paraId="157F3103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Year 2 – 91.5</w:t>
            </w:r>
          </w:p>
          <w:p w14:paraId="4B880972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7A9C1EE0">
              <w:rPr>
                <w:rFonts w:eastAsia="Calibri" w:cs="Calibri"/>
                <w:sz w:val="20"/>
              </w:rPr>
              <w:t>Year 3 – 109.3</w:t>
            </w:r>
          </w:p>
          <w:p w14:paraId="3CDF2D96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7A9C1EE0">
              <w:rPr>
                <w:rFonts w:eastAsia="Calibri" w:cs="Calibri"/>
                <w:sz w:val="20"/>
              </w:rPr>
              <w:t>Year 4 – 113.6</w:t>
            </w:r>
          </w:p>
          <w:p w14:paraId="58E49ECB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7A9C1EE0">
              <w:rPr>
                <w:rFonts w:eastAsia="Calibri" w:cs="Calibri"/>
                <w:sz w:val="20"/>
              </w:rPr>
              <w:t>Year 5 – 118.7</w:t>
            </w:r>
          </w:p>
          <w:p w14:paraId="55ACC0A4" w14:textId="77777777" w:rsidR="000774D0" w:rsidRDefault="000774D0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Year 6 - 116.6</w:t>
            </w:r>
          </w:p>
          <w:p w14:paraId="2EBE0DDA" w14:textId="7C83422A" w:rsidR="000774D0" w:rsidRDefault="000774D0" w:rsidP="00B3692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74D0" w14:paraId="523189D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6E0AA046" w14:textId="59735C4A" w:rsidR="000774D0" w:rsidRDefault="000774D0" w:rsidP="00B36920">
            <w:pPr>
              <w:pStyle w:val="Tabletext"/>
            </w:pPr>
            <w:r w:rsidRPr="0274E52B">
              <w:rPr>
                <w:rFonts w:eastAsia="Calibri"/>
              </w:rPr>
              <w:t>To be determined once baseline data is gathered</w:t>
            </w:r>
          </w:p>
        </w:tc>
        <w:tc>
          <w:tcPr>
            <w:tcW w:w="3155" w:type="dxa"/>
            <w:vAlign w:val="center"/>
          </w:tcPr>
          <w:p w14:paraId="28B382F6" w14:textId="31E89AF0" w:rsidR="000774D0" w:rsidRPr="00AA3C44" w:rsidRDefault="000774D0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Dynamic Indicators of Basic Early Literacy Skills (DIBELS) distribution report</w:t>
            </w:r>
          </w:p>
        </w:tc>
        <w:tc>
          <w:tcPr>
            <w:tcW w:w="3157" w:type="dxa"/>
            <w:vAlign w:val="top"/>
          </w:tcPr>
          <w:p w14:paraId="09B3CFA4" w14:textId="45B90FC7" w:rsidR="000774D0" w:rsidRPr="00AA3C44" w:rsidRDefault="000774D0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sz w:val="20"/>
              </w:rPr>
              <w:t>Baseline to be determined in term 4, 2025</w:t>
            </w:r>
          </w:p>
        </w:tc>
      </w:tr>
    </w:tbl>
    <w:p w14:paraId="217C504C" w14:textId="7B58D0D2" w:rsidR="007326D1" w:rsidRDefault="007326D1" w:rsidP="007326D1">
      <w:pPr>
        <w:pStyle w:val="Heading4"/>
      </w:pPr>
      <w:r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F97A00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C2383" w14:paraId="314FEEA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2632BB46" w14:textId="61ABE08B" w:rsidR="00CC2383" w:rsidRPr="00FB4EA9" w:rsidRDefault="00CC2383" w:rsidP="00B36920">
            <w:pPr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100% of students have daily opportunities to read</w:t>
            </w:r>
          </w:p>
          <w:p w14:paraId="4EC7636A" w14:textId="02B49B87" w:rsidR="00CC2383" w:rsidRPr="006D1938" w:rsidRDefault="00CC2383" w:rsidP="00B36920">
            <w:pPr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100% of students conference/talk with their teacher about their reading weekly</w:t>
            </w:r>
          </w:p>
        </w:tc>
        <w:tc>
          <w:tcPr>
            <w:tcW w:w="3155" w:type="dxa"/>
            <w:vAlign w:val="top"/>
          </w:tcPr>
          <w:p w14:paraId="366F6206" w14:textId="06D3CA84" w:rsidR="00CC2383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274E52B">
              <w:rPr>
                <w:rFonts w:eastAsia="Calibri" w:cs="Calibri"/>
                <w:sz w:val="20"/>
              </w:rPr>
              <w:t>School based student perception survey</w:t>
            </w:r>
          </w:p>
          <w:p w14:paraId="321EE10C" w14:textId="77777777" w:rsidR="001F7631" w:rsidRPr="00FB4EA9" w:rsidRDefault="001F7631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</w:p>
          <w:p w14:paraId="0E23FCF8" w14:textId="6DF7D8EA" w:rsidR="00CC2383" w:rsidRPr="00FB4EA9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sz w:val="20"/>
              </w:rPr>
            </w:pPr>
            <w:r w:rsidRPr="0274E52B">
              <w:rPr>
                <w:rFonts w:eastAsia="Calibri" w:cs="Calibri"/>
                <w:i/>
                <w:iCs/>
                <w:sz w:val="20"/>
              </w:rPr>
              <w:t>Questions:</w:t>
            </w:r>
          </w:p>
          <w:p w14:paraId="13382DC2" w14:textId="15E35CB5" w:rsidR="00CC2383" w:rsidRPr="00CC2383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274E52B">
              <w:rPr>
                <w:rFonts w:eastAsia="Calibri" w:cs="Calibri"/>
                <w:i/>
                <w:iCs/>
                <w:sz w:val="20"/>
              </w:rPr>
              <w:t>What helps you with your reading?</w:t>
            </w:r>
          </w:p>
          <w:p w14:paraId="4E4F7B10" w14:textId="04D6904D" w:rsidR="00CC2383" w:rsidRPr="00FB4EA9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sz w:val="20"/>
              </w:rPr>
            </w:pPr>
            <w:r w:rsidRPr="0274E52B">
              <w:rPr>
                <w:rFonts w:eastAsia="Calibri" w:cs="Calibri"/>
                <w:i/>
                <w:iCs/>
                <w:sz w:val="20"/>
              </w:rPr>
              <w:t>How often do you have the opportunity to read in your classroom?</w:t>
            </w:r>
          </w:p>
          <w:p w14:paraId="2581E8D6" w14:textId="568AA996" w:rsidR="00CC2383" w:rsidRPr="00FB4EA9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sz w:val="20"/>
              </w:rPr>
            </w:pPr>
            <w:r w:rsidRPr="0274E52B">
              <w:rPr>
                <w:rFonts w:eastAsia="Calibri" w:cs="Calibri"/>
                <w:i/>
                <w:iCs/>
                <w:sz w:val="20"/>
              </w:rPr>
              <w:t>How often do you talk to your teacher about your reading?</w:t>
            </w:r>
          </w:p>
          <w:p w14:paraId="523DB4C5" w14:textId="31940A61" w:rsidR="00CC2383" w:rsidRPr="00CC2383" w:rsidRDefault="00CC23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sz w:val="20"/>
              </w:rPr>
            </w:pPr>
            <w:r w:rsidRPr="0274E52B">
              <w:rPr>
                <w:rFonts w:eastAsia="Calibri" w:cs="Calibri"/>
                <w:i/>
                <w:iCs/>
                <w:sz w:val="20"/>
              </w:rPr>
              <w:t>How do you know when you are getting better at reading?</w:t>
            </w:r>
          </w:p>
        </w:tc>
        <w:tc>
          <w:tcPr>
            <w:tcW w:w="3157" w:type="dxa"/>
            <w:vAlign w:val="center"/>
          </w:tcPr>
          <w:p w14:paraId="248A6A35" w14:textId="1DC41E83" w:rsidR="00742B93" w:rsidRDefault="00742B93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274E52B">
              <w:rPr>
                <w:rFonts w:eastAsia="Calibri" w:cs="Calibri"/>
                <w:sz w:val="20"/>
              </w:rPr>
              <w:t>51.4% of students reported reading in their classroom daily (T3, 2025 – interview with 71 students)</w:t>
            </w:r>
          </w:p>
          <w:p w14:paraId="0F479A87" w14:textId="79F3FEE7" w:rsidR="00E26E0C" w:rsidRPr="00FB4EA9" w:rsidRDefault="00E26E0C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6.9% of students reported conferencing</w:t>
            </w:r>
            <w:r w:rsidR="0022200C">
              <w:rPr>
                <w:rFonts w:eastAsia="Calibri" w:cs="Calibri"/>
                <w:sz w:val="20"/>
              </w:rPr>
              <w:t>/talking with their teacher about reading regularly (T3, 2025-interview with 61 students)</w:t>
            </w:r>
          </w:p>
          <w:p w14:paraId="244CCC8C" w14:textId="771AE2DD" w:rsidR="00CC2383" w:rsidRDefault="00CC2383" w:rsidP="00B3692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515BA" w14:paraId="04EE693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3D80E787" w14:textId="00323566" w:rsidR="003515BA" w:rsidRPr="000D2566" w:rsidRDefault="003515BA" w:rsidP="00B36920">
            <w:pPr>
              <w:jc w:val="center"/>
              <w:rPr>
                <w:rFonts w:cs="Calibri"/>
              </w:rPr>
            </w:pPr>
            <w:r w:rsidRPr="000D2566">
              <w:rPr>
                <w:rFonts w:cs="Calibri"/>
              </w:rPr>
              <w:t>100% of teachers provide their class with explicit reading instruction each day</w:t>
            </w:r>
          </w:p>
          <w:p w14:paraId="2EA03F1E" w14:textId="21372B2D" w:rsidR="003515BA" w:rsidRPr="000D2566" w:rsidRDefault="003515BA" w:rsidP="00B36920">
            <w:pPr>
              <w:jc w:val="center"/>
              <w:rPr>
                <w:rFonts w:cs="Calibri"/>
              </w:rPr>
            </w:pPr>
            <w:r w:rsidRPr="000D2566">
              <w:rPr>
                <w:rFonts w:cs="Calibri"/>
              </w:rPr>
              <w:t>100% of teachers work with small groups or individuals for explicit reading instruction regularly</w:t>
            </w:r>
          </w:p>
          <w:p w14:paraId="6CE669D5" w14:textId="202BD0D1" w:rsidR="003515BA" w:rsidRPr="003515BA" w:rsidRDefault="003515BA" w:rsidP="00B36920">
            <w:pPr>
              <w:jc w:val="center"/>
              <w:rPr>
                <w:rFonts w:cs="Calibri"/>
              </w:rPr>
            </w:pPr>
            <w:r w:rsidRPr="000D2566">
              <w:rPr>
                <w:rFonts w:cs="Calibri"/>
              </w:rPr>
              <w:t>100% of teachers provide students with the opportunity to practise the skill of reading in their classroom each day</w:t>
            </w:r>
          </w:p>
          <w:p w14:paraId="4F19051E" w14:textId="767D6863" w:rsidR="003515BA" w:rsidRPr="003D72B6" w:rsidRDefault="003515BA" w:rsidP="00B36920">
            <w:pPr>
              <w:jc w:val="center"/>
              <w:rPr>
                <w:rFonts w:cs="Calibri"/>
              </w:rPr>
            </w:pPr>
            <w:r w:rsidRPr="000D2566">
              <w:rPr>
                <w:rFonts w:cs="Calibri"/>
              </w:rPr>
              <w:t>100% of teachers read aloud to their students each day</w:t>
            </w:r>
          </w:p>
        </w:tc>
        <w:tc>
          <w:tcPr>
            <w:tcW w:w="3155" w:type="dxa"/>
            <w:vAlign w:val="top"/>
          </w:tcPr>
          <w:p w14:paraId="2BA6FF26" w14:textId="4B78B9BE" w:rsidR="003515BA" w:rsidRPr="000D2566" w:rsidRDefault="003515BA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D2566">
              <w:rPr>
                <w:rFonts w:cs="Calibri"/>
                <w:sz w:val="20"/>
              </w:rPr>
              <w:t>School based teacher perception survey</w:t>
            </w:r>
          </w:p>
          <w:p w14:paraId="0127B5AA" w14:textId="5C801BC3" w:rsidR="003515BA" w:rsidRPr="000D2566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  <w:r w:rsidRPr="000D2566">
              <w:rPr>
                <w:rFonts w:cs="Calibri"/>
                <w:i/>
                <w:iCs/>
                <w:sz w:val="20"/>
              </w:rPr>
              <w:t>Questions:</w:t>
            </w:r>
          </w:p>
          <w:p w14:paraId="645C7D65" w14:textId="517487C6" w:rsidR="003515BA" w:rsidRPr="003515BA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D2566">
              <w:rPr>
                <w:rFonts w:cs="Calibri"/>
                <w:i/>
                <w:iCs/>
                <w:sz w:val="20"/>
              </w:rPr>
              <w:t>How often do you provide your class with explicit reading instruction?</w:t>
            </w:r>
          </w:p>
          <w:p w14:paraId="748C5936" w14:textId="30BE926F" w:rsidR="003515BA" w:rsidRPr="000D2566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  <w:r w:rsidRPr="000D2566">
              <w:rPr>
                <w:rFonts w:cs="Calibri"/>
                <w:i/>
                <w:iCs/>
                <w:sz w:val="20"/>
              </w:rPr>
              <w:t>How often do you work with small groups of individuals for explicit reading instruction?</w:t>
            </w:r>
          </w:p>
          <w:p w14:paraId="47476B78" w14:textId="77777777" w:rsidR="003515BA" w:rsidRPr="000D2566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  <w:r w:rsidRPr="000D2566">
              <w:rPr>
                <w:rFonts w:cs="Calibri"/>
                <w:i/>
                <w:iCs/>
                <w:sz w:val="20"/>
              </w:rPr>
              <w:t>How often do your students have the opportunity to practise the skill of reading in your classroom?</w:t>
            </w:r>
          </w:p>
          <w:p w14:paraId="19F2C85E" w14:textId="77777777" w:rsidR="003515BA" w:rsidRPr="000D2566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</w:p>
          <w:p w14:paraId="0DE638E0" w14:textId="155CB6F8" w:rsidR="003515BA" w:rsidRPr="003D72B6" w:rsidRDefault="003515BA" w:rsidP="00B36920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  <w:r w:rsidRPr="000D2566">
              <w:rPr>
                <w:rFonts w:cs="Calibri"/>
                <w:i/>
                <w:iCs/>
                <w:sz w:val="20"/>
              </w:rPr>
              <w:t>How often do you read aloud to your students?</w:t>
            </w:r>
          </w:p>
        </w:tc>
        <w:tc>
          <w:tcPr>
            <w:tcW w:w="3157" w:type="dxa"/>
            <w:vAlign w:val="top"/>
          </w:tcPr>
          <w:p w14:paraId="06920E7A" w14:textId="6C5828F2" w:rsidR="003515BA" w:rsidRPr="000D2566" w:rsidRDefault="003515BA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D2566">
              <w:rPr>
                <w:rFonts w:cs="Calibri"/>
                <w:sz w:val="20"/>
              </w:rPr>
              <w:t>54.2% of teachers provide their class with explicit reading instruction each day (T3, 2025 – interview with teaching staff)</w:t>
            </w:r>
          </w:p>
          <w:p w14:paraId="7C5B802B" w14:textId="456001B8" w:rsidR="003515BA" w:rsidRPr="000D2566" w:rsidRDefault="003515BA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D2566">
              <w:rPr>
                <w:rFonts w:cs="Calibri"/>
                <w:sz w:val="20"/>
              </w:rPr>
              <w:t>83.3% of teachers work with small groups or individuals for explicit reading instruction regularly</w:t>
            </w:r>
          </w:p>
          <w:p w14:paraId="0409AC9C" w14:textId="5CBFFDCA" w:rsidR="003515BA" w:rsidRPr="000D2566" w:rsidRDefault="003515BA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D2566">
              <w:rPr>
                <w:rFonts w:cs="Calibri"/>
                <w:sz w:val="20"/>
              </w:rPr>
              <w:t>50% of teachers provide students with the opportunity to practise the skill of reading in their classroom each day</w:t>
            </w:r>
          </w:p>
          <w:p w14:paraId="23E1BD75" w14:textId="77777777" w:rsidR="003515BA" w:rsidRDefault="003515BA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</w:rPr>
            </w:pPr>
            <w:r w:rsidRPr="000D2566">
              <w:rPr>
                <w:rFonts w:cs="Calibri"/>
                <w:sz w:val="20"/>
              </w:rPr>
              <w:t>66.7% of teachers read aloud to their students each day (T3, 2025 – interview with teaching staff)</w:t>
            </w:r>
          </w:p>
          <w:p w14:paraId="5420AF35" w14:textId="22BFE81C" w:rsidR="00520688" w:rsidRPr="003D72B6" w:rsidRDefault="00520688" w:rsidP="00B369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</w:p>
        </w:tc>
      </w:tr>
      <w:tr w:rsidR="00BD2C83" w14:paraId="11591E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7663D1D4" w14:textId="24318B05" w:rsidR="00BD2C83" w:rsidRPr="00D00DF5" w:rsidRDefault="00BD2C83" w:rsidP="00B36920">
            <w:pPr>
              <w:jc w:val="center"/>
              <w:rPr>
                <w:rFonts w:cs="Calibri"/>
              </w:rPr>
            </w:pPr>
            <w:r w:rsidRPr="00D00DF5">
              <w:rPr>
                <w:rFonts w:cs="Calibri"/>
              </w:rPr>
              <w:t>Increase number of parents/carers that agree/strongly agree with this statement to 80%</w:t>
            </w:r>
          </w:p>
          <w:p w14:paraId="71C3EBC5" w14:textId="48F860E6" w:rsidR="00BD2C83" w:rsidRPr="00D00DF5" w:rsidRDefault="00BD2C83" w:rsidP="00B36920">
            <w:pPr>
              <w:jc w:val="center"/>
              <w:rPr>
                <w:rFonts w:cs="Calibri"/>
              </w:rPr>
            </w:pPr>
            <w:r w:rsidRPr="00D00DF5">
              <w:rPr>
                <w:rFonts w:cs="Calibri"/>
              </w:rPr>
              <w:t>Increase number of staff that agree/strongly agree with this statement to 80%</w:t>
            </w:r>
          </w:p>
          <w:p w14:paraId="62843830" w14:textId="0438DF61" w:rsidR="00BD2C83" w:rsidRDefault="00BD2C83" w:rsidP="00B36920">
            <w:pPr>
              <w:pStyle w:val="Tabletext"/>
            </w:pPr>
            <w:r w:rsidRPr="00D00DF5">
              <w:t>Increase number of students who strongly agree/agree with this statement to 80%</w:t>
            </w:r>
          </w:p>
        </w:tc>
        <w:tc>
          <w:tcPr>
            <w:tcW w:w="3155" w:type="dxa"/>
            <w:vAlign w:val="top"/>
          </w:tcPr>
          <w:p w14:paraId="293276BE" w14:textId="39B5FBD4" w:rsidR="00BD2C83" w:rsidRPr="00D00DF5" w:rsidRDefault="00BD2C83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0D00DF5">
              <w:rPr>
                <w:rFonts w:cs="Calibri"/>
                <w:sz w:val="20"/>
              </w:rPr>
              <w:t>Annual School Satisfaction Survey</w:t>
            </w:r>
          </w:p>
          <w:p w14:paraId="3ACC717D" w14:textId="4AF03449" w:rsidR="00BD2C83" w:rsidRPr="00D00DF5" w:rsidRDefault="00BD2C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sz w:val="20"/>
              </w:rPr>
            </w:pPr>
            <w:r w:rsidRPr="00D00DF5">
              <w:rPr>
                <w:rFonts w:cs="Calibri"/>
                <w:i/>
                <w:iCs/>
                <w:sz w:val="20"/>
              </w:rPr>
              <w:t>Questions:</w:t>
            </w:r>
          </w:p>
          <w:p w14:paraId="502AA745" w14:textId="66C53EDB" w:rsidR="00BD2C83" w:rsidRPr="00D00DF5" w:rsidRDefault="00BD2C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b/>
                <w:bCs/>
                <w:i/>
                <w:iCs/>
                <w:sz w:val="20"/>
              </w:rPr>
            </w:pPr>
            <w:r w:rsidRPr="00D00DF5">
              <w:rPr>
                <w:rFonts w:eastAsia="Aptos" w:cs="Calibri"/>
                <w:b/>
                <w:bCs/>
                <w:i/>
                <w:iCs/>
                <w:sz w:val="20"/>
              </w:rPr>
              <w:t>Parent questions</w:t>
            </w:r>
          </w:p>
          <w:p w14:paraId="6B44E7CC" w14:textId="7D90F431" w:rsidR="00BD2C83" w:rsidRPr="00D00DF5" w:rsidRDefault="00BD2C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i/>
                <w:iCs/>
                <w:sz w:val="20"/>
              </w:rPr>
            </w:pPr>
            <w:r w:rsidRPr="00D00DF5">
              <w:rPr>
                <w:rFonts w:eastAsia="Aptos" w:cs="Calibri"/>
                <w:i/>
                <w:iCs/>
                <w:sz w:val="20"/>
              </w:rPr>
              <w:t>The school provides sufficient opportunities and resources to help me support my child’s reading progress. (5 point scale)</w:t>
            </w:r>
          </w:p>
          <w:p w14:paraId="4D7D646F" w14:textId="77777777" w:rsidR="00BD2C83" w:rsidRPr="00D00DF5" w:rsidRDefault="00BD2C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b/>
                <w:bCs/>
                <w:i/>
                <w:iCs/>
                <w:sz w:val="20"/>
              </w:rPr>
            </w:pPr>
            <w:r w:rsidRPr="00D00DF5">
              <w:rPr>
                <w:rFonts w:eastAsia="Aptos" w:cs="Calibri"/>
                <w:b/>
                <w:bCs/>
                <w:i/>
                <w:iCs/>
                <w:sz w:val="20"/>
              </w:rPr>
              <w:t>Staff questions</w:t>
            </w:r>
          </w:p>
          <w:p w14:paraId="5E418CDB" w14:textId="314C2BBA" w:rsidR="00BD2C83" w:rsidRDefault="00BD2C83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i/>
                <w:iCs/>
              </w:rPr>
            </w:pPr>
            <w:r w:rsidRPr="00D00DF5">
              <w:rPr>
                <w:rFonts w:eastAsia="Aptos" w:cs="Calibri"/>
                <w:i/>
                <w:iCs/>
                <w:sz w:val="20"/>
              </w:rPr>
              <w:t>The professional learning opportunities and resources provided to me by the school has supported my teaching of reading? (5 point scale)</w:t>
            </w:r>
          </w:p>
          <w:p w14:paraId="55A632BE" w14:textId="77777777" w:rsidR="00A7625E" w:rsidRPr="00D00DF5" w:rsidRDefault="00A7625E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b/>
                <w:bCs/>
                <w:i/>
                <w:iCs/>
                <w:sz w:val="20"/>
              </w:rPr>
            </w:pPr>
            <w:r w:rsidRPr="00D00DF5">
              <w:rPr>
                <w:rFonts w:eastAsia="Aptos" w:cs="Calibri"/>
                <w:b/>
                <w:bCs/>
                <w:i/>
                <w:iCs/>
                <w:sz w:val="20"/>
              </w:rPr>
              <w:t>Student question</w:t>
            </w:r>
          </w:p>
          <w:p w14:paraId="056C855F" w14:textId="39688FFE" w:rsidR="00BD2C83" w:rsidRPr="00A7625E" w:rsidRDefault="00A7625E" w:rsidP="00B36920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Calibri"/>
                <w:i/>
                <w:iCs/>
                <w:sz w:val="20"/>
              </w:rPr>
            </w:pPr>
            <w:r w:rsidRPr="0274E52B">
              <w:rPr>
                <w:rFonts w:eastAsia="Aptos"/>
              </w:rPr>
              <w:t>The feedback my teacher gives me helps me to know how to improve my reading. (5 point scale)</w:t>
            </w:r>
          </w:p>
        </w:tc>
        <w:tc>
          <w:tcPr>
            <w:tcW w:w="3157" w:type="dxa"/>
            <w:vAlign w:val="top"/>
          </w:tcPr>
          <w:p w14:paraId="09A7A2A8" w14:textId="38565117" w:rsidR="00BD2C83" w:rsidRPr="00D00DF5" w:rsidRDefault="00BD2C83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274E52B">
              <w:rPr>
                <w:rFonts w:cs="Calibri"/>
                <w:sz w:val="20"/>
              </w:rPr>
              <w:t>2025 School Based Satisfaction Survey results</w:t>
            </w:r>
          </w:p>
          <w:p w14:paraId="6493A374" w14:textId="158AD4C0" w:rsidR="00BD2C83" w:rsidRPr="00D00DF5" w:rsidRDefault="00BD2C83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 w:rsidRPr="0274E52B">
              <w:rPr>
                <w:rFonts w:cs="Calibri"/>
                <w:sz w:val="20"/>
              </w:rPr>
              <w:t>8.4% of parent/carers agree/strongly agree with this statement</w:t>
            </w:r>
          </w:p>
          <w:p w14:paraId="70E156AB" w14:textId="0A109056" w:rsidR="00BD2C83" w:rsidRDefault="00BD2C83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D00DF5">
              <w:rPr>
                <w:rFonts w:cs="Calibri"/>
                <w:sz w:val="20"/>
              </w:rPr>
              <w:t>65.1% of staff agree/strongly agree with this statement</w:t>
            </w:r>
          </w:p>
          <w:p w14:paraId="2F45519F" w14:textId="7CE353A1" w:rsidR="00BD2C83" w:rsidRPr="00A7625E" w:rsidRDefault="00A7625E" w:rsidP="00B369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57.3% of students strongly agree/agree with this statement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F97A00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F97A00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11B3F" w14:paraId="6DF886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012B747E" w14:textId="2C944857" w:rsidR="00C11B3F" w:rsidRPr="00BC3F5B" w:rsidRDefault="00C11B3F" w:rsidP="00520688">
            <w:pPr>
              <w:jc w:val="center"/>
              <w:rPr>
                <w:rFonts w:eastAsia="Calibri" w:cs="Calibri"/>
              </w:rPr>
            </w:pPr>
            <w:r w:rsidRPr="0274E52B">
              <w:rPr>
                <w:rFonts w:eastAsia="Calibri" w:cs="Calibri"/>
              </w:rPr>
              <w:t>All staff will demonstrate growth in targeted areas of the PLC Maturity Matrix by advancing at least one phase for the target elements identified below</w:t>
            </w:r>
          </w:p>
          <w:p w14:paraId="7B20B4D3" w14:textId="77777777" w:rsidR="00C11B3F" w:rsidRPr="000F02B1" w:rsidRDefault="00C11B3F" w:rsidP="00520688">
            <w:pPr>
              <w:jc w:val="center"/>
              <w:rPr>
                <w:rFonts w:eastAsia="Aptos" w:cs="Calibri"/>
                <w:b/>
                <w:bCs/>
              </w:rPr>
            </w:pPr>
            <w:r w:rsidRPr="0274E52B">
              <w:rPr>
                <w:rFonts w:eastAsia="Aptos" w:cs="Calibri"/>
                <w:b/>
                <w:bCs/>
              </w:rPr>
              <w:t>Target element</w:t>
            </w:r>
          </w:p>
          <w:p w14:paraId="37CFE430" w14:textId="6E6B6C96" w:rsidR="00C11B3F" w:rsidRPr="000F02B1" w:rsidRDefault="00C11B3F" w:rsidP="00520688">
            <w:pPr>
              <w:spacing w:before="0" w:after="0"/>
              <w:jc w:val="center"/>
              <w:rPr>
                <w:rFonts w:eastAsia="Aptos" w:cs="Calibri"/>
                <w:i/>
                <w:iCs/>
              </w:rPr>
            </w:pPr>
            <w:r w:rsidRPr="000F02B1">
              <w:rPr>
                <w:rFonts w:eastAsia="Aptos" w:cs="Calibri"/>
                <w:i/>
                <w:iCs/>
              </w:rPr>
              <w:t>Data used to focus and drive collaborative improvement and evaluate impact on learning</w:t>
            </w:r>
          </w:p>
          <w:p w14:paraId="5624C63B" w14:textId="2D639EB5" w:rsidR="00C11B3F" w:rsidRPr="000F02B1" w:rsidRDefault="00C11B3F" w:rsidP="00520688">
            <w:pPr>
              <w:spacing w:before="0" w:after="0"/>
              <w:jc w:val="center"/>
              <w:rPr>
                <w:rFonts w:eastAsia="Aptos" w:cs="Calibri"/>
                <w:i/>
                <w:iCs/>
              </w:rPr>
            </w:pPr>
            <w:r w:rsidRPr="000F02B1">
              <w:rPr>
                <w:rFonts w:eastAsia="Aptos" w:cs="Calibri"/>
                <w:i/>
                <w:iCs/>
              </w:rPr>
              <w:t>Building practice excellence</w:t>
            </w:r>
          </w:p>
          <w:p w14:paraId="5BD59934" w14:textId="77777777" w:rsidR="00C11B3F" w:rsidRDefault="00C11B3F" w:rsidP="00520688">
            <w:pPr>
              <w:spacing w:before="0" w:after="0"/>
              <w:jc w:val="center"/>
              <w:rPr>
                <w:rFonts w:eastAsia="Aptos" w:cs="Calibri"/>
                <w:i/>
                <w:iCs/>
              </w:rPr>
            </w:pPr>
            <w:r w:rsidRPr="000F02B1">
              <w:rPr>
                <w:rFonts w:eastAsia="Aptos" w:cs="Calibri"/>
                <w:i/>
                <w:iCs/>
              </w:rPr>
              <w:t>Curriculum planning and assessment</w:t>
            </w:r>
          </w:p>
          <w:p w14:paraId="3786C8F3" w14:textId="77777777" w:rsidR="00C11B3F" w:rsidRDefault="00C11B3F" w:rsidP="00520688">
            <w:pPr>
              <w:pStyle w:val="Tabletext"/>
            </w:pPr>
          </w:p>
        </w:tc>
        <w:tc>
          <w:tcPr>
            <w:tcW w:w="3155" w:type="dxa"/>
            <w:vAlign w:val="top"/>
          </w:tcPr>
          <w:p w14:paraId="48D7F1D0" w14:textId="6242A545" w:rsidR="00C11B3F" w:rsidRPr="00C11B3F" w:rsidRDefault="00C11B3F" w:rsidP="00520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02B1">
              <w:t>PLC Maturity Matrix</w:t>
            </w:r>
          </w:p>
        </w:tc>
        <w:tc>
          <w:tcPr>
            <w:tcW w:w="3157" w:type="dxa"/>
            <w:vAlign w:val="top"/>
          </w:tcPr>
          <w:p w14:paraId="1F6482BE" w14:textId="503CBC02" w:rsidR="00C11B3F" w:rsidRDefault="00C11B3F" w:rsidP="00520688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74E52B">
              <w:rPr>
                <w:rFonts w:eastAsia="Aptos"/>
              </w:rPr>
              <w:t>Baseline determined through individual teacher self-evaluation of their perception of PLC maturity levels for their PLTs</w:t>
            </w:r>
          </w:p>
        </w:tc>
      </w:tr>
      <w:bookmarkEnd w:id="1"/>
      <w:bookmarkEnd w:id="2"/>
    </w:tbl>
    <w:p w14:paraId="2FDCC5A7" w14:textId="77777777" w:rsidR="00312DEE" w:rsidRDefault="00312DEE" w:rsidP="00B701DA">
      <w:pPr>
        <w:pStyle w:val="Heading3"/>
      </w:pPr>
    </w:p>
    <w:p w14:paraId="1FDF8875" w14:textId="77777777" w:rsidR="00312DEE" w:rsidRDefault="00312DEE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  <w:r>
        <w:br w:type="page"/>
      </w:r>
    </w:p>
    <w:p w14:paraId="2243FEBA" w14:textId="2997A185" w:rsidR="00A93B06" w:rsidRDefault="00A93B06" w:rsidP="007A1708">
      <w:pPr>
        <w:spacing w:before="0" w:after="160" w:line="259" w:lineRule="auto"/>
        <w:sectPr w:rsidR="00A93B06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5143CCB9" w14:textId="77777777" w:rsidR="00DF2E63" w:rsidRDefault="00DF2E63" w:rsidP="00DF2E63">
      <w:pPr>
        <w:pStyle w:val="Heading2"/>
      </w:pPr>
      <w:r>
        <w:t>Our key improvement strategies</w:t>
      </w:r>
    </w:p>
    <w:p w14:paraId="0E8F0FDF" w14:textId="2691BE66" w:rsidR="00DF2E63" w:rsidRPr="001037E8" w:rsidRDefault="00DF2E63" w:rsidP="00520688">
      <w:pPr>
        <w:pStyle w:val="Heading3"/>
      </w:pPr>
      <w:r>
        <w:t>Strategy 1:</w:t>
      </w:r>
      <w:r w:rsidR="005F0061">
        <w:t xml:space="preserve"> </w:t>
      </w:r>
      <w:r w:rsidR="005F0061" w:rsidRPr="005F0061">
        <w:rPr>
          <w:rFonts w:ascii="Arial" w:hAnsi="Arial" w:cs="Arial"/>
        </w:rPr>
        <w:t>Implement a consistent and systematic approach to the teaching of reading across K-6</w:t>
      </w:r>
    </w:p>
    <w:p w14:paraId="10D9D8AA" w14:textId="1CA8D110" w:rsidR="00DF2E63" w:rsidRPr="001037E8" w:rsidRDefault="00DF2E63" w:rsidP="00520688">
      <w:pPr>
        <w:pStyle w:val="Heading3"/>
      </w:pPr>
      <w:r>
        <w:t>Strategy 2:</w:t>
      </w:r>
      <w:r w:rsidR="0054733A">
        <w:t xml:space="preserve"> </w:t>
      </w:r>
      <w:r w:rsidR="0054733A" w:rsidRPr="004F1079">
        <w:rPr>
          <w:rFonts w:ascii="Arial" w:hAnsi="Arial" w:cs="Arial"/>
        </w:rPr>
        <w:t>Build teacher capability to provide targeted and timely feedback to students about their reading</w:t>
      </w:r>
    </w:p>
    <w:p w14:paraId="10599DD2" w14:textId="12594643" w:rsidR="00DF2E63" w:rsidRDefault="00DF2E63" w:rsidP="00DF2E63">
      <w:pPr>
        <w:pStyle w:val="Heading3"/>
      </w:pPr>
      <w:r>
        <w:t>Strategy 3:</w:t>
      </w:r>
      <w:r w:rsidR="004F1079">
        <w:t xml:space="preserve"> </w:t>
      </w:r>
      <w:r w:rsidR="004F1079" w:rsidRPr="004F1079">
        <w:rPr>
          <w:rFonts w:ascii="Arial" w:hAnsi="Arial" w:cs="Arial"/>
        </w:rPr>
        <w:t>Implement consistent structures across the school to support the teaching of reading</w:t>
      </w:r>
    </w:p>
    <w:p w14:paraId="027CEE61" w14:textId="77777777" w:rsidR="00A93B06" w:rsidRDefault="00A93B06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1599D8C" w14:textId="440EAFD9" w:rsidR="00A93B06" w:rsidRDefault="00A93B06" w:rsidP="00A93B06">
      <w:pPr>
        <w:pStyle w:val="Heading2"/>
      </w:pPr>
      <w:r w:rsidRPr="00B322BD">
        <w:t>Endorsement</w:t>
      </w:r>
    </w:p>
    <w:p w14:paraId="15FDEF9C" w14:textId="4CB1345A" w:rsidR="00A93B06" w:rsidRPr="00A30EC2" w:rsidRDefault="00A93B06" w:rsidP="00A93B06">
      <w:pPr>
        <w:pStyle w:val="BodyText"/>
      </w:pPr>
      <w:r>
        <w:t>This Strategic Plan has been endorsed electronically by our Principal, Executive Education</w:t>
      </w:r>
      <w:r w:rsidR="2C46CEE4">
        <w:t xml:space="preserve"> </w:t>
      </w:r>
      <w:r>
        <w:t>Leader and Board Chair.</w:t>
      </w:r>
    </w:p>
    <w:p w14:paraId="49DDEEF1" w14:textId="77777777" w:rsidR="00A93B06" w:rsidRDefault="00A93B06" w:rsidP="00A93B06">
      <w:pPr>
        <w:pStyle w:val="Heading3"/>
      </w:pPr>
      <w:r>
        <w:t>Principal</w:t>
      </w:r>
    </w:p>
    <w:p w14:paraId="62246106" w14:textId="69348F5A" w:rsidR="00A93B06" w:rsidRDefault="00A93B06" w:rsidP="00A93B06">
      <w:r>
        <w:t>Name:</w:t>
      </w:r>
      <w:r w:rsidR="4064801C">
        <w:t xml:space="preserve"> Julia Ison </w:t>
      </w:r>
    </w:p>
    <w:p w14:paraId="28AB1C57" w14:textId="7893EA5A" w:rsidR="00A93B06" w:rsidRPr="00B322BD" w:rsidRDefault="00A93B06" w:rsidP="00A93B06">
      <w:r>
        <w:t xml:space="preserve">Date: </w:t>
      </w:r>
      <w:sdt>
        <w:sdtPr>
          <w:id w:val="158043604"/>
          <w:placeholder>
            <w:docPart w:val="C915A474EE724E32B9C2DD521B4CEF0A"/>
          </w:placeholder>
          <w:date w:fullDate="2025-11-19T00:00:00Z">
            <w:dateFormat w:val="dd/MM/yyyy"/>
            <w:lid w:val="en-AU"/>
            <w:storeMappedDataAs w:val="dateTime"/>
            <w:calendar w:val="gregorian"/>
          </w:date>
        </w:sdtPr>
        <w:sdtContent>
          <w:r w:rsidR="00492FB7">
            <w:t>19/11/2025</w:t>
          </w:r>
        </w:sdtContent>
      </w:sdt>
    </w:p>
    <w:p w14:paraId="476B046E" w14:textId="77777777" w:rsidR="00A93B06" w:rsidRDefault="00A93B06" w:rsidP="00A93B06">
      <w:pPr>
        <w:pStyle w:val="Heading3"/>
      </w:pPr>
      <w:r>
        <w:t>Executive Education Leader</w:t>
      </w:r>
    </w:p>
    <w:p w14:paraId="6F95CD18" w14:textId="08B7DBF0" w:rsidR="00A93B06" w:rsidRDefault="00A93B06" w:rsidP="00A93B06">
      <w:r>
        <w:t>Name:</w:t>
      </w:r>
      <w:r w:rsidR="00520688">
        <w:t xml:space="preserve"> Danielle Porter</w:t>
      </w:r>
    </w:p>
    <w:p w14:paraId="60EA0974" w14:textId="303693A1" w:rsidR="00A93B06" w:rsidRPr="00B322BD" w:rsidRDefault="00A93B06" w:rsidP="00A93B06">
      <w:r>
        <w:t xml:space="preserve">Date: </w:t>
      </w:r>
      <w:sdt>
        <w:sdtPr>
          <w:id w:val="-479545819"/>
          <w:placeholder>
            <w:docPart w:val="51980348F1D649869C40B14ECA62176C"/>
          </w:placeholder>
          <w:date w:fullDate="2025-11-19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520688">
            <w:t>19/11/2025</w:t>
          </w:r>
        </w:sdtContent>
      </w:sdt>
    </w:p>
    <w:p w14:paraId="48694032" w14:textId="77777777" w:rsidR="005210E2" w:rsidRDefault="005210E2" w:rsidP="005210E2">
      <w:pPr>
        <w:pStyle w:val="Heading3"/>
      </w:pPr>
      <w:r>
        <w:t>School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5210E2" w14:paraId="42DF9442" w14:textId="77777777">
        <w:tc>
          <w:tcPr>
            <w:tcW w:w="3114" w:type="dxa"/>
          </w:tcPr>
          <w:p w14:paraId="08D0A5A5" w14:textId="77777777" w:rsidR="005210E2" w:rsidRDefault="005210E2">
            <w:r>
              <w:t>Members of School Board</w:t>
            </w:r>
          </w:p>
        </w:tc>
        <w:tc>
          <w:tcPr>
            <w:tcW w:w="6515" w:type="dxa"/>
          </w:tcPr>
          <w:p w14:paraId="476F587F" w14:textId="3DCD8D1F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269CF8BD">
              <w:t>Sam Smith</w:t>
            </w:r>
          </w:p>
          <w:p w14:paraId="15A2EAC3" w14:textId="107BA250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753BBA45">
              <w:t>Carlie Kelly</w:t>
            </w:r>
          </w:p>
          <w:p w14:paraId="26150086" w14:textId="67EF96B0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3632442B">
              <w:t>Jant</w:t>
            </w:r>
            <w:r w:rsidR="0115706C">
              <w:t>ie</w:t>
            </w:r>
            <w:r w:rsidR="3632442B">
              <w:t>na Batt</w:t>
            </w:r>
          </w:p>
          <w:p w14:paraId="0EC1EBAD" w14:textId="5B77D164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292F2ED5">
              <w:t>Tracy Donnell</w:t>
            </w:r>
            <w:r w:rsidR="23B0B682">
              <w:t>a</w:t>
            </w:r>
            <w:r w:rsidR="292F2ED5">
              <w:t>n</w:t>
            </w:r>
          </w:p>
          <w:p w14:paraId="407AFAE7" w14:textId="1AFB3EF8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7915E721">
              <w:t>Karrina Patterson</w:t>
            </w:r>
          </w:p>
          <w:p w14:paraId="375EC52C" w14:textId="34855DE4" w:rsidR="005210E2" w:rsidRDefault="005210E2">
            <w:pPr>
              <w:pStyle w:val="ListParagraph"/>
              <w:numPr>
                <w:ilvl w:val="0"/>
                <w:numId w:val="39"/>
              </w:numPr>
            </w:pPr>
            <w:r>
              <w:t xml:space="preserve"> </w:t>
            </w:r>
            <w:r w:rsidR="40C34F60">
              <w:t xml:space="preserve">Jessica Ascione </w:t>
            </w:r>
          </w:p>
          <w:p w14:paraId="7899E47D" w14:textId="2AB52C18" w:rsidR="005210E2" w:rsidRDefault="40C34F60">
            <w:pPr>
              <w:pStyle w:val="ListParagraph"/>
              <w:numPr>
                <w:ilvl w:val="0"/>
                <w:numId w:val="39"/>
              </w:numPr>
            </w:pPr>
            <w:r>
              <w:t xml:space="preserve">Danielle Porter </w:t>
            </w:r>
          </w:p>
        </w:tc>
      </w:tr>
    </w:tbl>
    <w:p w14:paraId="164783C4" w14:textId="1DAC76DE" w:rsidR="005210E2" w:rsidRPr="00B322BD" w:rsidRDefault="005210E2" w:rsidP="005210E2">
      <w:r>
        <w:t xml:space="preserve">Date: </w:t>
      </w:r>
      <w:sdt>
        <w:sdtPr>
          <w:id w:val="683869157"/>
          <w:placeholder>
            <w:docPart w:val="26D4AF0E25C14A9F9675C13E496E3FD7"/>
          </w:placeholder>
          <w:date w:fullDate="2025-11-19T00:00:00Z">
            <w:dateFormat w:val="dd/MM/yyyy"/>
            <w:lid w:val="en-AU"/>
            <w:storeMappedDataAs w:val="dateTime"/>
            <w:calendar w:val="gregorian"/>
          </w:date>
        </w:sdtPr>
        <w:sdtContent>
          <w:r w:rsidR="00492FB7">
            <w:t>19/11/2025</w:t>
          </w:r>
        </w:sdtContent>
      </w:sdt>
    </w:p>
    <w:p w14:paraId="1708F9CE" w14:textId="2EA216A8" w:rsidR="00B322BD" w:rsidRPr="00B322BD" w:rsidRDefault="00B322BD" w:rsidP="00A93B06">
      <w:pPr>
        <w:pStyle w:val="Heading2"/>
      </w:pPr>
    </w:p>
    <w:sectPr w:rsidR="00B322BD" w:rsidRPr="00B322BD" w:rsidSect="003F5223">
      <w:headerReference w:type="default" r:id="rId17"/>
      <w:footerReference w:type="default" r:id="rId18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B9AF0" w14:textId="77777777" w:rsidR="00735F01" w:rsidRDefault="00735F01">
      <w:pPr>
        <w:spacing w:before="0" w:after="0"/>
      </w:pPr>
      <w:r>
        <w:separator/>
      </w:r>
    </w:p>
    <w:p w14:paraId="4E83D648" w14:textId="77777777" w:rsidR="00735F01" w:rsidRDefault="00735F01"/>
  </w:endnote>
  <w:endnote w:type="continuationSeparator" w:id="0">
    <w:p w14:paraId="1C2E2646" w14:textId="77777777" w:rsidR="00735F01" w:rsidRDefault="00735F01">
      <w:pPr>
        <w:spacing w:before="0" w:after="0"/>
      </w:pPr>
      <w:r>
        <w:continuationSeparator/>
      </w:r>
    </w:p>
    <w:p w14:paraId="317F06D9" w14:textId="77777777" w:rsidR="00735F01" w:rsidRDefault="00735F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0F3F" w14:textId="77777777" w:rsidR="00735F01" w:rsidRDefault="00735F01" w:rsidP="001723F7">
      <w:pPr>
        <w:spacing w:before="0" w:after="0"/>
      </w:pPr>
      <w:r>
        <w:separator/>
      </w:r>
    </w:p>
  </w:footnote>
  <w:footnote w:type="continuationSeparator" w:id="0">
    <w:p w14:paraId="2E15596A" w14:textId="77777777" w:rsidR="00735F01" w:rsidRDefault="00735F01">
      <w:pPr>
        <w:spacing w:before="0" w:after="0"/>
      </w:pPr>
      <w:r>
        <w:continuationSeparator/>
      </w:r>
    </w:p>
    <w:p w14:paraId="04140FDA" w14:textId="77777777" w:rsidR="00735F01" w:rsidRDefault="00735F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735F01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style="position:absolute;margin-left:0;margin-top:0;width:491.1pt;height:694.55pt;z-index:-251658233;mso-wrap-edited:f;mso-position-horizontal:center;mso-position-horizontal-relative:margin;mso-position-vertical:center;mso-position-vertical-relative:margin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7A08"/>
    <w:multiLevelType w:val="multilevel"/>
    <w:tmpl w:val="BF2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569E9"/>
    <w:multiLevelType w:val="multilevel"/>
    <w:tmpl w:val="A8F8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8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A0BD8"/>
    <w:multiLevelType w:val="hybridMultilevel"/>
    <w:tmpl w:val="34DC5A08"/>
    <w:lvl w:ilvl="0" w:tplc="4524C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F41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4A4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CA6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A246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625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D4A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BC0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882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0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F3CB7"/>
    <w:multiLevelType w:val="multilevel"/>
    <w:tmpl w:val="D1E6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6" w15:restartNumberingAfterBreak="0">
    <w:nsid w:val="50517343"/>
    <w:multiLevelType w:val="multilevel"/>
    <w:tmpl w:val="131EEC6C"/>
    <w:numStyleLink w:val="TableNumbers"/>
  </w:abstractNum>
  <w:abstractNum w:abstractNumId="27" w15:restartNumberingAfterBreak="0">
    <w:nsid w:val="50E12008"/>
    <w:multiLevelType w:val="multilevel"/>
    <w:tmpl w:val="57D26A18"/>
    <w:numStyleLink w:val="KCBullets"/>
  </w:abstractNum>
  <w:abstractNum w:abstractNumId="28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563048B"/>
    <w:multiLevelType w:val="multilevel"/>
    <w:tmpl w:val="C284D0B0"/>
    <w:numStyleLink w:val="FigureNumbers"/>
  </w:abstractNum>
  <w:abstractNum w:abstractNumId="33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4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3AF1"/>
    <w:multiLevelType w:val="hybridMultilevel"/>
    <w:tmpl w:val="473C4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FA3CE0"/>
    <w:multiLevelType w:val="multilevel"/>
    <w:tmpl w:val="15AA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B67C4"/>
    <w:multiLevelType w:val="multilevel"/>
    <w:tmpl w:val="FE688822"/>
    <w:numStyleLink w:val="BoxedBullets"/>
  </w:abstractNum>
  <w:abstractNum w:abstractNumId="42" w15:restartNumberingAfterBreak="0">
    <w:nsid w:val="7D1432BA"/>
    <w:multiLevelType w:val="multilevel"/>
    <w:tmpl w:val="68AE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724668679">
    <w:abstractNumId w:val="37"/>
  </w:num>
  <w:num w:numId="2" w16cid:durableId="32654751">
    <w:abstractNumId w:val="33"/>
  </w:num>
  <w:num w:numId="3" w16cid:durableId="979111286">
    <w:abstractNumId w:val="14"/>
  </w:num>
  <w:num w:numId="4" w16cid:durableId="624122357">
    <w:abstractNumId w:val="22"/>
  </w:num>
  <w:num w:numId="5" w16cid:durableId="1305547621">
    <w:abstractNumId w:val="29"/>
  </w:num>
  <w:num w:numId="6" w16cid:durableId="941953301">
    <w:abstractNumId w:val="40"/>
  </w:num>
  <w:num w:numId="7" w16cid:durableId="483199948">
    <w:abstractNumId w:val="43"/>
  </w:num>
  <w:num w:numId="8" w16cid:durableId="1158498186">
    <w:abstractNumId w:val="38"/>
  </w:num>
  <w:num w:numId="9" w16cid:durableId="1532960818">
    <w:abstractNumId w:val="44"/>
  </w:num>
  <w:num w:numId="10" w16cid:durableId="552470070">
    <w:abstractNumId w:val="6"/>
  </w:num>
  <w:num w:numId="11" w16cid:durableId="611396820">
    <w:abstractNumId w:val="27"/>
  </w:num>
  <w:num w:numId="12" w16cid:durableId="404570024">
    <w:abstractNumId w:val="24"/>
  </w:num>
  <w:num w:numId="13" w16cid:durableId="1146051722">
    <w:abstractNumId w:val="18"/>
  </w:num>
  <w:num w:numId="14" w16cid:durableId="1241332359">
    <w:abstractNumId w:val="41"/>
  </w:num>
  <w:num w:numId="15" w16cid:durableId="1911385974">
    <w:abstractNumId w:val="19"/>
  </w:num>
  <w:num w:numId="16" w16cid:durableId="1516848563">
    <w:abstractNumId w:val="8"/>
  </w:num>
  <w:num w:numId="17" w16cid:durableId="1699962891">
    <w:abstractNumId w:val="4"/>
  </w:num>
  <w:num w:numId="18" w16cid:durableId="147866753">
    <w:abstractNumId w:val="28"/>
  </w:num>
  <w:num w:numId="19" w16cid:durableId="1466852107">
    <w:abstractNumId w:val="13"/>
  </w:num>
  <w:num w:numId="20" w16cid:durableId="1419139231">
    <w:abstractNumId w:val="1"/>
  </w:num>
  <w:num w:numId="21" w16cid:durableId="691340400">
    <w:abstractNumId w:val="34"/>
  </w:num>
  <w:num w:numId="22" w16cid:durableId="146287623">
    <w:abstractNumId w:val="9"/>
  </w:num>
  <w:num w:numId="23" w16cid:durableId="456097330">
    <w:abstractNumId w:val="32"/>
  </w:num>
  <w:num w:numId="24" w16cid:durableId="1181697863">
    <w:abstractNumId w:val="15"/>
  </w:num>
  <w:num w:numId="25" w16cid:durableId="1943611697">
    <w:abstractNumId w:val="7"/>
  </w:num>
  <w:num w:numId="26" w16cid:durableId="222719881">
    <w:abstractNumId w:val="16"/>
  </w:num>
  <w:num w:numId="27" w16cid:durableId="1180238210">
    <w:abstractNumId w:val="11"/>
  </w:num>
  <w:num w:numId="28" w16cid:durableId="594635628">
    <w:abstractNumId w:val="25"/>
  </w:num>
  <w:num w:numId="29" w16cid:durableId="540555259">
    <w:abstractNumId w:val="36"/>
  </w:num>
  <w:num w:numId="30" w16cid:durableId="1135489105">
    <w:abstractNumId w:val="31"/>
  </w:num>
  <w:num w:numId="31" w16cid:durableId="557402120">
    <w:abstractNumId w:val="10"/>
  </w:num>
  <w:num w:numId="32" w16cid:durableId="2081054892">
    <w:abstractNumId w:val="26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30"/>
  </w:num>
  <w:num w:numId="35" w16cid:durableId="1698383008">
    <w:abstractNumId w:val="20"/>
  </w:num>
  <w:num w:numId="36" w16cid:durableId="490145506">
    <w:abstractNumId w:val="17"/>
  </w:num>
  <w:num w:numId="37" w16cid:durableId="102503928">
    <w:abstractNumId w:val="2"/>
  </w:num>
  <w:num w:numId="38" w16cid:durableId="2142919504">
    <w:abstractNumId w:val="23"/>
  </w:num>
  <w:num w:numId="39" w16cid:durableId="1085998812">
    <w:abstractNumId w:val="35"/>
  </w:num>
  <w:num w:numId="40" w16cid:durableId="579827433">
    <w:abstractNumId w:val="12"/>
  </w:num>
  <w:num w:numId="41" w16cid:durableId="432287187">
    <w:abstractNumId w:val="39"/>
  </w:num>
  <w:num w:numId="42" w16cid:durableId="1719353371">
    <w:abstractNumId w:val="42"/>
  </w:num>
  <w:num w:numId="43" w16cid:durableId="2004501606">
    <w:abstractNumId w:val="3"/>
  </w:num>
  <w:num w:numId="44" w16cid:durableId="2006475287">
    <w:abstractNumId w:val="5"/>
  </w:num>
  <w:num w:numId="45" w16cid:durableId="11234243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4903"/>
    <w:rsid w:val="000772E8"/>
    <w:rsid w:val="000774D0"/>
    <w:rsid w:val="00080696"/>
    <w:rsid w:val="00080A08"/>
    <w:rsid w:val="000815FE"/>
    <w:rsid w:val="00083026"/>
    <w:rsid w:val="00090D71"/>
    <w:rsid w:val="00093948"/>
    <w:rsid w:val="000945FC"/>
    <w:rsid w:val="000977F2"/>
    <w:rsid w:val="000A1179"/>
    <w:rsid w:val="000A2753"/>
    <w:rsid w:val="000A31F3"/>
    <w:rsid w:val="000A5858"/>
    <w:rsid w:val="000A660D"/>
    <w:rsid w:val="000A6F7E"/>
    <w:rsid w:val="000B192F"/>
    <w:rsid w:val="000B357A"/>
    <w:rsid w:val="000B416C"/>
    <w:rsid w:val="000B5A89"/>
    <w:rsid w:val="000C124F"/>
    <w:rsid w:val="000C6386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7E8"/>
    <w:rsid w:val="00103C68"/>
    <w:rsid w:val="0010655A"/>
    <w:rsid w:val="0011082B"/>
    <w:rsid w:val="00113337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1182"/>
    <w:rsid w:val="001B391A"/>
    <w:rsid w:val="001B5152"/>
    <w:rsid w:val="001B5B9D"/>
    <w:rsid w:val="001B6B20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E6E6C"/>
    <w:rsid w:val="001F14CD"/>
    <w:rsid w:val="001F366C"/>
    <w:rsid w:val="001F5368"/>
    <w:rsid w:val="001F5A1E"/>
    <w:rsid w:val="001F5F80"/>
    <w:rsid w:val="001F7631"/>
    <w:rsid w:val="00200493"/>
    <w:rsid w:val="00201991"/>
    <w:rsid w:val="00206AF0"/>
    <w:rsid w:val="00207295"/>
    <w:rsid w:val="00214621"/>
    <w:rsid w:val="00214AAD"/>
    <w:rsid w:val="002151D4"/>
    <w:rsid w:val="0022200C"/>
    <w:rsid w:val="002220C0"/>
    <w:rsid w:val="00222C35"/>
    <w:rsid w:val="002246A4"/>
    <w:rsid w:val="00225168"/>
    <w:rsid w:val="00225D81"/>
    <w:rsid w:val="00226D92"/>
    <w:rsid w:val="00227DEA"/>
    <w:rsid w:val="00232D72"/>
    <w:rsid w:val="002456B4"/>
    <w:rsid w:val="002519BD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1ED5"/>
    <w:rsid w:val="002D3D10"/>
    <w:rsid w:val="002D741F"/>
    <w:rsid w:val="002D7E91"/>
    <w:rsid w:val="002E15CE"/>
    <w:rsid w:val="002E54EC"/>
    <w:rsid w:val="002E6EF4"/>
    <w:rsid w:val="002F14F6"/>
    <w:rsid w:val="002F4845"/>
    <w:rsid w:val="00300CCC"/>
    <w:rsid w:val="003035F1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45A86"/>
    <w:rsid w:val="00350A19"/>
    <w:rsid w:val="00350BBA"/>
    <w:rsid w:val="003512DE"/>
    <w:rsid w:val="003515BA"/>
    <w:rsid w:val="00360481"/>
    <w:rsid w:val="0036278E"/>
    <w:rsid w:val="00362A54"/>
    <w:rsid w:val="003633D4"/>
    <w:rsid w:val="00363D6C"/>
    <w:rsid w:val="003677B1"/>
    <w:rsid w:val="00370197"/>
    <w:rsid w:val="00371114"/>
    <w:rsid w:val="00371DB7"/>
    <w:rsid w:val="00373693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D72B6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450C5"/>
    <w:rsid w:val="00445CE4"/>
    <w:rsid w:val="00453C62"/>
    <w:rsid w:val="00454420"/>
    <w:rsid w:val="00457A95"/>
    <w:rsid w:val="00460520"/>
    <w:rsid w:val="00462830"/>
    <w:rsid w:val="00466C42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0282"/>
    <w:rsid w:val="00492FB7"/>
    <w:rsid w:val="00493D80"/>
    <w:rsid w:val="0049485E"/>
    <w:rsid w:val="00495309"/>
    <w:rsid w:val="00495C6A"/>
    <w:rsid w:val="004A003A"/>
    <w:rsid w:val="004A0755"/>
    <w:rsid w:val="004A3573"/>
    <w:rsid w:val="004A4DD8"/>
    <w:rsid w:val="004A5A93"/>
    <w:rsid w:val="004A6470"/>
    <w:rsid w:val="004B03AD"/>
    <w:rsid w:val="004B44FE"/>
    <w:rsid w:val="004B7F23"/>
    <w:rsid w:val="004C59F7"/>
    <w:rsid w:val="004D5F0A"/>
    <w:rsid w:val="004D749A"/>
    <w:rsid w:val="004E3BF4"/>
    <w:rsid w:val="004E4E46"/>
    <w:rsid w:val="004E501E"/>
    <w:rsid w:val="004E5B32"/>
    <w:rsid w:val="004F1079"/>
    <w:rsid w:val="004F3F45"/>
    <w:rsid w:val="004F65EA"/>
    <w:rsid w:val="00510DEA"/>
    <w:rsid w:val="00511720"/>
    <w:rsid w:val="00513CD6"/>
    <w:rsid w:val="00514C3A"/>
    <w:rsid w:val="00515C14"/>
    <w:rsid w:val="00517864"/>
    <w:rsid w:val="00520688"/>
    <w:rsid w:val="005210E2"/>
    <w:rsid w:val="00525465"/>
    <w:rsid w:val="005331E2"/>
    <w:rsid w:val="00534CCC"/>
    <w:rsid w:val="00536956"/>
    <w:rsid w:val="00541AB8"/>
    <w:rsid w:val="00544D0B"/>
    <w:rsid w:val="0054733A"/>
    <w:rsid w:val="00550867"/>
    <w:rsid w:val="0055278D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2530"/>
    <w:rsid w:val="0057714C"/>
    <w:rsid w:val="00577972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51BD"/>
    <w:rsid w:val="005970FF"/>
    <w:rsid w:val="005A41E7"/>
    <w:rsid w:val="005A4883"/>
    <w:rsid w:val="005A4F2B"/>
    <w:rsid w:val="005B1F3C"/>
    <w:rsid w:val="005B6770"/>
    <w:rsid w:val="005B6FCE"/>
    <w:rsid w:val="005C4F69"/>
    <w:rsid w:val="005C6C0E"/>
    <w:rsid w:val="005D13E1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1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183B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91BCF"/>
    <w:rsid w:val="0069252D"/>
    <w:rsid w:val="00695160"/>
    <w:rsid w:val="0069525D"/>
    <w:rsid w:val="006967CB"/>
    <w:rsid w:val="00697374"/>
    <w:rsid w:val="006A00BD"/>
    <w:rsid w:val="006A0434"/>
    <w:rsid w:val="006A1CA9"/>
    <w:rsid w:val="006A6532"/>
    <w:rsid w:val="006A686B"/>
    <w:rsid w:val="006B0E38"/>
    <w:rsid w:val="006B4600"/>
    <w:rsid w:val="006B4D3E"/>
    <w:rsid w:val="006B56AA"/>
    <w:rsid w:val="006C3AC5"/>
    <w:rsid w:val="006C6D9F"/>
    <w:rsid w:val="006C7758"/>
    <w:rsid w:val="006D1938"/>
    <w:rsid w:val="006D2061"/>
    <w:rsid w:val="006E167F"/>
    <w:rsid w:val="006E2503"/>
    <w:rsid w:val="006F3EEE"/>
    <w:rsid w:val="006F7B65"/>
    <w:rsid w:val="006F7F07"/>
    <w:rsid w:val="00700913"/>
    <w:rsid w:val="00703909"/>
    <w:rsid w:val="007039F3"/>
    <w:rsid w:val="00705236"/>
    <w:rsid w:val="007109F1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5F01"/>
    <w:rsid w:val="00736191"/>
    <w:rsid w:val="007413E4"/>
    <w:rsid w:val="007428F1"/>
    <w:rsid w:val="00742B93"/>
    <w:rsid w:val="00744D15"/>
    <w:rsid w:val="00751C91"/>
    <w:rsid w:val="0075320F"/>
    <w:rsid w:val="00756957"/>
    <w:rsid w:val="00756BF0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A1203"/>
    <w:rsid w:val="007A1708"/>
    <w:rsid w:val="007A2F11"/>
    <w:rsid w:val="007A346C"/>
    <w:rsid w:val="007A4BB8"/>
    <w:rsid w:val="007B0885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2A1E"/>
    <w:rsid w:val="007E5050"/>
    <w:rsid w:val="007E6D09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203F"/>
    <w:rsid w:val="00832706"/>
    <w:rsid w:val="00832E86"/>
    <w:rsid w:val="00842844"/>
    <w:rsid w:val="00844706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56AE1"/>
    <w:rsid w:val="008618D2"/>
    <w:rsid w:val="00861E0D"/>
    <w:rsid w:val="00864104"/>
    <w:rsid w:val="00864883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A0404"/>
    <w:rsid w:val="008A251E"/>
    <w:rsid w:val="008A46A8"/>
    <w:rsid w:val="008A555D"/>
    <w:rsid w:val="008C081A"/>
    <w:rsid w:val="008C1A20"/>
    <w:rsid w:val="008C3BB7"/>
    <w:rsid w:val="008C5418"/>
    <w:rsid w:val="008C7FD2"/>
    <w:rsid w:val="008D0602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52"/>
    <w:rsid w:val="009266DD"/>
    <w:rsid w:val="009273A3"/>
    <w:rsid w:val="0093265F"/>
    <w:rsid w:val="00934578"/>
    <w:rsid w:val="00936B0E"/>
    <w:rsid w:val="00937A95"/>
    <w:rsid w:val="00937CE0"/>
    <w:rsid w:val="009400E2"/>
    <w:rsid w:val="00940E2C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4BB7"/>
    <w:rsid w:val="0096521B"/>
    <w:rsid w:val="009712C4"/>
    <w:rsid w:val="00975187"/>
    <w:rsid w:val="00975E18"/>
    <w:rsid w:val="00975EA9"/>
    <w:rsid w:val="00981E36"/>
    <w:rsid w:val="00982D0B"/>
    <w:rsid w:val="0098420B"/>
    <w:rsid w:val="009876C6"/>
    <w:rsid w:val="00993795"/>
    <w:rsid w:val="0099597A"/>
    <w:rsid w:val="0099634C"/>
    <w:rsid w:val="00996406"/>
    <w:rsid w:val="009A2F21"/>
    <w:rsid w:val="009A5B2A"/>
    <w:rsid w:val="009A7D27"/>
    <w:rsid w:val="009C6EF0"/>
    <w:rsid w:val="009D1D56"/>
    <w:rsid w:val="009D2444"/>
    <w:rsid w:val="009D3931"/>
    <w:rsid w:val="009D3D0A"/>
    <w:rsid w:val="009D5769"/>
    <w:rsid w:val="009E0A13"/>
    <w:rsid w:val="009E4490"/>
    <w:rsid w:val="009E6741"/>
    <w:rsid w:val="009E7231"/>
    <w:rsid w:val="009F1345"/>
    <w:rsid w:val="009F1A2F"/>
    <w:rsid w:val="009F4D46"/>
    <w:rsid w:val="00A0113B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25E8"/>
    <w:rsid w:val="00A22845"/>
    <w:rsid w:val="00A23149"/>
    <w:rsid w:val="00A2632E"/>
    <w:rsid w:val="00A31721"/>
    <w:rsid w:val="00A31BA5"/>
    <w:rsid w:val="00A42E9A"/>
    <w:rsid w:val="00A46A1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25E"/>
    <w:rsid w:val="00A767D7"/>
    <w:rsid w:val="00A77EA4"/>
    <w:rsid w:val="00A8523A"/>
    <w:rsid w:val="00A92730"/>
    <w:rsid w:val="00A93B06"/>
    <w:rsid w:val="00AA3C44"/>
    <w:rsid w:val="00AA51A2"/>
    <w:rsid w:val="00AA658C"/>
    <w:rsid w:val="00AA7C1A"/>
    <w:rsid w:val="00AB02F3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36920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651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5D27"/>
    <w:rsid w:val="00BA3DF4"/>
    <w:rsid w:val="00BA7CDA"/>
    <w:rsid w:val="00BB2F88"/>
    <w:rsid w:val="00BC0D5F"/>
    <w:rsid w:val="00BC3F5B"/>
    <w:rsid w:val="00BC4261"/>
    <w:rsid w:val="00BC531E"/>
    <w:rsid w:val="00BC673B"/>
    <w:rsid w:val="00BC712F"/>
    <w:rsid w:val="00BD1133"/>
    <w:rsid w:val="00BD2C8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FD9"/>
    <w:rsid w:val="00C10B18"/>
    <w:rsid w:val="00C1197A"/>
    <w:rsid w:val="00C11B3F"/>
    <w:rsid w:val="00C12B90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A60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383"/>
    <w:rsid w:val="00CC2B24"/>
    <w:rsid w:val="00CC412C"/>
    <w:rsid w:val="00CC6ABC"/>
    <w:rsid w:val="00CC730C"/>
    <w:rsid w:val="00CD004B"/>
    <w:rsid w:val="00CE176F"/>
    <w:rsid w:val="00CE416B"/>
    <w:rsid w:val="00CE4A43"/>
    <w:rsid w:val="00CE5718"/>
    <w:rsid w:val="00CE63E8"/>
    <w:rsid w:val="00CF0AE7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47F8"/>
    <w:rsid w:val="00D173A4"/>
    <w:rsid w:val="00D17F50"/>
    <w:rsid w:val="00D20335"/>
    <w:rsid w:val="00D24D00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116F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7FC3"/>
    <w:rsid w:val="00DC4F38"/>
    <w:rsid w:val="00DC60CE"/>
    <w:rsid w:val="00DC7EA0"/>
    <w:rsid w:val="00DD6070"/>
    <w:rsid w:val="00DD71A1"/>
    <w:rsid w:val="00DE1C3E"/>
    <w:rsid w:val="00DE3318"/>
    <w:rsid w:val="00DE4B31"/>
    <w:rsid w:val="00DE63CA"/>
    <w:rsid w:val="00DF21AB"/>
    <w:rsid w:val="00DF2E63"/>
    <w:rsid w:val="00DF393D"/>
    <w:rsid w:val="00DF5208"/>
    <w:rsid w:val="00E071F5"/>
    <w:rsid w:val="00E07BEB"/>
    <w:rsid w:val="00E10878"/>
    <w:rsid w:val="00E10C37"/>
    <w:rsid w:val="00E12C79"/>
    <w:rsid w:val="00E155D9"/>
    <w:rsid w:val="00E26E0C"/>
    <w:rsid w:val="00E35D14"/>
    <w:rsid w:val="00E3756B"/>
    <w:rsid w:val="00E40127"/>
    <w:rsid w:val="00E513D9"/>
    <w:rsid w:val="00E53156"/>
    <w:rsid w:val="00E544A0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90D49"/>
    <w:rsid w:val="00E92BF8"/>
    <w:rsid w:val="00EA2AAD"/>
    <w:rsid w:val="00EA6023"/>
    <w:rsid w:val="00EB3ED3"/>
    <w:rsid w:val="00EB4651"/>
    <w:rsid w:val="00EB55F8"/>
    <w:rsid w:val="00EC09ED"/>
    <w:rsid w:val="00EC28F6"/>
    <w:rsid w:val="00EC5694"/>
    <w:rsid w:val="00EC6674"/>
    <w:rsid w:val="00ED0588"/>
    <w:rsid w:val="00ED1301"/>
    <w:rsid w:val="00ED1700"/>
    <w:rsid w:val="00ED7273"/>
    <w:rsid w:val="00ED72CA"/>
    <w:rsid w:val="00ED7A5E"/>
    <w:rsid w:val="00EE4D71"/>
    <w:rsid w:val="00EE67FE"/>
    <w:rsid w:val="00EF6F02"/>
    <w:rsid w:val="00EF7650"/>
    <w:rsid w:val="00F01833"/>
    <w:rsid w:val="00F049EF"/>
    <w:rsid w:val="00F04ACA"/>
    <w:rsid w:val="00F1233C"/>
    <w:rsid w:val="00F161FB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30A3"/>
    <w:rsid w:val="00F46791"/>
    <w:rsid w:val="00F508F4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939BC"/>
    <w:rsid w:val="00F957C1"/>
    <w:rsid w:val="00F95BCA"/>
    <w:rsid w:val="00F97959"/>
    <w:rsid w:val="00F97A00"/>
    <w:rsid w:val="00FA0C41"/>
    <w:rsid w:val="00FA6FCF"/>
    <w:rsid w:val="00FB1A89"/>
    <w:rsid w:val="00FB23DB"/>
    <w:rsid w:val="00FB351F"/>
    <w:rsid w:val="00FB3D0B"/>
    <w:rsid w:val="00FB41C5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E707B"/>
    <w:rsid w:val="00FF2AB3"/>
    <w:rsid w:val="00FF3D10"/>
    <w:rsid w:val="00FF3FF3"/>
    <w:rsid w:val="00FF4175"/>
    <w:rsid w:val="00FF7C84"/>
    <w:rsid w:val="0115706C"/>
    <w:rsid w:val="093067DE"/>
    <w:rsid w:val="0A94FB3C"/>
    <w:rsid w:val="14B99C93"/>
    <w:rsid w:val="23B0B682"/>
    <w:rsid w:val="24B35C25"/>
    <w:rsid w:val="269CF8BD"/>
    <w:rsid w:val="292F2ED5"/>
    <w:rsid w:val="2C46CEE4"/>
    <w:rsid w:val="346F0ECF"/>
    <w:rsid w:val="3632442B"/>
    <w:rsid w:val="3F3B2A1F"/>
    <w:rsid w:val="4064801C"/>
    <w:rsid w:val="40AED4EE"/>
    <w:rsid w:val="40C34F60"/>
    <w:rsid w:val="4A280803"/>
    <w:rsid w:val="581C7E92"/>
    <w:rsid w:val="64845F7D"/>
    <w:rsid w:val="6D43A78B"/>
    <w:rsid w:val="753BBA45"/>
    <w:rsid w:val="7915E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93C918C-FC23-4F50-A2CC-43630A7E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9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B63651"/>
    <w:pPr>
      <w:spacing w:before="60" w:after="60"/>
      <w:ind w:left="-33"/>
      <w:jc w:val="center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B63651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4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0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3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5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5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2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EE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EEE"/>
    <w:rPr>
      <w:i/>
      <w:iCs/>
      <w:color w:val="2E74B5" w:themeColor="accent1" w:themeShade="BF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51980348F1D649869C40B14ECA621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4BC2-25B6-49AD-A6A1-D1977350E8DD}"/>
      </w:docPartPr>
      <w:docPartBody>
        <w:p w:rsidR="001B1182" w:rsidRDefault="001B1182" w:rsidP="001B1182">
          <w:pPr>
            <w:pStyle w:val="51980348F1D649869C40B14ECA62176C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15A474EE724E32B9C2DD521B4CE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38D84-F1D2-4F76-8B3D-F958B99885D6}"/>
      </w:docPartPr>
      <w:docPartBody>
        <w:p w:rsidR="009C730E" w:rsidRDefault="001B1182">
          <w:pPr>
            <w:pStyle w:val="C915A474EE724E32B9C2DD521B4CEF0A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D4AF0E25C14A9F9675C13E496E3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669D8-DF0B-42CB-A62D-4D67C60EF7E0}"/>
      </w:docPartPr>
      <w:docPartBody>
        <w:p w:rsidR="009C730E" w:rsidRDefault="00F430A3">
          <w:pPr>
            <w:pStyle w:val="26D4AF0E25C14A9F9675C13E496E3FD7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0C6386"/>
    <w:rsid w:val="001B1182"/>
    <w:rsid w:val="00251CA6"/>
    <w:rsid w:val="003248A3"/>
    <w:rsid w:val="004450C5"/>
    <w:rsid w:val="005D78A5"/>
    <w:rsid w:val="0069525D"/>
    <w:rsid w:val="007109F1"/>
    <w:rsid w:val="00713070"/>
    <w:rsid w:val="009B366F"/>
    <w:rsid w:val="00A0113B"/>
    <w:rsid w:val="00A46A16"/>
    <w:rsid w:val="00A83457"/>
    <w:rsid w:val="00D06D8F"/>
    <w:rsid w:val="00DC6DF1"/>
    <w:rsid w:val="00DF393D"/>
    <w:rsid w:val="00ED0588"/>
    <w:rsid w:val="00F071D3"/>
    <w:rsid w:val="00F1306C"/>
    <w:rsid w:val="00F4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0A3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B9EA35FEF286436588BBE37550227F02">
    <w:name w:val="B9EA35FEF286436588BBE37550227F02"/>
    <w:rsid w:val="001B1182"/>
  </w:style>
  <w:style w:type="paragraph" w:customStyle="1" w:styleId="51980348F1D649869C40B14ECA62176C">
    <w:name w:val="51980348F1D649869C40B14ECA62176C"/>
    <w:rsid w:val="001B1182"/>
  </w:style>
  <w:style w:type="paragraph" w:customStyle="1" w:styleId="04B8384A3CF84A07A8A6105DDEDC13D0">
    <w:name w:val="04B8384A3CF84A07A8A6105DDEDC13D0"/>
    <w:rsid w:val="00F430A3"/>
  </w:style>
  <w:style w:type="paragraph" w:customStyle="1" w:styleId="C915A474EE724E32B9C2DD521B4CEF0A">
    <w:name w:val="C915A474EE724E32B9C2DD521B4CEF0A"/>
  </w:style>
  <w:style w:type="paragraph" w:customStyle="1" w:styleId="26D4AF0E25C14A9F9675C13E496E3FD7">
    <w:name w:val="26D4AF0E25C14A9F9675C13E496E3F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In progress</Document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f46539a805d0cee5c507eaa54f1341b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28066644bbb980ec35e9f15330e156b2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customXml/itemProps2.xml><?xml version="1.0" encoding="utf-8"?>
<ds:datastoreItem xmlns:ds="http://schemas.openxmlformats.org/officeDocument/2006/customXml" ds:itemID="{C0134186-7F51-4C85-A7DF-8C5F15CF0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965</Words>
  <Characters>5504</Characters>
  <Application>Microsoft Office Word</Application>
  <DocSecurity>4</DocSecurity>
  <Lines>45</Lines>
  <Paragraphs>12</Paragraphs>
  <ScaleCrop>false</ScaleCrop>
  <Company>ACT Government</Company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Furey, Cate-X</dc:creator>
  <cp:keywords/>
  <cp:lastModifiedBy>Eisenberg, Rachel</cp:lastModifiedBy>
  <cp:revision>49</cp:revision>
  <cp:lastPrinted>2019-06-13T18:11:00Z</cp:lastPrinted>
  <dcterms:created xsi:type="dcterms:W3CDTF">2025-09-18T16:30:00Z</dcterms:created>
  <dcterms:modified xsi:type="dcterms:W3CDTF">2025-11-19T03:00:00Z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2025-09-17T23:30:26Z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7b46a0c6-b5e0-42d9-87ca-eca54dcacd5c</vt:lpwstr>
  </property>
  <property fmtid="{D5CDD505-2E9C-101B-9397-08002B2CF9AE}" pid="17" name="MSIP_Label_2ff45667-9c39-466e-8f21-c8569ec3d487_ContentBits">
    <vt:lpwstr>0</vt:lpwstr>
  </property>
  <property fmtid="{D5CDD505-2E9C-101B-9397-08002B2CF9AE}" pid="18" name="MSIP_Label_2ff45667-9c39-466e-8f21-c8569ec3d487_Tag">
    <vt:lpwstr>10, 3, 0, 2</vt:lpwstr>
  </property>
</Properties>
</file>