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CD63" w14:textId="1B81493F"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2290A8A9" wp14:editId="22A32C2B">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A740D5">
        <w:rPr>
          <w:rFonts w:ascii="Montserrat" w:hAnsi="Montserrat"/>
          <w:b/>
          <w:sz w:val="35"/>
        </w:rPr>
        <w:t>Belconnen High School</w:t>
      </w:r>
    </w:p>
    <w:p w14:paraId="6AE12880" w14:textId="7777777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201</w:t>
      </w:r>
      <w:r w:rsidR="00F0224B" w:rsidRPr="009A2F6D">
        <w:rPr>
          <w:rFonts w:ascii="Montserrat" w:hAnsi="Montserrat"/>
          <w:color w:val="595959"/>
          <w:w w:val="115"/>
          <w:sz w:val="23"/>
        </w:rPr>
        <w:t>9</w:t>
      </w:r>
    </w:p>
    <w:p w14:paraId="5ADBB906" w14:textId="50A3C16B" w:rsidR="00C342E7" w:rsidRDefault="00C342E7" w:rsidP="00837AD8">
      <w:pPr>
        <w:pStyle w:val="BodyText"/>
        <w:tabs>
          <w:tab w:val="left" w:pos="2977"/>
        </w:tabs>
      </w:pPr>
      <w:r>
        <w:lastRenderedPageBreak/>
        <w:t>Date of School Review:</w:t>
      </w:r>
      <w:r>
        <w:tab/>
      </w:r>
      <w:r w:rsidR="00A740D5">
        <w:t>3</w:t>
      </w:r>
      <w:r>
        <w:t xml:space="preserve">, </w:t>
      </w:r>
      <w:r w:rsidR="00A740D5">
        <w:t>4</w:t>
      </w:r>
      <w:r>
        <w:t xml:space="preserve"> and </w:t>
      </w:r>
      <w:r w:rsidR="00A740D5">
        <w:t>5</w:t>
      </w:r>
      <w:r>
        <w:t xml:space="preserve"> </w:t>
      </w:r>
      <w:r w:rsidR="00A740D5">
        <w:t>September</w:t>
      </w:r>
      <w:r>
        <w:t xml:space="preserve"> 201</w:t>
      </w:r>
      <w:r w:rsidR="00F0224B">
        <w:t>9</w:t>
      </w:r>
    </w:p>
    <w:p w14:paraId="3A560534" w14:textId="48DCC969" w:rsidR="0047429C" w:rsidRDefault="0047429C" w:rsidP="0047429C">
      <w:pPr>
        <w:pStyle w:val="BodyText"/>
        <w:tabs>
          <w:tab w:val="left" w:pos="2977"/>
        </w:tabs>
      </w:pPr>
      <w:r>
        <w:t>Principal of Review School:</w:t>
      </w:r>
      <w:r>
        <w:tab/>
      </w:r>
      <w:r w:rsidR="00A740D5">
        <w:t>David McCarthy</w:t>
      </w:r>
    </w:p>
    <w:p w14:paraId="1112768F" w14:textId="77777777" w:rsidR="0047429C" w:rsidRPr="00073697" w:rsidRDefault="0047429C" w:rsidP="00073697">
      <w:pPr>
        <w:pStyle w:val="BodyText"/>
      </w:pPr>
    </w:p>
    <w:p w14:paraId="0C5AF730" w14:textId="77777777" w:rsidR="0047429C" w:rsidRPr="00073697" w:rsidRDefault="0047429C" w:rsidP="00073697">
      <w:pPr>
        <w:pStyle w:val="BodyText"/>
      </w:pPr>
    </w:p>
    <w:p w14:paraId="18C9988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08EC127D" w14:textId="046120F5" w:rsidR="00837AD8" w:rsidRDefault="00837AD8" w:rsidP="0047429C">
      <w:pPr>
        <w:pStyle w:val="BodyText"/>
        <w:numPr>
          <w:ilvl w:val="0"/>
          <w:numId w:val="23"/>
        </w:numPr>
        <w:tabs>
          <w:tab w:val="left" w:pos="3261"/>
        </w:tabs>
        <w:ind w:left="357" w:hanging="357"/>
      </w:pPr>
      <w:r>
        <w:t xml:space="preserve">Lead </w:t>
      </w:r>
      <w:r w:rsidR="00C342E7">
        <w:t>Reviewer:</w:t>
      </w:r>
      <w:r>
        <w:tab/>
      </w:r>
      <w:r w:rsidR="00A740D5">
        <w:t>Ron Bamford</w:t>
      </w:r>
      <w:r w:rsidR="00C342E7">
        <w:t xml:space="preserve">, </w:t>
      </w:r>
      <w:r w:rsidR="00C342E7" w:rsidRPr="00F0224B">
        <w:rPr>
          <w:i/>
        </w:rPr>
        <w:t>ACER Senior School Improvement Consultant</w:t>
      </w:r>
    </w:p>
    <w:p w14:paraId="638DEA6C" w14:textId="00EAFD2D"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A740D5">
        <w:t>Craig Edwards</w:t>
      </w:r>
      <w:r w:rsidR="00C342E7">
        <w:t xml:space="preserve">, </w:t>
      </w:r>
      <w:r w:rsidR="00F0224B" w:rsidRPr="00F0224B">
        <w:rPr>
          <w:i/>
        </w:rPr>
        <w:t xml:space="preserve">Principal of </w:t>
      </w:r>
      <w:r w:rsidR="00A740D5">
        <w:rPr>
          <w:i/>
        </w:rPr>
        <w:t>Dickson College</w:t>
      </w:r>
    </w:p>
    <w:p w14:paraId="56672718" w14:textId="7BF6C342" w:rsidR="00837AD8" w:rsidRDefault="0047429C" w:rsidP="0047429C">
      <w:pPr>
        <w:pStyle w:val="BodyText"/>
        <w:tabs>
          <w:tab w:val="left" w:pos="3261"/>
        </w:tabs>
      </w:pPr>
      <w:r>
        <w:tab/>
      </w:r>
      <w:r w:rsidR="00837AD8">
        <w:t xml:space="preserve">2. </w:t>
      </w:r>
      <w:r w:rsidR="00A740D5">
        <w:t>Julie Murkins</w:t>
      </w:r>
      <w:r w:rsidR="00F0224B">
        <w:t xml:space="preserve">, </w:t>
      </w:r>
      <w:r w:rsidR="00F0224B" w:rsidRPr="00F0224B">
        <w:rPr>
          <w:i/>
        </w:rPr>
        <w:t xml:space="preserve">Principal of </w:t>
      </w:r>
      <w:r w:rsidR="00A740D5">
        <w:rPr>
          <w:i/>
        </w:rPr>
        <w:t>Lake Tuggeranong College</w:t>
      </w:r>
    </w:p>
    <w:p w14:paraId="4E53B935" w14:textId="77777777" w:rsidR="0047429C" w:rsidRDefault="0047429C" w:rsidP="0047429C">
      <w:pPr>
        <w:pStyle w:val="BodyText"/>
        <w:tabs>
          <w:tab w:val="left" w:pos="3261"/>
        </w:tabs>
      </w:pPr>
    </w:p>
    <w:p w14:paraId="7CF4F8E5" w14:textId="183C136B" w:rsidR="00C342E7" w:rsidRDefault="00C342E7" w:rsidP="0047429C">
      <w:pPr>
        <w:pStyle w:val="BodyText"/>
        <w:tabs>
          <w:tab w:val="left" w:pos="2977"/>
        </w:tabs>
      </w:pPr>
      <w:r>
        <w:t xml:space="preserve">Report </w:t>
      </w:r>
      <w:r w:rsidR="00C67FB9">
        <w:t>D</w:t>
      </w:r>
      <w:r>
        <w:t>ate:</w:t>
      </w:r>
      <w:r w:rsidR="00837AD8">
        <w:tab/>
      </w:r>
      <w:r w:rsidR="00A740D5">
        <w:t>1</w:t>
      </w:r>
      <w:r>
        <w:t xml:space="preserve"> </w:t>
      </w:r>
      <w:r w:rsidR="00A740D5">
        <w:t>October</w:t>
      </w:r>
      <w:r>
        <w:t xml:space="preserve"> 201</w:t>
      </w:r>
      <w:r w:rsidR="00F0224B">
        <w:t>9</w:t>
      </w:r>
    </w:p>
    <w:p w14:paraId="5CFD76CE" w14:textId="77777777" w:rsidR="0047429C" w:rsidRPr="00073697" w:rsidRDefault="0047429C" w:rsidP="00073697">
      <w:pPr>
        <w:pStyle w:val="BodyText"/>
      </w:pPr>
    </w:p>
    <w:p w14:paraId="02C3A25E"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14:paraId="2D23A111" w14:textId="77777777" w:rsidTr="00C3702A">
        <w:tc>
          <w:tcPr>
            <w:tcW w:w="9581" w:type="dxa"/>
            <w:shd w:val="clear" w:color="auto" w:fill="23397E"/>
          </w:tcPr>
          <w:p w14:paraId="2638A859" w14:textId="77777777"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Report of Review, 2019</w:t>
            </w:r>
            <w:r w:rsidRPr="009A2F6D">
              <w:rPr>
                <w:rFonts w:ascii="Montserrat" w:hAnsi="Montserrat"/>
                <w:color w:val="FFFFFF" w:themeColor="background1"/>
              </w:rPr>
              <w:t xml:space="preserve"> prepared by:</w:t>
            </w:r>
          </w:p>
          <w:p w14:paraId="669F1AA6" w14:textId="77777777" w:rsidR="009A2F6D" w:rsidRDefault="009A2F6D" w:rsidP="00B2399F">
            <w:pPr>
              <w:pStyle w:val="BodyText"/>
              <w:tabs>
                <w:tab w:val="left" w:pos="2977"/>
              </w:tabs>
              <w:rPr>
                <w:color w:val="FFFFFF" w:themeColor="background1"/>
              </w:rPr>
            </w:pPr>
          </w:p>
          <w:p w14:paraId="00CE4B9E"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0537A2CD"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426D4101" w14:textId="77777777" w:rsidR="009A2F6D" w:rsidRPr="009A2F6D" w:rsidRDefault="009A2F6D" w:rsidP="00B2399F">
            <w:pPr>
              <w:pStyle w:val="BodyText"/>
              <w:tabs>
                <w:tab w:val="left" w:pos="2977"/>
              </w:tabs>
              <w:rPr>
                <w:color w:val="FFFFFF" w:themeColor="background1"/>
              </w:rPr>
            </w:pPr>
          </w:p>
          <w:p w14:paraId="7463A0FB" w14:textId="5C78A6D7"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A740D5">
              <w:rPr>
                <w:color w:val="FFFFFF" w:themeColor="background1"/>
              </w:rPr>
              <w:t>4</w:t>
            </w:r>
            <w:r w:rsidRPr="009A2F6D">
              <w:rPr>
                <w:color w:val="FFFFFF" w:themeColor="background1"/>
              </w:rPr>
              <w:t xml:space="preserve"> </w:t>
            </w:r>
            <w:r w:rsidR="00A740D5">
              <w:rPr>
                <w:color w:val="FFFFFF" w:themeColor="background1"/>
              </w:rPr>
              <w:t>October</w:t>
            </w:r>
            <w:r w:rsidRPr="009A2F6D">
              <w:rPr>
                <w:color w:val="FFFFFF" w:themeColor="background1"/>
              </w:rPr>
              <w:t xml:space="preserve"> 2019</w:t>
            </w:r>
          </w:p>
        </w:tc>
      </w:tr>
    </w:tbl>
    <w:p w14:paraId="4AE6C199" w14:textId="77777777" w:rsidR="0047429C" w:rsidRDefault="0047429C" w:rsidP="0047429C">
      <w:pPr>
        <w:pStyle w:val="BodyText"/>
        <w:tabs>
          <w:tab w:val="left" w:pos="2977"/>
        </w:tabs>
      </w:pPr>
    </w:p>
    <w:p w14:paraId="119DDBCF" w14:textId="77777777"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14:paraId="700643C7" w14:textId="77777777"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lastRenderedPageBreak/>
        <w:t xml:space="preserve">Overview of the </w:t>
      </w:r>
      <w:r w:rsidR="00B5472E">
        <w:t>S</w:t>
      </w:r>
      <w:r w:rsidRPr="004C477D">
        <w:t xml:space="preserve">chool </w:t>
      </w:r>
      <w:r w:rsidR="00B5472E">
        <w:t>R</w:t>
      </w:r>
      <w:r w:rsidRPr="004C477D">
        <w:t>eview process</w:t>
      </w:r>
    </w:p>
    <w:p w14:paraId="3B63103F" w14:textId="77777777"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Findings from Review are considered alongside system and school level student achievement, perception and demographic data as t</w:t>
      </w:r>
      <w:r w:rsidR="00FE693F">
        <w:t xml:space="preserve">he evidence base for development of the school’s next 5-year </w:t>
      </w:r>
      <w:r w:rsidR="00987D66">
        <w:t>School I</w:t>
      </w:r>
      <w:r w:rsidR="00FE693F">
        <w:t xml:space="preserve">mprovement </w:t>
      </w:r>
      <w:r w:rsidR="00987D66">
        <w:t>P</w:t>
      </w:r>
      <w:r w:rsidR="00FE693F">
        <w:t>lan.</w:t>
      </w:r>
    </w:p>
    <w:p w14:paraId="62730A8A" w14:textId="77777777" w:rsidR="00A562CB" w:rsidRDefault="00A562CB" w:rsidP="00047C09">
      <w:pPr>
        <w:pStyle w:val="BodyText"/>
      </w:pPr>
    </w:p>
    <w:p w14:paraId="72683F2C"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244C8288" w14:textId="77777777" w:rsidR="00B6764D" w:rsidRDefault="00B6764D" w:rsidP="00047C09">
      <w:pPr>
        <w:pStyle w:val="BodyText"/>
      </w:pPr>
    </w:p>
    <w:p w14:paraId="26386583"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14:paraId="5C9B1EB7" w14:textId="77777777" w:rsidR="00987D66" w:rsidRDefault="00987D66" w:rsidP="00A37FBD">
      <w:pPr>
        <w:pStyle w:val="BodyText"/>
      </w:pPr>
    </w:p>
    <w:p w14:paraId="45F6414D"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1333F341" w14:textId="77777777" w:rsidR="001A387C" w:rsidRDefault="001A387C" w:rsidP="00A37FBD">
      <w:pPr>
        <w:pStyle w:val="BodyText"/>
      </w:pPr>
    </w:p>
    <w:p w14:paraId="4B07B4A4" w14:textId="77777777"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Review Team findings for each of the nine Domains of the National School Improvement Tool</w:t>
      </w:r>
      <w:r w:rsidR="00987D66">
        <w:t xml:space="preserve">, and </w:t>
      </w:r>
      <w:r>
        <w:t>Commendations, Affirmations and Recommendations</w:t>
      </w:r>
      <w:r w:rsidR="00987D66">
        <w:t xml:space="preserve"> for continued school improvement.</w:t>
      </w:r>
    </w:p>
    <w:p w14:paraId="01A9E1FB" w14:textId="77777777" w:rsidR="00FE693F" w:rsidRDefault="00FE693F" w:rsidP="004E0AAB">
      <w:pPr>
        <w:pStyle w:val="BodyText"/>
      </w:pPr>
    </w:p>
    <w:p w14:paraId="6D4F0AF6" w14:textId="77777777" w:rsidR="00FE693F" w:rsidRDefault="00253CF8" w:rsidP="00253CF8">
      <w:pPr>
        <w:pStyle w:val="Heading2"/>
      </w:pPr>
      <w:r>
        <w:t>Where does School Review sit within the broader school improvement cycle?</w:t>
      </w:r>
    </w:p>
    <w:p w14:paraId="0C6462BA" w14:textId="77777777" w:rsidR="00EB65A9" w:rsidRDefault="00EB65A9" w:rsidP="00EB65A9">
      <w:pPr>
        <w:pStyle w:val="BodyText"/>
      </w:pPr>
      <w:r>
        <w:rPr>
          <w:noProof/>
        </w:rPr>
        <mc:AlternateContent>
          <mc:Choice Requires="wpg">
            <w:drawing>
              <wp:anchor distT="0" distB="0" distL="114300" distR="114300" simplePos="0" relativeHeight="268421895" behindDoc="0" locked="0" layoutInCell="1" allowOverlap="1" wp14:anchorId="68E2401D" wp14:editId="4AC29836">
                <wp:simplePos x="0" y="0"/>
                <wp:positionH relativeFrom="column">
                  <wp:posOffset>29857</wp:posOffset>
                </wp:positionH>
                <wp:positionV relativeFrom="paragraph">
                  <wp:posOffset>296234</wp:posOffset>
                </wp:positionV>
                <wp:extent cx="5768340" cy="1160780"/>
                <wp:effectExtent l="0" t="38100" r="60960" b="58420"/>
                <wp:wrapTopAndBottom/>
                <wp:docPr id="6" name="Group 6"/>
                <wp:cNvGraphicFramePr/>
                <a:graphic xmlns:a="http://schemas.openxmlformats.org/drawingml/2006/main">
                  <a:graphicData uri="http://schemas.microsoft.com/office/word/2010/wordprocessingGroup">
                    <wpg:wgp>
                      <wpg:cNvGrpSpPr/>
                      <wpg:grpSpPr>
                        <a:xfrm>
                          <a:off x="0" y="0"/>
                          <a:ext cx="5768340" cy="1160780"/>
                          <a:chOff x="0" y="0"/>
                          <a:chExt cx="5768998" cy="1161232"/>
                        </a:xfrm>
                      </wpg:grpSpPr>
                      <wps:wsp>
                        <wps:cNvPr id="4" name="Arrow: Right 4"/>
                        <wps:cNvSpPr/>
                        <wps:spPr>
                          <a:xfrm>
                            <a:off x="809625" y="609600"/>
                            <a:ext cx="4078051" cy="168294"/>
                          </a:xfrm>
                          <a:prstGeom prst="rightArrow">
                            <a:avLst/>
                          </a:prstGeom>
                          <a:solidFill>
                            <a:srgbClr val="2339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280988"/>
                            <a:ext cx="5695217" cy="808785"/>
                            <a:chOff x="0" y="0"/>
                            <a:chExt cx="5695217" cy="808785"/>
                          </a:xfrm>
                        </wpg:grpSpPr>
                        <wps:wsp>
                          <wps:cNvPr id="213" name="Rounded Rectangle 213"/>
                          <wps:cNvSpPr/>
                          <wps:spPr>
                            <a:xfrm>
                              <a:off x="0" y="0"/>
                              <a:ext cx="808937" cy="808785"/>
                            </a:xfrm>
                            <a:prstGeom prst="roundRect">
                              <a:avLst/>
                            </a:prstGeom>
                            <a:ln w="19050">
                              <a:solidFill>
                                <a:srgbClr val="23397E"/>
                              </a:solidFill>
                            </a:ln>
                          </wps:spPr>
                          <wps:style>
                            <a:lnRef idx="2">
                              <a:schemeClr val="accent2"/>
                            </a:lnRef>
                            <a:fillRef idx="1">
                              <a:schemeClr val="lt1"/>
                            </a:fillRef>
                            <a:effectRef idx="0">
                              <a:schemeClr val="accent2"/>
                            </a:effectRef>
                            <a:fontRef idx="minor">
                              <a:schemeClr val="dk1"/>
                            </a:fontRef>
                          </wps:style>
                          <wps:txbx>
                            <w:txbxContent>
                              <w:p w14:paraId="5A89EDD6" w14:textId="77777777"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14:paraId="78761D01" w14:textId="77777777"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44" name="Rounded Rectangle 244"/>
                          <wps:cNvSpPr/>
                          <wps:spPr>
                            <a:xfrm>
                              <a:off x="4886325" y="0"/>
                              <a:ext cx="808892" cy="808785"/>
                            </a:xfrm>
                            <a:prstGeom prst="roundRect">
                              <a:avLst/>
                            </a:prstGeom>
                            <a:solidFill>
                              <a:schemeClr val="bg1"/>
                            </a:solidFill>
                            <a:ln w="19050">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5FF38" w14:textId="77777777"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0" name="Rounded Rectangle 220"/>
                          <wps:cNvSpPr/>
                          <wps:spPr>
                            <a:xfrm>
                              <a:off x="981075" y="0"/>
                              <a:ext cx="808937"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A7841A3" w14:textId="77777777"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14:paraId="327AD272" w14:textId="77777777" w:rsidR="00533371" w:rsidRPr="0031536E" w:rsidRDefault="00533371" w:rsidP="00533371">
                                <w:pPr>
                                  <w:jc w:val="center"/>
                                  <w:rPr>
                                    <w:color w:val="000000" w:themeColor="text1"/>
                                    <w:sz w:val="18"/>
                                    <w:szCs w:val="18"/>
                                  </w:rPr>
                                </w:pPr>
                                <w:r>
                                  <w:rPr>
                                    <w:color w:val="000000" w:themeColor="text1"/>
                                    <w:sz w:val="18"/>
                                    <w:szCs w:val="18"/>
                                  </w:rPr>
                                  <w:t>(5-year)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6" name="Rounded Rectangle 226"/>
                          <wps:cNvSpPr/>
                          <wps:spPr>
                            <a:xfrm>
                              <a:off x="1952625"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7EBD8F" w14:textId="77777777"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38" name="Rounded Rectangle 238"/>
                          <wps:cNvSpPr/>
                          <wps:spPr>
                            <a:xfrm>
                              <a:off x="293370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846C6B" w14:textId="77777777"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1" name="Rounded Rectangle 11"/>
                          <wps:cNvSpPr/>
                          <wps:spPr>
                            <a:xfrm>
                              <a:off x="390525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584951" w14:textId="77777777"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wps:txbx>
                          <wps:bodyPr rot="0" spcFirstLastPara="0" vertOverflow="overflow" horzOverflow="overflow" vert="horz" wrap="square" lIns="18000" tIns="18000" rIns="18000" bIns="36000" numCol="1" spcCol="0" rtlCol="0" fromWordArt="0" anchor="ctr" anchorCtr="0" forceAA="0" compatLnSpc="1">
                            <a:prstTxWarp prst="textNoShape">
                              <a:avLst/>
                            </a:prstTxWarp>
                            <a:noAutofit/>
                          </wps:bodyPr>
                        </wps:wsp>
                      </wpg:grpSp>
                      <wps:wsp>
                        <wps:cNvPr id="3" name="Rounded Rectangle 226"/>
                        <wps:cNvSpPr/>
                        <wps:spPr>
                          <a:xfrm>
                            <a:off x="1866891" y="0"/>
                            <a:ext cx="3902107" cy="1161232"/>
                          </a:xfrm>
                          <a:prstGeom prst="roundRect">
                            <a:avLst/>
                          </a:prstGeom>
                          <a:noFill/>
                          <a:ln w="19050">
                            <a:solidFill>
                              <a:srgbClr val="F36C23"/>
                            </a:solidFill>
                          </a:ln>
                          <a:effectLst>
                            <a:glow rad="254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5CCE7A" w14:textId="77777777"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5" name="Oval 5"/>
                        <wps:cNvSpPr/>
                        <wps:spPr>
                          <a:xfrm>
                            <a:off x="742950" y="629601"/>
                            <a:ext cx="129026" cy="129026"/>
                          </a:xfrm>
                          <a:prstGeom prst="ellipse">
                            <a:avLst/>
                          </a:prstGeom>
                          <a:solidFill>
                            <a:srgbClr val="23397E"/>
                          </a:solidFill>
                          <a:ln>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8E2401D" id="Group 6" o:spid="_x0000_s1026" style="position:absolute;margin-left:2.35pt;margin-top:23.35pt;width:454.2pt;height:91.4pt;z-index:268421895;mso-width-relative:margin" coordsize="57689,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SnxwUAAB4rAAAOAAAAZHJzL2Uyb0RvYy54bWzsWltP4zgUfl9p/4OV96WJ06ZJRRkhZkAr&#10;jQYEs5pnN3HSaJM467i07K+f41taehkol4KY8FDi+Pj2+Zwv5xz7+NOiLNAt5U3OqrHjHbkOolXM&#10;krzKxs4/38//Ch3UCFIlpGAVHTt3tHE+nfz5x/G8HlHMpqxIKEfQSdWM5vXYmQpRj3q9Jp7SkjRH&#10;rKYVVKaMl0RAkWe9hJM59F4WPey6QW/OeFJzFtOmgbefdaVzovpPUxqLyzRtqEDF2IG5CfXL1e9E&#10;/vZOjsko46Se5rGZBnnCLEqSVzBo29VnIgia8XyjqzKPOWtYKo5iVvZYmuYxVWuA1Xju2mouOJvV&#10;ai3ZaJ7VLUwA7RpOT+42/nZ7xVGejJ3AQRUpYYvUqCiQ0MzrbAQSF7y+qa+4eZHpklztIuWl/A/r&#10;QAsF6l0LKl0IFMPLwTAI/T5gH0Od5wXuMDSwx1PYm4128fTLSssoAgUyLT3sYzmrnh24J+fXTmde&#10;gwo1S5Sa56F0MyU1VeA3EgODUt+idMo5m4/QdZ5NBeprsJRgi1QzagC0LTCFbhTggYMAjwAeXQOH&#10;BawvERp4ZtlBiCPVfbtqMqp5Iy4oK5F8GDtczkHNR6kguf3aCA2TFZSTaFiRJ+d5UagCzyZnBUe3&#10;BOwC+340/GKQvSdWVFK4YrKZ7lG+Adjt2tSTuCuolCuqa5qCLsGmYzUTZcW0HYfEMa2Ep6umJKF6&#10;+IELf3Z0afeyhdpl1aHsOYXx275NB1ZSd2L71rM08rIpVSTQNnZ/NTHduG2hRmaVaBuXecX4tg4K&#10;WJUZWctbkDQ0EqUJS+5AhzjTFNTU8XkOu/eVNOKKcOAcsBDgUXEJP2nB5mOHmScHTRn/f9t7KQ9K&#10;DrUOmgOHjZ3mvxnh1EHF3xWof+T1peEJVegPhhgKfLVmslpTzcozBuoAmgezU49SXhT2MeWs/AF0&#10;eypHhSpSxTD22IkFt4UzobkVCDump6dKDIiuJuJrdVPHsnOJqtTL74sfhNdGhQUo/zdmTY6M1nRY&#10;y8qWFTudCZbmSsGXuBq8wfw1aSlSaPnL2C62tqsZTnHJkxgOgwWHodxx0C9LVkE0wN5QW23ohsNw&#10;oAUeZLntDVtzfwOSw55vobpmsyqhCbqGLympsoIiWQkrl9gDLT7MdqAomx8FACjyN8Bq17xJcXIa&#10;cg5Kfda0Q1Kh3IqiQmA2XuQOjJXvzXgwgecTnP1G7cFeK/yhmU5p1qOZy474BOZK/n2QucRisjAb&#10;/hYk5oXy82BIzBQ0iZmCJjFT+DgkdgBnBvdbd2aLnUPlPnbeD8PAN27NmkcD1h5GwL7Sj1tS4zOt&#10;/Z6jsuZpTDKr1fek3glB/KYekOQRFWmovVl+uw/rE3V0IgPtV4mNsPQvdQy5hU6gch86iULPHeog&#10;aZNNXt53uMcTB2YTG6RA2Ca/+xl4/4iTBKJDH2KjbfHGkt+ksIqV9LdfddHFZ6O1HVzxr3bFZy07&#10;mbDgbSK2jp1ekZ3aDNc2djL5rkcGNR4EezaHs0lPH8vZ6ehpmQHaysb3c09PCML2oac2+O5iscMl&#10;lA4Ri/mQ6N7pPEHlPs4Tjnx/KKPmrZmXjp5sdNh5Ty+U3W69pzZn0NHTh6InD04FdrET1O1DTj4k&#10;aDGkaDty6kI756C+kzqReeeJJx/Og2Ua5YMcxi1Pr/SR0asf0P/q5ArvGeSFQRBGQHybXhRwGIb8&#10;1O6rCWTjkP4xJ1jtSfs+h1nnfnCGVVgAGfWVPJY5zNoZvuFBf3d2SSaiSFFPiT5eB0mQBZaXQ9iT&#10;d1XqXKiXdqFaJf3ALpR4XxcGDhDfQSpb+0+XcOcGtV+iRx2hD/s4Mg5TgOHCkPK3llcPPAxsBMkt&#10;dU1KP2tLtdez7DUgc9mCFkVeN/Ju08ZFC3uUvkIjYPD7XBbav6XhqS5rvWRWTbqPSAu9BUX8nreK&#10;lCMDlzD1R09fGJW3PFfL8Lx6rfXkJwAAAP//AwBQSwMEFAAGAAgAAAAhAJUIBIPfAAAACAEAAA8A&#10;AABkcnMvZG93bnJldi54bWxMj0FrwkAQhe+F/odlCr3VzcZqNc1GRNqeRKgWpLcxGZNgdjdk1yT+&#10;+05P7ekxvMeb76Wr0TSip87XzmpQkwgE2dwVtS01fB3enxYgfEBbYOMsabiRh1V2f5diUrjBflK/&#10;D6XgEusT1FCF0CZS+rwig37iWrLsnV1nMPDZlbLocOBy08g4iubSYG35Q4UtbSrKL/ur0fAx4LCe&#10;qrd+ezlvbt+H2e64VaT148O4fgURaAx/YfjFZ3TImOnkrrbwotHw/MJBljkr20s1VSBOGuJ4OQOZ&#10;pfL/gOwHAAD//wMAUEsBAi0AFAAGAAgAAAAhALaDOJL+AAAA4QEAABMAAAAAAAAAAAAAAAAAAAAA&#10;AFtDb250ZW50X1R5cGVzXS54bWxQSwECLQAUAAYACAAAACEAOP0h/9YAAACUAQAACwAAAAAAAAAA&#10;AAAAAAAvAQAAX3JlbHMvLnJlbHNQSwECLQAUAAYACAAAACEAY7tkp8cFAAAeKwAADgAAAAAAAAAA&#10;AAAAAAAuAgAAZHJzL2Uyb0RvYy54bWxQSwECLQAUAAYACAAAACEAlQgEg98AAAAIAQAADwAAAAAA&#10;AAAAAAAAAAAhCAAAZHJzL2Rvd25yZXYueG1sUEsFBgAAAAAEAAQA8wAAAC0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7" type="#_x0000_t13" style="position:absolute;left:8096;top:6096;width:40780;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D9wQAAANoAAAAPAAAAZHJzL2Rvd25yZXYueG1sRI/RisIw&#10;FETfF/yHcAVfFk2tukg1iisIPqrrB1ySa1tsbkqTbatfbxYWfBxm5gyz3va2Ei01vnSsYDpJQBBr&#10;Z0rOFVx/DuMlCB+QDVaOScGDPGw3g481ZsZ1fKb2EnIRIewzVFCEUGdSel2QRT9xNXH0bq6xGKJs&#10;cmka7CLcVjJNki9pseS4UGBN+4L0/fJrIyX1ePqcLVN9DUf97OpF+/xeKDUa9rsViEB9eIf/20ej&#10;YA5/V+INkJsXAAAA//8DAFBLAQItABQABgAIAAAAIQDb4fbL7gAAAIUBAAATAAAAAAAAAAAAAAAA&#10;AAAAAABbQ29udGVudF9UeXBlc10ueG1sUEsBAi0AFAAGAAgAAAAhAFr0LFu/AAAAFQEAAAsAAAAA&#10;AAAAAAAAAAAAHwEAAF9yZWxzLy5yZWxzUEsBAi0AFAAGAAgAAAAhAC0QgP3BAAAA2gAAAA8AAAAA&#10;AAAAAAAAAAAABwIAAGRycy9kb3ducmV2LnhtbFBLBQYAAAAAAwADALcAAAD1AgAAAAA=&#10;" adj="21154" fillcolor="#23397e" stroked="f" strokeweight="2pt"/>
                <v:group id="Group 2" o:spid="_x0000_s1028" style="position:absolute;top:2809;width:56952;height:8088" coordsize="56952,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213" o:spid="_x0000_s1029" style="position:absolute;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rdxgAAANwAAAAPAAAAZHJzL2Rvd25yZXYueG1sRI9Ba8JA&#10;FITvBf/D8gQvRTcqrZq6igiFXnrQBvT4zL4mwezbsLvR6K/vCgWPw8x8wyzXnanFhZyvLCsYjxIQ&#10;xLnVFRcKsp/P4RyED8gaa8uk4EYe1qveyxJTba+8o8s+FCJC2KeooAyhSaX0eUkG/cg2xNH7tc5g&#10;iNIVUju8Rrip5SRJ3qXBiuNCiQ1tS8rP+9YoOGO+eD1Jubh/Z1t3y47tYfbWKjXod5sPEIG68Az/&#10;t7+0gsl4Co8z8QjI1R8AAAD//wMAUEsBAi0AFAAGAAgAAAAhANvh9svuAAAAhQEAABMAAAAAAAAA&#10;AAAAAAAAAAAAAFtDb250ZW50X1R5cGVzXS54bWxQSwECLQAUAAYACAAAACEAWvQsW78AAAAVAQAA&#10;CwAAAAAAAAAAAAAAAAAfAQAAX3JlbHMvLnJlbHNQSwECLQAUAAYACAAAACEAiY9K3cYAAADcAAAA&#10;DwAAAAAAAAAAAAAAAAAHAgAAZHJzL2Rvd25yZXYueG1sUEsFBgAAAAADAAMAtwAAAPoCAAAAAA==&#10;" fillcolor="white [3201]" strokecolor="#23397e" strokeweight="1.5pt">
                    <v:textbox inset=".5mm,.5mm,.5mm,.5mm">
                      <w:txbxContent>
                        <w:p w14:paraId="5A89EDD6" w14:textId="77777777"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14:paraId="78761D01" w14:textId="77777777"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v:textbox>
                  </v:roundrect>
                  <v:roundrect id="Rounded Rectangle 244" o:spid="_x0000_s1030" style="position:absolute;left:48863;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h/xAAAANwAAAAPAAAAZHJzL2Rvd25yZXYueG1sRI9BawIx&#10;FITvBf9DeEIvpWYV0bI1SikWeujF6MXb6+Z1s3TzsiTRXfvrG0HwOMzMN8xqM7hWnCnExrOC6aQA&#10;QVx503Ct4LD/eH4BEROywdYzKbhQhM169LDC0vied3TWqRYZwrFEBTalrpQyVpYcxonviLP344PD&#10;lGWopQnYZ7hr5awoFtJhw3nBYkfvlqpffXIK6GLNk972NnzbL81Hvfs7La1Sj+Ph7RVEoiHdw7f2&#10;p1Ewm8/heiYfAbn+BwAA//8DAFBLAQItABQABgAIAAAAIQDb4fbL7gAAAIUBAAATAAAAAAAAAAAA&#10;AAAAAAAAAABbQ29udGVudF9UeXBlc10ueG1sUEsBAi0AFAAGAAgAAAAhAFr0LFu/AAAAFQEAAAsA&#10;AAAAAAAAAAAAAAAAHwEAAF9yZWxzLy5yZWxzUEsBAi0AFAAGAAgAAAAhACCKiH/EAAAA3AAAAA8A&#10;AAAAAAAAAAAAAAAABwIAAGRycy9kb3ducmV2LnhtbFBLBQYAAAAAAwADALcAAAD4AgAAAAA=&#10;" fillcolor="white [3212]" strokecolor="#23397e" strokeweight="1.5pt">
                    <v:textbox inset=".5mm,.5mm,.5mm,.5mm">
                      <w:txbxContent>
                        <w:p w14:paraId="4DB5FF38" w14:textId="77777777"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v:textbox>
                  </v:roundrect>
                  <v:roundrect id="Rounded Rectangle 220" o:spid="_x0000_s1031" style="position:absolute;left:9810;width:8090;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vcwQAAANwAAAAPAAAAZHJzL2Rvd25yZXYueG1sRE89b8Iw&#10;EN0r9T9YV6lLVRwyAEoxqEIgdeiCYWG7xtc4anyObENCfz0ekBif3vdyPbpOXCjE1rOC6aQAQVx7&#10;03Kj4HjYvS9AxIRssPNMCq4UYb16flpiZfzAe7ro1IgcwrFCBTalvpIy1pYcxonviTP364PDlGFo&#10;pAk45HDXybIoZtJhy7nBYk8bS/WfPjsFdLXmTW8HG37st+aT3v+f51ap15fx8wNEojE9xHf3l1FQ&#10;lnl+PpOPgFzdAAAA//8DAFBLAQItABQABgAIAAAAIQDb4fbL7gAAAIUBAAATAAAAAAAAAAAAAAAA&#10;AAAAAABbQ29udGVudF9UeXBlc10ueG1sUEsBAi0AFAAGAAgAAAAhAFr0LFu/AAAAFQEAAAsAAAAA&#10;AAAAAAAAAAAAHwEAAF9yZWxzLy5yZWxzUEsBAi0AFAAGAAgAAAAhAIJua9zBAAAA3AAAAA8AAAAA&#10;AAAAAAAAAAAABwIAAGRycy9kb3ducmV2LnhtbFBLBQYAAAAAAwADALcAAAD1AgAAAAA=&#10;" fillcolor="white [3212]" strokecolor="#23397e" strokeweight="1.5pt">
                    <v:textbox inset=".5mm,.5mm,.5mm,.5mm">
                      <w:txbxContent>
                        <w:p w14:paraId="3A7841A3" w14:textId="77777777"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14:paraId="327AD272" w14:textId="77777777" w:rsidR="00533371" w:rsidRPr="0031536E" w:rsidRDefault="00533371" w:rsidP="00533371">
                          <w:pPr>
                            <w:jc w:val="center"/>
                            <w:rPr>
                              <w:color w:val="000000" w:themeColor="text1"/>
                              <w:sz w:val="18"/>
                              <w:szCs w:val="18"/>
                            </w:rPr>
                          </w:pPr>
                          <w:r>
                            <w:rPr>
                              <w:color w:val="000000" w:themeColor="text1"/>
                              <w:sz w:val="18"/>
                              <w:szCs w:val="18"/>
                            </w:rPr>
                            <w:t>(5-year)</w:t>
                          </w:r>
                        </w:p>
                      </w:txbxContent>
                    </v:textbox>
                  </v:roundrect>
                  <v:roundrect id="Rounded Rectangle 226" o:spid="_x0000_s1032" style="position:absolute;left:19526;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YzxAAAANwAAAAPAAAAZHJzL2Rvd25yZXYueG1sRI9BawIx&#10;FITvhf6H8Aq9FM12D1ZWo0hpoQcvpl68PTfPzeLmZUmiu/rrm0Khx2FmvmGW69F14kohtp4VvE4L&#10;EMS1Ny03Cvbfn5M5iJiQDXaeScGNIqxXjw9LrIwfeEdXnRqRIRwrVGBT6ispY23JYZz6njh7Jx8c&#10;pixDI03AIcNdJ8uimEmHLecFiz29W6rP+uIU0M2aF/0x2HC0W80Hvbtf3qxSz0/jZgEi0Zj+w3/t&#10;L6OgLGfweyYfAbn6AQAA//8DAFBLAQItABQABgAIAAAAIQDb4fbL7gAAAIUBAAATAAAAAAAAAAAA&#10;AAAAAAAAAABbQ29udGVudF9UeXBlc10ueG1sUEsBAi0AFAAGAAgAAAAhAFr0LFu/AAAAFQEAAAsA&#10;AAAAAAAAAAAAAAAAHwEAAF9yZWxzLy5yZWxzUEsBAi0AFAAGAAgAAAAhAGLLVjPEAAAA3AAAAA8A&#10;AAAAAAAAAAAAAAAABwIAAGRycy9kb3ducmV2LnhtbFBLBQYAAAAAAwADALcAAAD4AgAAAAA=&#10;" fillcolor="white [3212]" strokecolor="#23397e" strokeweight="1.5pt">
                    <v:textbox inset=".5mm,.5mm,.5mm,.5mm">
                      <w:txbxContent>
                        <w:p w14:paraId="647EBD8F" w14:textId="77777777"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v:textbox>
                  </v:roundrect>
                  <v:roundrect id="Rounded Rectangle 238" o:spid="_x0000_s1033" style="position:absolute;left:29337;width:8088;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EHwgAAANwAAAAPAAAAZHJzL2Rvd25yZXYueG1sRE/Pa8Iw&#10;FL4L/g/hCbvIms7BNqpRRDbYwYvRy27P5q0pa15KEm3dX28Ogx0/vt+rzeg6caUQW88KnooSBHHt&#10;TcuNgtPx4/ENREzIBjvPpOBGETbr6WSFlfEDH+iqUyNyCMcKFdiU+krKWFtyGAvfE2fu2weHKcPQ&#10;SBNwyOGuk4uyfJEOW84NFnvaWap/9MUpoJs1c/0+2HC2e81f+vB7ebVKPczG7RJEojH9i//cn0bB&#10;4jmvzWfyEZDrOwAAAP//AwBQSwECLQAUAAYACAAAACEA2+H2y+4AAACFAQAAEwAAAAAAAAAAAAAA&#10;AAAAAAAAW0NvbnRlbnRfVHlwZXNdLnhtbFBLAQItABQABgAIAAAAIQBa9CxbvwAAABUBAAALAAAA&#10;AAAAAAAAAAAAAB8BAABfcmVscy8ucmVsc1BLAQItABQABgAIAAAAIQD5wfEHwgAAANwAAAAPAAAA&#10;AAAAAAAAAAAAAAcCAABkcnMvZG93bnJldi54bWxQSwUGAAAAAAMAAwC3AAAA9gIAAAAA&#10;" fillcolor="white [3212]" strokecolor="#23397e" strokeweight="1.5pt">
                    <v:textbox inset=".5mm,.5mm,.5mm,.5mm">
                      <w:txbxContent>
                        <w:p w14:paraId="0B846C6B" w14:textId="77777777"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v:textbox>
                  </v:roundrect>
                  <v:roundrect id="Rounded Rectangle 11" o:spid="_x0000_s1034" style="position:absolute;left:39052;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y7wAAAANsAAAAPAAAAZHJzL2Rvd25yZXYueG1sRE/JbsIw&#10;EL1X4h+sQeqtOOEAJWAQgqLSW1nEeRQPcSAeR7ZL0r+vK1XqbZ7eOotVbxvxIB9qxwryUQaCuHS6&#10;5krB+bR7eQURIrLGxjEp+KYAq+XgaYGFdh0f6HGMlUghHApUYGJsCylDachiGLmWOHFX5y3GBH0l&#10;tccuhdtGjrNsIi3WnBoMtrQxVN6PX1bBfnubuk/f2Vk9zdG8v9nt+eOi1POwX89BROrjv/jPvddp&#10;fg6/v6QD5PIHAAD//wMAUEsBAi0AFAAGAAgAAAAhANvh9svuAAAAhQEAABMAAAAAAAAAAAAAAAAA&#10;AAAAAFtDb250ZW50X1R5cGVzXS54bWxQSwECLQAUAAYACAAAACEAWvQsW78AAAAVAQAACwAAAAAA&#10;AAAAAAAAAAAfAQAAX3JlbHMvLnJlbHNQSwECLQAUAAYACAAAACEAIljsu8AAAADbAAAADwAAAAAA&#10;AAAAAAAAAAAHAgAAZHJzL2Rvd25yZXYueG1sUEsFBgAAAAADAAMAtwAAAPQCAAAAAA==&#10;" fillcolor="white [3212]" strokecolor="#23397e" strokeweight="1.5pt">
                    <v:textbox inset=".5mm,.5mm,.5mm,1mm">
                      <w:txbxContent>
                        <w:p w14:paraId="1A584951" w14:textId="77777777"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v:textbox>
                  </v:roundrect>
                </v:group>
                <v:roundrect id="Rounded Rectangle 226" o:spid="_x0000_s1035" style="position:absolute;left:18668;width:39021;height:116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abwwAAANoAAAAPAAAAZHJzL2Rvd25yZXYueG1sRI/NasMw&#10;EITvgbyD2EJvidwYSuNENk5KS08lv+S6WFvb1Fo5luo4ffoqUMhxmJlvmGU2mEb01LnasoKnaQSC&#10;uLC65lLBYf82eQHhPLLGxjIpuJKDLB2Plphoe+Et9TtfigBhl6CCyvs2kdIVFRl0U9sSB+/LdgZ9&#10;kF0pdYeXADeNnEXRszRYc1iosKV1RcX37sco+I3j4/sr9/nnKj+3s831lPOclXp8GPIFCE+Dv4f/&#10;2x9aQQy3K+EGyPQPAAD//wMAUEsBAi0AFAAGAAgAAAAhANvh9svuAAAAhQEAABMAAAAAAAAAAAAA&#10;AAAAAAAAAFtDb250ZW50X1R5cGVzXS54bWxQSwECLQAUAAYACAAAACEAWvQsW78AAAAVAQAACwAA&#10;AAAAAAAAAAAAAAAfAQAAX3JlbHMvLnJlbHNQSwECLQAUAAYACAAAACEANkrGm8MAAADaAAAADwAA&#10;AAAAAAAAAAAAAAAHAgAAZHJzL2Rvd25yZXYueG1sUEsFBgAAAAADAAMAtwAAAPcCAAAAAA==&#10;" filled="f" strokecolor="#f36c23" strokeweight="1.5pt">
                  <v:textbox inset=".5mm,.5mm,.5mm,.5mm">
                    <w:txbxContent>
                      <w:p w14:paraId="7B5CCE7A" w14:textId="77777777"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v:textbox>
                </v:roundrect>
                <v:oval id="Oval 5" o:spid="_x0000_s1036" style="position:absolute;left:7429;top:6296;width:1290;height: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KswQAAANoAAAAPAAAAZHJzL2Rvd25yZXYueG1sRI/dagIx&#10;FITvC75DOELvatZiRVajiFDwprT+PMAhOW4WNydrEtfVp28KBS+HmfmGWax614iOQqw9KxiPChDE&#10;2puaKwXHw+fbDERMyAYbz6TgThFWy8HLAkvjb7yjbp8qkSEcS1RgU2pLKaO25DCOfEucvZMPDlOW&#10;oZIm4C3DXSPfi2IqHdacFyy2tLGkz/urU/AtdfqadBymev2YaPtzuT8qVOp12K/nIBL16Rn+b2+N&#10;gg/4u5JvgFz+AgAA//8DAFBLAQItABQABgAIAAAAIQDb4fbL7gAAAIUBAAATAAAAAAAAAAAAAAAA&#10;AAAAAABbQ29udGVudF9UeXBlc10ueG1sUEsBAi0AFAAGAAgAAAAhAFr0LFu/AAAAFQEAAAsAAAAA&#10;AAAAAAAAAAAAHwEAAF9yZWxzLy5yZWxzUEsBAi0AFAAGAAgAAAAhAPyfEqzBAAAA2gAAAA8AAAAA&#10;AAAAAAAAAAAABwIAAGRycy9kb3ducmV2LnhtbFBLBQYAAAAAAwADALcAAAD1AgAAAAA=&#10;" fillcolor="#23397e" strokecolor="#23397e" strokeweight="2pt"/>
                <w10:wrap type="topAndBottom"/>
              </v:group>
            </w:pict>
          </mc:Fallback>
        </mc:AlternateContent>
      </w:r>
    </w:p>
    <w:p w14:paraId="022C330B" w14:textId="77777777" w:rsidR="00BB5640" w:rsidRDefault="00BB5640" w:rsidP="00253CF8">
      <w:pPr>
        <w:pStyle w:val="BodyText"/>
      </w:pPr>
    </w:p>
    <w:p w14:paraId="74AEECAF" w14:textId="77777777" w:rsidR="00253CF8" w:rsidRPr="00BB5640" w:rsidRDefault="00BB5640" w:rsidP="00253CF8">
      <w:pPr>
        <w:pStyle w:val="BodyText"/>
      </w:pPr>
      <w:r>
        <w:t>A</w:t>
      </w:r>
      <w:r w:rsidR="00EB65A9">
        <w:t>CT</w:t>
      </w:r>
      <w:r>
        <w:t xml:space="preserve"> public schools utilise </w:t>
      </w:r>
      <w:r w:rsidRPr="00BB5640">
        <w:t xml:space="preserve">systematic integration of </w:t>
      </w:r>
      <w:r w:rsidR="00EB65A9">
        <w:t>evidence and data</w:t>
      </w:r>
      <w:r w:rsidRPr="00BB5640">
        <w:t xml:space="preserve"> collection, access and analysis </w:t>
      </w:r>
      <w:r w:rsidR="00EB65A9">
        <w:t>to inform sharp and narrow</w:t>
      </w:r>
      <w:r w:rsidRPr="00BB5640">
        <w:t xml:space="preserve"> </w:t>
      </w:r>
      <w:r w:rsidR="007B4C62">
        <w:t xml:space="preserve">5-year </w:t>
      </w:r>
      <w:r w:rsidR="00581FC5">
        <w:t>S</w:t>
      </w:r>
      <w:r w:rsidRPr="00BB5640">
        <w:t xml:space="preserve">chool </w:t>
      </w:r>
      <w:r w:rsidR="00581FC5">
        <w:t>I</w:t>
      </w:r>
      <w:r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School Improvement Visits (SIVs</w:t>
      </w:r>
      <w:r w:rsidR="00581FC5">
        <w:t xml:space="preserve"> – which include School Review</w:t>
      </w:r>
      <w:r w:rsidR="00EB65A9">
        <w:t>)</w:t>
      </w:r>
      <w:r w:rsidR="00581FC5">
        <w:t xml:space="preserve"> provide </w:t>
      </w:r>
      <w:r w:rsidR="00DD4C1B" w:rsidRPr="00DD4C1B">
        <w:t>differentiated support and feedback to schools</w:t>
      </w:r>
      <w:r w:rsidR="00DD4C1B">
        <w:t xml:space="preserve"> through varying levels of in-school immersion</w:t>
      </w:r>
      <w:r w:rsidR="00581FC5">
        <w:t>.</w:t>
      </w:r>
      <w:r w:rsidR="00DD4C1B" w:rsidRPr="00DD4C1B">
        <w:t xml:space="preserve"> </w:t>
      </w:r>
      <w:r w:rsidR="00581FC5">
        <w:t>SIVs progress</w:t>
      </w:r>
      <w:r w:rsidR="00DD4C1B" w:rsidRPr="00DD4C1B">
        <w:t xml:space="preserve"> </w:t>
      </w:r>
      <w:r w:rsidR="00DD4C1B">
        <w:t>in relation</w:t>
      </w:r>
      <w:r w:rsidR="00DD4C1B" w:rsidRPr="00DD4C1B">
        <w:t xml:space="preserve"> </w:t>
      </w:r>
      <w:r w:rsidR="00581FC5">
        <w:t>to a school’s needs and i</w:t>
      </w:r>
      <w:r w:rsidR="00DD4C1B" w:rsidRPr="00DD4C1B">
        <w:t xml:space="preserve">mprovement </w:t>
      </w:r>
      <w:r w:rsidR="00581FC5">
        <w:t>cycle, with School Review typically occurring at the end of this cycle</w:t>
      </w:r>
      <w:r w:rsidR="00DD4C1B" w:rsidRPr="00DD4C1B">
        <w:t>.</w:t>
      </w:r>
      <w:r w:rsidR="00253CF8">
        <w:br w:type="page"/>
      </w:r>
    </w:p>
    <w:p w14:paraId="75BADE8C" w14:textId="77777777"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14:paraId="1CF8A410" w14:textId="77777777" w:rsidR="00BB3E78" w:rsidRDefault="00BB3E78" w:rsidP="004C477D">
      <w:pPr>
        <w:pStyle w:val="Heading2"/>
      </w:pPr>
      <w:r>
        <w:t>Commendations</w:t>
      </w:r>
    </w:p>
    <w:p w14:paraId="09BAAF64" w14:textId="77777777" w:rsidR="00BB3E78" w:rsidRDefault="00FC020C" w:rsidP="004C477D">
      <w:pPr>
        <w:pStyle w:val="BodyText"/>
      </w:pPr>
      <w:r>
        <w:t>The c</w:t>
      </w:r>
      <w:r w:rsidR="00BB3E78">
        <w:t>ommendations highlight positive actions the school has taken over its last improvement cycle. Typically these actions are either complete, or embedded in school practice.</w:t>
      </w:r>
    </w:p>
    <w:p w14:paraId="59E73DEF" w14:textId="77777777" w:rsidR="00BB3E78" w:rsidRDefault="00BB3E78" w:rsidP="004C477D">
      <w:pPr>
        <w:pStyle w:val="BodyText"/>
      </w:pPr>
    </w:p>
    <w:p w14:paraId="173FD2EB" w14:textId="77777777" w:rsidR="00BB3E78" w:rsidRDefault="00BB3E78" w:rsidP="004C477D">
      <w:pPr>
        <w:pStyle w:val="Heading2"/>
      </w:pPr>
      <w:r>
        <w:t>Affirmations</w:t>
      </w:r>
    </w:p>
    <w:p w14:paraId="068B33BA" w14:textId="77777777" w:rsidR="00BB3E78" w:rsidRDefault="00FC020C" w:rsidP="004C477D">
      <w:pPr>
        <w:pStyle w:val="BodyText"/>
      </w:pPr>
      <w:r>
        <w:t>The 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254C1C72" w14:textId="77777777" w:rsidR="00BB3E78" w:rsidRDefault="00BB3E78" w:rsidP="004C477D">
      <w:pPr>
        <w:pStyle w:val="BodyText"/>
      </w:pPr>
    </w:p>
    <w:p w14:paraId="73EC0BE4" w14:textId="77777777" w:rsidR="00BB3E78" w:rsidRDefault="00BB3E78" w:rsidP="004C477D">
      <w:pPr>
        <w:pStyle w:val="Heading2"/>
      </w:pPr>
      <w:r>
        <w:t>Recommendations</w:t>
      </w:r>
    </w:p>
    <w:p w14:paraId="419118CC" w14:textId="77777777" w:rsidR="00BB3E78" w:rsidRPr="00BB3E78" w:rsidRDefault="00FC020C" w:rsidP="004C477D">
      <w:pPr>
        <w:pStyle w:val="BodyText"/>
      </w:pPr>
      <w:r>
        <w:t>The 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developing a sharp and narrow improvement </w:t>
      </w:r>
      <w:r w:rsidR="00D4270D">
        <w:t>plan</w:t>
      </w:r>
      <w:r w:rsidR="00A46076">
        <w:t>.</w:t>
      </w:r>
      <w:r w:rsidR="00BB3E78">
        <w:br w:type="page"/>
      </w:r>
    </w:p>
    <w:p w14:paraId="76712465" w14:textId="77777777" w:rsidR="00FE693F" w:rsidRDefault="00FE693F" w:rsidP="00FE693F">
      <w:pPr>
        <w:pStyle w:val="Heading1"/>
      </w:pPr>
      <w:r>
        <w:lastRenderedPageBreak/>
        <w:t>NSIT Domain 1: An explicit improvement agenda</w:t>
      </w:r>
    </w:p>
    <w:p w14:paraId="6D8E322C" w14:textId="77777777" w:rsidR="00FE693F" w:rsidRDefault="00FE693F" w:rsidP="007146B1">
      <w:pPr>
        <w:pStyle w:val="Heading2"/>
      </w:pPr>
      <w:r>
        <w:t>Dom</w:t>
      </w:r>
      <w:r w:rsidR="007146B1">
        <w:t>a</w:t>
      </w:r>
      <w:r>
        <w:t>in descript</w:t>
      </w:r>
      <w:r w:rsidR="007146B1">
        <w:t>or</w:t>
      </w:r>
    </w:p>
    <w:p w14:paraId="0327A904" w14:textId="77777777"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14:paraId="238BA8A4" w14:textId="77777777" w:rsidR="00FE693F" w:rsidRDefault="00FE693F" w:rsidP="00FE693F">
      <w:pPr>
        <w:pStyle w:val="BodyText"/>
      </w:pPr>
    </w:p>
    <w:p w14:paraId="3FD1592C" w14:textId="77777777" w:rsidR="00FE693F" w:rsidRDefault="00FE693F" w:rsidP="00FE693F">
      <w:pPr>
        <w:pStyle w:val="Heading2"/>
      </w:pPr>
      <w:r>
        <w:t>Findings</w:t>
      </w:r>
    </w:p>
    <w:p w14:paraId="64D6E40A" w14:textId="77777777" w:rsidR="008D32D5" w:rsidRDefault="008D32D5" w:rsidP="008D32D5">
      <w:pPr>
        <w:pStyle w:val="ListParagraphLevel1"/>
      </w:pPr>
      <w:r w:rsidRPr="00AA23F7">
        <w:rPr>
          <w:iCs/>
        </w:rPr>
        <w:t>The</w:t>
      </w:r>
      <w:r>
        <w:rPr>
          <w:i/>
          <w:iCs/>
        </w:rPr>
        <w:t xml:space="preserve"> </w:t>
      </w:r>
      <w:r w:rsidRPr="00BB35DF">
        <w:rPr>
          <w:i/>
          <w:iCs/>
        </w:rPr>
        <w:t>Belconnen High School 2015-2018 School Plan</w:t>
      </w:r>
      <w:r>
        <w:t xml:space="preserve"> included reference to key recommendations from the previous school review (validation) process. These include:  the systematising of student performance data; improving student learning outcomes through high expectations; the documentation of school processes; and full implementation of the Australian Curriculum.</w:t>
      </w:r>
    </w:p>
    <w:p w14:paraId="22F73F4F" w14:textId="77777777" w:rsidR="008D32D5" w:rsidRDefault="008D32D5" w:rsidP="008D32D5">
      <w:pPr>
        <w:pStyle w:val="ListParagraphLevel1"/>
      </w:pPr>
      <w:r>
        <w:t>The school plan has one priority – to improve student learning outcomes. Key improvement strategies have been the implementation of the professional learning community approach; the modernising of the learning environment; and strengthening school-community partnerships. These strategies were informed by educational research and, in the case of the school refurbishment, strong reference to industry best practice.</w:t>
      </w:r>
    </w:p>
    <w:p w14:paraId="02446DDA" w14:textId="77777777" w:rsidR="008D32D5" w:rsidRDefault="008D32D5" w:rsidP="008D32D5">
      <w:pPr>
        <w:pStyle w:val="ListParagraphLevel1"/>
      </w:pPr>
      <w:r>
        <w:t>Over the life of the school plan, the substantial physical refurbishment activity on the site has had the effect of consuming the energies of leaders, as well as the focus of staff. Whilst this has seen a transformative outcome in relation to the physical learning environment, other key improvement strategies have not been enacted as deeply as originally planned.</w:t>
      </w:r>
    </w:p>
    <w:p w14:paraId="163707DC" w14:textId="77777777" w:rsidR="008D32D5" w:rsidRDefault="008D32D5" w:rsidP="008D32D5">
      <w:pPr>
        <w:pStyle w:val="ListParagraphLevel1"/>
      </w:pPr>
      <w:r>
        <w:t xml:space="preserve">Staff were generally able to describe key improvement strategies, although there was less referencing of specific targets set by the school.  </w:t>
      </w:r>
    </w:p>
    <w:p w14:paraId="58353739" w14:textId="77777777" w:rsidR="008D32D5" w:rsidRDefault="008D32D5" w:rsidP="008D32D5">
      <w:pPr>
        <w:pStyle w:val="ListParagraphLevel1"/>
      </w:pPr>
      <w:r>
        <w:t xml:space="preserve">Staff engaged with strategies to improve the reading performance of students, </w:t>
      </w:r>
      <w:proofErr w:type="gramStart"/>
      <w:r>
        <w:t>and in particular, the</w:t>
      </w:r>
      <w:proofErr w:type="gramEnd"/>
      <w:r>
        <w:t xml:space="preserve"> use of targeted interventions. There has been less attention paid to numeracy performance.</w:t>
      </w:r>
    </w:p>
    <w:p w14:paraId="0C946E4F" w14:textId="77777777" w:rsidR="008D32D5" w:rsidRDefault="008D32D5" w:rsidP="008D32D5">
      <w:pPr>
        <w:pStyle w:val="ListParagraphLevel1"/>
      </w:pPr>
      <w:r>
        <w:t xml:space="preserve">Progressive Achievement Tests (PAT) and National Assessment Program – Literacy and Numeracy (NAPLAN) data have been analysed to understand cohort performance. </w:t>
      </w:r>
    </w:p>
    <w:p w14:paraId="3558960E" w14:textId="77777777" w:rsidR="008D32D5" w:rsidRDefault="008D32D5" w:rsidP="008D32D5">
      <w:pPr>
        <w:pStyle w:val="ListParagraphLevel1"/>
      </w:pPr>
      <w:r>
        <w:t>Annual school Board reports and annual action plan (AAP) reports are available on the school website. School Board members were able to talk about their involvement in monitoring actions listed in annual plans. Board members and parents were less able to comment on school attainment of targets listed in improvement plans.</w:t>
      </w:r>
    </w:p>
    <w:p w14:paraId="5D56C34D" w14:textId="22816A42" w:rsidR="00814292" w:rsidRPr="00814292" w:rsidRDefault="008D32D5" w:rsidP="008D32D5">
      <w:pPr>
        <w:pStyle w:val="ListParagraphLevel1"/>
        <w:rPr>
          <w:rFonts w:ascii="Montserrat" w:eastAsia="Arial" w:hAnsi="Montserrat" w:cs="Arial"/>
          <w:sz w:val="32"/>
          <w:szCs w:val="32"/>
        </w:rPr>
      </w:pPr>
      <w:r w:rsidRPr="00682FED">
        <w:t>The review team observed a commitment by all staff to improving the outcomes of all students.</w:t>
      </w:r>
    </w:p>
    <w:p w14:paraId="648F4467" w14:textId="77777777" w:rsidR="007146B1" w:rsidRDefault="007146B1" w:rsidP="00814292">
      <w:pPr>
        <w:pStyle w:val="BodyText"/>
        <w:rPr>
          <w:rFonts w:ascii="Montserrat" w:eastAsia="Arial" w:hAnsi="Montserrat" w:cs="Arial"/>
          <w:sz w:val="32"/>
          <w:szCs w:val="32"/>
        </w:rPr>
      </w:pPr>
      <w:r>
        <w:br w:type="page"/>
      </w:r>
    </w:p>
    <w:p w14:paraId="673FFEAE" w14:textId="77777777" w:rsidR="007146B1" w:rsidRDefault="007146B1" w:rsidP="007146B1">
      <w:pPr>
        <w:pStyle w:val="Heading1"/>
      </w:pPr>
      <w:r>
        <w:lastRenderedPageBreak/>
        <w:t>NSIT Domain 2: Analysis and discussion of data</w:t>
      </w:r>
    </w:p>
    <w:p w14:paraId="1D1A3C32" w14:textId="77777777" w:rsidR="007146B1" w:rsidRDefault="007146B1" w:rsidP="007146B1">
      <w:pPr>
        <w:pStyle w:val="Heading2"/>
      </w:pPr>
      <w:r>
        <w:t>Domain descriptor</w:t>
      </w:r>
    </w:p>
    <w:p w14:paraId="1283FB9F"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C58B1BD" w14:textId="77777777" w:rsidR="007146B1" w:rsidRDefault="007146B1" w:rsidP="007146B1">
      <w:pPr>
        <w:pStyle w:val="BodyText"/>
      </w:pPr>
    </w:p>
    <w:p w14:paraId="21A79B98" w14:textId="77777777" w:rsidR="007146B1" w:rsidRDefault="007146B1" w:rsidP="007146B1">
      <w:pPr>
        <w:pStyle w:val="Heading2"/>
      </w:pPr>
      <w:r>
        <w:t>Findings</w:t>
      </w:r>
    </w:p>
    <w:p w14:paraId="6E079AAD" w14:textId="77777777" w:rsidR="00E50EEF" w:rsidRDefault="00E50EEF" w:rsidP="00E50EEF">
      <w:pPr>
        <w:pStyle w:val="ListParagraphLevel1"/>
      </w:pPr>
      <w:r>
        <w:t xml:space="preserve">Whilst the school has not yet developed a plan for the systematic collection of student learning, wellbeing or destination data, pockets of data collection practices are emerging across the school. </w:t>
      </w:r>
    </w:p>
    <w:p w14:paraId="34C5D5D6" w14:textId="77777777" w:rsidR="00E50EEF" w:rsidRDefault="00E50EEF" w:rsidP="00E50EEF">
      <w:pPr>
        <w:pStyle w:val="ListParagraphLevel1"/>
      </w:pPr>
      <w:r>
        <w:t xml:space="preserve">The school regularly administers PAT Reading (PAT-R) and PAT Mathematics (PAT-M) testing and shares a high-level analysis of this data with staff. The school has begun recording and monitoring student wellbeing data. </w:t>
      </w:r>
    </w:p>
    <w:p w14:paraId="24A9374E" w14:textId="77777777" w:rsidR="00E50EEF" w:rsidRDefault="00E50EEF" w:rsidP="00E50EEF">
      <w:pPr>
        <w:pStyle w:val="ListParagraphLevel1"/>
      </w:pPr>
      <w:r>
        <w:t xml:space="preserve">The review team evidenced significant variability across faculties in relation to routines for analysing and discussing data. However, it was noted that there are examples of data-driven improvement cycles occurring in some faculties. In such cases, classroom-based student learning data were analysed and </w:t>
      </w:r>
      <w:proofErr w:type="gramStart"/>
      <w:r>
        <w:t>discussed</w:t>
      </w:r>
      <w:proofErr w:type="gramEnd"/>
      <w:r>
        <w:t xml:space="preserve"> and different teaching strategies considered. In some cases, teachers were able to describe improvements in student learning outcomes over time.</w:t>
      </w:r>
    </w:p>
    <w:p w14:paraId="0ABB6688" w14:textId="77777777" w:rsidR="00E50EEF" w:rsidRDefault="00E50EEF" w:rsidP="00E50EEF">
      <w:pPr>
        <w:pStyle w:val="ListParagraphLevel1"/>
      </w:pPr>
      <w:r>
        <w:t xml:space="preserve">English as an Additional Language/Dialect (EAL/D) student performance is being monitored, tested and checked for growth and proficiency. </w:t>
      </w:r>
    </w:p>
    <w:p w14:paraId="525935EA" w14:textId="77777777" w:rsidR="00E50EEF" w:rsidRDefault="00E50EEF" w:rsidP="00E50EEF">
      <w:pPr>
        <w:pStyle w:val="ListParagraphLevel1"/>
      </w:pPr>
      <w:r>
        <w:t xml:space="preserve">In the learning support area of the school, in addition to PAT-R and PAT-M data, staff are closely monitoring the attainment of Individual Learning Plan (ILP) social and emotional learning goals and reporting performance and growth to families. </w:t>
      </w:r>
    </w:p>
    <w:p w14:paraId="437628ED" w14:textId="77777777" w:rsidR="00E50EEF" w:rsidRDefault="00E50EEF" w:rsidP="00E50EEF">
      <w:pPr>
        <w:pStyle w:val="ListParagraphLevel1"/>
      </w:pPr>
      <w:r>
        <w:t>System stakeholder satisfaction data are part of the school’s reflection on its performance.</w:t>
      </w:r>
    </w:p>
    <w:p w14:paraId="270CDA8D" w14:textId="77777777" w:rsidR="00E50EEF" w:rsidRDefault="00E50EEF" w:rsidP="00E50EEF">
      <w:pPr>
        <w:pStyle w:val="ListParagraphLevel1"/>
      </w:pPr>
      <w:r>
        <w:t xml:space="preserve">There are signs of teachers seeking more feedback from their students in relation to their teaching. </w:t>
      </w:r>
    </w:p>
    <w:p w14:paraId="33290D85" w14:textId="77777777" w:rsidR="00E50EEF" w:rsidRDefault="00E50EEF" w:rsidP="00E50EEF">
      <w:pPr>
        <w:pStyle w:val="ListParagraphLevel1"/>
      </w:pPr>
      <w:r>
        <w:t>Some teachers commented on a need for further learning around the use of data.</w:t>
      </w:r>
    </w:p>
    <w:p w14:paraId="3608DA7B" w14:textId="4958739C" w:rsidR="007146B1" w:rsidRDefault="00E50EEF" w:rsidP="00E50EEF">
      <w:pPr>
        <w:pStyle w:val="ListParagraphLevel1"/>
      </w:pPr>
      <w:r>
        <w:t>Parents were generally unaware of the performance of the school and preferred to focus on the achievement of their own child.</w:t>
      </w:r>
    </w:p>
    <w:p w14:paraId="0CB2665F" w14:textId="77777777" w:rsidR="007146B1" w:rsidRDefault="007146B1" w:rsidP="007B3791">
      <w:pPr>
        <w:pStyle w:val="BodyText"/>
        <w:rPr>
          <w:rFonts w:ascii="Montserrat" w:eastAsia="Arial" w:hAnsi="Montserrat" w:cs="Arial"/>
          <w:sz w:val="32"/>
          <w:szCs w:val="32"/>
        </w:rPr>
      </w:pPr>
      <w:r>
        <w:br w:type="page"/>
      </w:r>
    </w:p>
    <w:p w14:paraId="330DFB24" w14:textId="77777777" w:rsidR="007146B1" w:rsidRDefault="007146B1" w:rsidP="007146B1">
      <w:pPr>
        <w:pStyle w:val="Heading1"/>
      </w:pPr>
      <w:r>
        <w:lastRenderedPageBreak/>
        <w:t>NSIT Domain 3: A culture that promotes learning</w:t>
      </w:r>
    </w:p>
    <w:p w14:paraId="3A68697F" w14:textId="77777777" w:rsidR="007146B1" w:rsidRDefault="007146B1" w:rsidP="007146B1">
      <w:pPr>
        <w:pStyle w:val="Heading2"/>
      </w:pPr>
      <w:r>
        <w:t>Domain descriptor</w:t>
      </w:r>
    </w:p>
    <w:p w14:paraId="52A409AC" w14:textId="77777777"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14:paraId="7A13F1D5" w14:textId="77777777" w:rsidR="007146B1" w:rsidRDefault="007146B1" w:rsidP="007146B1">
      <w:pPr>
        <w:pStyle w:val="BodyText"/>
      </w:pPr>
    </w:p>
    <w:p w14:paraId="6A317D39" w14:textId="77777777" w:rsidR="007146B1" w:rsidRDefault="007146B1" w:rsidP="007146B1">
      <w:pPr>
        <w:pStyle w:val="Heading2"/>
      </w:pPr>
      <w:r>
        <w:t>Findings</w:t>
      </w:r>
    </w:p>
    <w:p w14:paraId="17E29A8C" w14:textId="77777777" w:rsidR="006872DA" w:rsidRDefault="006872DA" w:rsidP="006872DA">
      <w:pPr>
        <w:pStyle w:val="ListParagraphLevel1"/>
      </w:pPr>
      <w:r>
        <w:t>The school has faced many years of disruption and difficulty arising out of the facility modernisation project. The review team observed remarkable resilience of staff in moving on from this period with renewed collaborative energy and commitment to using the new learning spaces to maximise student learning.</w:t>
      </w:r>
    </w:p>
    <w:p w14:paraId="6B4FAF2B" w14:textId="77777777" w:rsidR="006872DA" w:rsidRPr="000509CD" w:rsidRDefault="006872DA" w:rsidP="006872DA">
      <w:pPr>
        <w:pStyle w:val="ListParagraphLevel1"/>
      </w:pPr>
      <w:r>
        <w:t>The school is developing a strong culture of inclusion, particularly for Aboriginal and Torres Strait Islander people. The school leadership team constantly refer to ‘</w:t>
      </w:r>
      <w:proofErr w:type="spellStart"/>
      <w:r w:rsidRPr="000509CD">
        <w:rPr>
          <w:lang w:eastAsia="en-GB"/>
        </w:rPr>
        <w:t>Yindyam</w:t>
      </w:r>
      <w:r>
        <w:rPr>
          <w:lang w:eastAsia="en-GB"/>
        </w:rPr>
        <w:t>a</w:t>
      </w:r>
      <w:r w:rsidRPr="000509CD">
        <w:rPr>
          <w:lang w:eastAsia="en-GB"/>
        </w:rPr>
        <w:t>rra</w:t>
      </w:r>
      <w:proofErr w:type="spellEnd"/>
      <w:r>
        <w:rPr>
          <w:lang w:eastAsia="en-GB"/>
        </w:rPr>
        <w:t>’,</w:t>
      </w:r>
      <w:r w:rsidRPr="000509CD">
        <w:rPr>
          <w:lang w:eastAsia="en-GB"/>
        </w:rPr>
        <w:t xml:space="preserve"> </w:t>
      </w:r>
      <w:r>
        <w:rPr>
          <w:lang w:eastAsia="en-GB"/>
        </w:rPr>
        <w:t xml:space="preserve">a Wiradjuri word, </w:t>
      </w:r>
      <w:r w:rsidRPr="00AC04DF">
        <w:rPr>
          <w:lang w:eastAsia="en-GB"/>
        </w:rPr>
        <w:t>which means</w:t>
      </w:r>
      <w:r>
        <w:rPr>
          <w:lang w:eastAsia="en-GB"/>
        </w:rPr>
        <w:t xml:space="preserve"> t</w:t>
      </w:r>
      <w:r w:rsidRPr="00AC04DF">
        <w:rPr>
          <w:lang w:eastAsia="en-GB"/>
        </w:rPr>
        <w:t xml:space="preserve">o give someone or something the </w:t>
      </w:r>
      <w:r>
        <w:rPr>
          <w:lang w:eastAsia="en-GB"/>
        </w:rPr>
        <w:t>r</w:t>
      </w:r>
      <w:r w:rsidRPr="00AC04DF">
        <w:rPr>
          <w:lang w:eastAsia="en-GB"/>
        </w:rPr>
        <w:t>espect they or it deserves.</w:t>
      </w:r>
    </w:p>
    <w:p w14:paraId="6AFFFB4E" w14:textId="77777777" w:rsidR="006872DA" w:rsidRPr="003344BD" w:rsidRDefault="006872DA" w:rsidP="006872DA">
      <w:pPr>
        <w:pStyle w:val="ListParagraphLevel1"/>
        <w:rPr>
          <w:color w:val="000000" w:themeColor="text1"/>
        </w:rPr>
      </w:pPr>
      <w:r>
        <w:rPr>
          <w:lang w:eastAsia="en-GB"/>
        </w:rPr>
        <w:t>Relationships between members of the school community were respectful and caring. Students report “the school listens to them” and “teachers adapt to the needs of every student”. Parents said that “the school is responsive to concerns” and “has fantastic teachers”.</w:t>
      </w:r>
    </w:p>
    <w:p w14:paraId="7958D4BF" w14:textId="77777777" w:rsidR="006872DA" w:rsidRPr="000509CD" w:rsidRDefault="006872DA" w:rsidP="006872DA">
      <w:pPr>
        <w:pStyle w:val="ListParagraphLevel1"/>
      </w:pPr>
      <w:r w:rsidRPr="000509CD">
        <w:t xml:space="preserve">It was evident across the school that learning </w:t>
      </w:r>
      <w:r>
        <w:t>areas</w:t>
      </w:r>
      <w:r w:rsidRPr="000509CD">
        <w:t xml:space="preserve"> </w:t>
      </w:r>
      <w:r>
        <w:t>are</w:t>
      </w:r>
      <w:r w:rsidRPr="000509CD">
        <w:t xml:space="preserve"> calm and focused.</w:t>
      </w:r>
      <w:r>
        <w:t xml:space="preserve"> </w:t>
      </w:r>
      <w:r w:rsidRPr="000509CD">
        <w:t xml:space="preserve">Learning </w:t>
      </w:r>
      <w:r>
        <w:t>i</w:t>
      </w:r>
      <w:r w:rsidRPr="000509CD">
        <w:t xml:space="preserve">s purposeful and there </w:t>
      </w:r>
      <w:r>
        <w:t>is</w:t>
      </w:r>
      <w:r w:rsidRPr="000509CD">
        <w:t xml:space="preserve"> a high expectation of </w:t>
      </w:r>
      <w:r>
        <w:t>success for every student</w:t>
      </w:r>
      <w:r w:rsidRPr="000509CD">
        <w:t>.</w:t>
      </w:r>
      <w:r>
        <w:t xml:space="preserve"> Some students in general classes felt that more could be done to further challenge them in their learning.</w:t>
      </w:r>
    </w:p>
    <w:p w14:paraId="5FE69580" w14:textId="77777777" w:rsidR="006872DA" w:rsidRPr="000509CD" w:rsidRDefault="006872DA" w:rsidP="006872DA">
      <w:pPr>
        <w:pStyle w:val="ListParagraphLevel1"/>
      </w:pPr>
      <w:r w:rsidRPr="000509CD">
        <w:t xml:space="preserve">The school is in the first years of implementation of the Positive Behaviours for </w:t>
      </w:r>
      <w:r>
        <w:t>L</w:t>
      </w:r>
      <w:r w:rsidRPr="000509CD">
        <w:t>earning</w:t>
      </w:r>
      <w:r>
        <w:t xml:space="preserve"> (PBL) framework based on ‘respect, responsibility and learning’ and a behaviour matrix has been drafted. Many teachers said that they looked forward to developing a shared whole school community language around the positive behaviours expected.</w:t>
      </w:r>
    </w:p>
    <w:p w14:paraId="2C0241EB" w14:textId="77777777" w:rsidR="006872DA" w:rsidRPr="000509CD" w:rsidRDefault="006872DA" w:rsidP="006872DA">
      <w:pPr>
        <w:pStyle w:val="ListParagraphLevel1"/>
      </w:pPr>
      <w:r w:rsidRPr="000509CD">
        <w:t xml:space="preserve">Teachers reported that behaviour management took up </w:t>
      </w:r>
      <w:r>
        <w:t>little time in years 7 and 8, and more</w:t>
      </w:r>
      <w:r w:rsidRPr="000509CD">
        <w:t xml:space="preserve"> of their time in years </w:t>
      </w:r>
      <w:r>
        <w:t>9</w:t>
      </w:r>
      <w:r w:rsidRPr="000509CD">
        <w:t xml:space="preserve"> and </w:t>
      </w:r>
      <w:r>
        <w:t>10</w:t>
      </w:r>
      <w:r w:rsidRPr="000509CD">
        <w:t>.</w:t>
      </w:r>
      <w:r>
        <w:t xml:space="preserve"> </w:t>
      </w:r>
      <w:r w:rsidRPr="000509CD">
        <w:t xml:space="preserve">When </w:t>
      </w:r>
      <w:r>
        <w:t xml:space="preserve">a </w:t>
      </w:r>
      <w:r w:rsidRPr="000509CD">
        <w:t>behaviour issue occurs there are clear procedures to be followed to minimise disruption of student learning.</w:t>
      </w:r>
      <w:r>
        <w:t xml:space="preserve"> Parents interviewed felt that any concerns were quickly and effectively managed.</w:t>
      </w:r>
    </w:p>
    <w:p w14:paraId="6DA795DB" w14:textId="77777777" w:rsidR="006872DA" w:rsidRDefault="006872DA" w:rsidP="006872DA">
      <w:pPr>
        <w:pStyle w:val="ListParagraphLevel1"/>
      </w:pPr>
      <w:r w:rsidRPr="000509CD">
        <w:t xml:space="preserve">Guidelines for communication between the school and families are stated in the </w:t>
      </w:r>
      <w:r w:rsidRPr="000509CD">
        <w:rPr>
          <w:i/>
          <w:iCs/>
        </w:rPr>
        <w:t>BHS</w:t>
      </w:r>
      <w:r w:rsidRPr="000509CD">
        <w:t xml:space="preserve"> </w:t>
      </w:r>
      <w:r w:rsidRPr="000509CD">
        <w:rPr>
          <w:i/>
          <w:iCs/>
        </w:rPr>
        <w:t>staff expectations</w:t>
      </w:r>
      <w:r w:rsidRPr="000509CD">
        <w:t xml:space="preserve"> document.</w:t>
      </w:r>
    </w:p>
    <w:p w14:paraId="512CE952" w14:textId="77777777" w:rsidR="006872DA" w:rsidRPr="0033113F" w:rsidRDefault="006872DA" w:rsidP="006872DA">
      <w:pPr>
        <w:pStyle w:val="ListParagraphLevel1"/>
        <w:rPr>
          <w:color w:val="000000" w:themeColor="text1"/>
        </w:rPr>
      </w:pPr>
      <w:r>
        <w:rPr>
          <w:lang w:eastAsia="en-GB"/>
        </w:rPr>
        <w:t>Through newsletters, P&amp;C-run parent information sessions, Google Classrooms, parent interviews, semester outlines and other conduits, parents felt connected to the school community.</w:t>
      </w:r>
    </w:p>
    <w:p w14:paraId="079DF5DC" w14:textId="42FFC4E2" w:rsidR="007B3791" w:rsidRPr="007B3791" w:rsidRDefault="006872DA" w:rsidP="006872DA">
      <w:pPr>
        <w:pStyle w:val="ListParagraphLevel1"/>
        <w:rPr>
          <w:szCs w:val="24"/>
        </w:rPr>
      </w:pPr>
      <w:r>
        <w:rPr>
          <w:lang w:eastAsia="en-GB"/>
        </w:rPr>
        <w:t>Students interviewed felt they had a voice in many aspects of their education at Belconnen High School.</w:t>
      </w:r>
    </w:p>
    <w:p w14:paraId="51EDBFF4" w14:textId="77777777" w:rsidR="007B3791" w:rsidRPr="007B3791" w:rsidRDefault="007B3791" w:rsidP="007B3791">
      <w:pPr>
        <w:pStyle w:val="BodyText"/>
      </w:pPr>
      <w:r w:rsidRPr="007B3791">
        <w:br w:type="page"/>
      </w:r>
    </w:p>
    <w:p w14:paraId="28E9D4F9" w14:textId="77777777" w:rsidR="007146B1" w:rsidRDefault="007146B1" w:rsidP="007146B1">
      <w:pPr>
        <w:pStyle w:val="Heading1"/>
      </w:pPr>
      <w:r>
        <w:lastRenderedPageBreak/>
        <w:t>NSIT Domain 4: Targeted use of school resources</w:t>
      </w:r>
    </w:p>
    <w:p w14:paraId="2D9C2C6D" w14:textId="77777777" w:rsidR="007146B1" w:rsidRDefault="007146B1" w:rsidP="007146B1">
      <w:pPr>
        <w:pStyle w:val="Heading2"/>
      </w:pPr>
      <w:r>
        <w:t>Domain descriptor</w:t>
      </w:r>
    </w:p>
    <w:p w14:paraId="5B610E83" w14:textId="77777777"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14:paraId="3576AB48" w14:textId="77777777" w:rsidR="007146B1" w:rsidRDefault="007146B1" w:rsidP="007146B1">
      <w:pPr>
        <w:pStyle w:val="BodyText"/>
      </w:pPr>
    </w:p>
    <w:p w14:paraId="2495AE04" w14:textId="77777777" w:rsidR="007146B1" w:rsidRDefault="007146B1" w:rsidP="007146B1">
      <w:pPr>
        <w:pStyle w:val="Heading2"/>
      </w:pPr>
      <w:r>
        <w:t>Findings</w:t>
      </w:r>
    </w:p>
    <w:p w14:paraId="4C695C9F" w14:textId="77777777" w:rsidR="004412DB" w:rsidRPr="000408C5" w:rsidRDefault="004412DB" w:rsidP="004412DB">
      <w:pPr>
        <w:pStyle w:val="ListParagraphLevel1"/>
      </w:pPr>
      <w:r>
        <w:t>A</w:t>
      </w:r>
      <w:r w:rsidRPr="003344BD">
        <w:t xml:space="preserve"> wellbeing team </w:t>
      </w:r>
      <w:r>
        <w:t>has been resourced to</w:t>
      </w:r>
      <w:r w:rsidRPr="003344BD">
        <w:t xml:space="preserve"> support student health and wellbeing </w:t>
      </w:r>
      <w:r>
        <w:t>needs</w:t>
      </w:r>
      <w:r w:rsidRPr="003344BD">
        <w:t>.</w:t>
      </w:r>
      <w:r>
        <w:t xml:space="preserve"> </w:t>
      </w:r>
      <w:r w:rsidRPr="003344BD">
        <w:t xml:space="preserve">The school leadership team is evaluating the level of resourcing </w:t>
      </w:r>
      <w:r>
        <w:t>given the growing number and complexity of student presentations to the team. This evaluation is also considering the respective roles within the team in order to maximise student supports.</w:t>
      </w:r>
    </w:p>
    <w:p w14:paraId="01130FCA" w14:textId="77777777" w:rsidR="004412DB" w:rsidRPr="000509CD" w:rsidRDefault="004412DB" w:rsidP="004412DB">
      <w:pPr>
        <w:pStyle w:val="ListParagraphLevel1"/>
      </w:pPr>
      <w:r w:rsidRPr="000509CD">
        <w:rPr>
          <w:shd w:val="clear" w:color="auto" w:fill="FFFFFF"/>
          <w:lang w:eastAsia="en-GB"/>
        </w:rPr>
        <w:t xml:space="preserve">The school’s </w:t>
      </w:r>
      <w:r>
        <w:rPr>
          <w:shd w:val="clear" w:color="auto" w:fill="FFFFFF"/>
          <w:lang w:eastAsia="en-GB"/>
        </w:rPr>
        <w:t>l</w:t>
      </w:r>
      <w:r w:rsidRPr="000509CD">
        <w:rPr>
          <w:shd w:val="clear" w:color="auto" w:fill="FFFFFF"/>
          <w:lang w:eastAsia="en-GB"/>
        </w:rPr>
        <w:t xml:space="preserve">earning </w:t>
      </w:r>
      <w:r>
        <w:rPr>
          <w:shd w:val="clear" w:color="auto" w:fill="FFFFFF"/>
          <w:lang w:eastAsia="en-GB"/>
        </w:rPr>
        <w:t>s</w:t>
      </w:r>
      <w:r w:rsidRPr="000509CD">
        <w:rPr>
          <w:shd w:val="clear" w:color="auto" w:fill="FFFFFF"/>
          <w:lang w:eastAsia="en-GB"/>
        </w:rPr>
        <w:t>upport</w:t>
      </w:r>
      <w:r>
        <w:rPr>
          <w:shd w:val="clear" w:color="auto" w:fill="FFFFFF"/>
          <w:lang w:eastAsia="en-GB"/>
        </w:rPr>
        <w:t xml:space="preserve"> </w:t>
      </w:r>
      <w:r w:rsidRPr="000509CD">
        <w:rPr>
          <w:shd w:val="clear" w:color="auto" w:fill="FFFFFF"/>
          <w:lang w:eastAsia="en-GB"/>
        </w:rPr>
        <w:t xml:space="preserve">program provides a mix of small group and mainstream opportunities, catering for students </w:t>
      </w:r>
      <w:r>
        <w:rPr>
          <w:shd w:val="clear" w:color="auto" w:fill="FFFFFF"/>
          <w:lang w:eastAsia="en-GB"/>
        </w:rPr>
        <w:t>who have</w:t>
      </w:r>
      <w:r w:rsidRPr="000509CD">
        <w:rPr>
          <w:shd w:val="clear" w:color="auto" w:fill="FFFFFF"/>
          <w:lang w:eastAsia="en-GB"/>
        </w:rPr>
        <w:t xml:space="preserve"> learning difficulties.</w:t>
      </w:r>
      <w:r>
        <w:rPr>
          <w:shd w:val="clear" w:color="auto" w:fill="FFFFFF"/>
          <w:lang w:eastAsia="en-GB"/>
        </w:rPr>
        <w:t xml:space="preserve"> </w:t>
      </w:r>
      <w:r w:rsidRPr="000509CD">
        <w:rPr>
          <w:shd w:val="clear" w:color="auto" w:fill="FFFFFF"/>
          <w:lang w:eastAsia="en-GB"/>
        </w:rPr>
        <w:t xml:space="preserve">All students have a negotiated </w:t>
      </w:r>
      <w:r>
        <w:rPr>
          <w:shd w:val="clear" w:color="auto" w:fill="FFFFFF"/>
          <w:lang w:eastAsia="en-GB"/>
        </w:rPr>
        <w:t>ILP</w:t>
      </w:r>
      <w:r w:rsidRPr="000509CD">
        <w:rPr>
          <w:shd w:val="clear" w:color="auto" w:fill="FFFFFF"/>
          <w:lang w:eastAsia="en-GB"/>
        </w:rPr>
        <w:t xml:space="preserve"> to support their social and emotional development</w:t>
      </w:r>
      <w:r>
        <w:rPr>
          <w:shd w:val="clear" w:color="auto" w:fill="FFFFFF"/>
          <w:lang w:eastAsia="en-GB"/>
        </w:rPr>
        <w:t>,</w:t>
      </w:r>
      <w:r w:rsidRPr="000509CD">
        <w:rPr>
          <w:shd w:val="clear" w:color="auto" w:fill="FFFFFF"/>
          <w:lang w:eastAsia="en-GB"/>
        </w:rPr>
        <w:t xml:space="preserve"> and mainstream teachers are supported in adapting programs to student needs.</w:t>
      </w:r>
    </w:p>
    <w:p w14:paraId="53516B8F" w14:textId="77777777" w:rsidR="004412DB" w:rsidRPr="002810FF" w:rsidRDefault="004412DB" w:rsidP="004412DB">
      <w:pPr>
        <w:pStyle w:val="ListParagraphLevel1"/>
      </w:pPr>
      <w:r>
        <w:t xml:space="preserve">In analysing both NAPLAN and PAT-R data the school recognised a need to support </w:t>
      </w:r>
      <w:r w:rsidRPr="000509CD">
        <w:t>student reading skills</w:t>
      </w:r>
      <w:r>
        <w:t>. In response,</w:t>
      </w:r>
      <w:r w:rsidRPr="000509CD">
        <w:t xml:space="preserve"> </w:t>
      </w:r>
      <w:r>
        <w:t>a new position was created for a specialist literacy teacher to provide in-class and small group literacy interventions.</w:t>
      </w:r>
      <w:r w:rsidRPr="002810FF">
        <w:rPr>
          <w:shd w:val="clear" w:color="auto" w:fill="FFFFFF"/>
          <w:lang w:eastAsia="en-GB"/>
        </w:rPr>
        <w:t xml:space="preserve"> </w:t>
      </w:r>
      <w:r w:rsidRPr="003344BD">
        <w:rPr>
          <w:shd w:val="clear" w:color="auto" w:fill="FFFFFF"/>
          <w:lang w:eastAsia="en-GB"/>
        </w:rPr>
        <w:t xml:space="preserve">EAL/D students are identified </w:t>
      </w:r>
      <w:r>
        <w:rPr>
          <w:shd w:val="clear" w:color="auto" w:fill="FFFFFF"/>
          <w:lang w:eastAsia="en-GB"/>
        </w:rPr>
        <w:t xml:space="preserve">and </w:t>
      </w:r>
      <w:r w:rsidRPr="003344BD">
        <w:rPr>
          <w:shd w:val="clear" w:color="auto" w:fill="FFFFFF"/>
          <w:lang w:eastAsia="en-GB"/>
        </w:rPr>
        <w:t>monitored in the school with interventions designed to suit individual needs.</w:t>
      </w:r>
    </w:p>
    <w:p w14:paraId="7598291C" w14:textId="77777777" w:rsidR="004412DB" w:rsidRPr="000509CD" w:rsidRDefault="004412DB" w:rsidP="004412DB">
      <w:pPr>
        <w:pStyle w:val="ListParagraphLevel1"/>
      </w:pPr>
      <w:r w:rsidRPr="000509CD">
        <w:rPr>
          <w:shd w:val="clear" w:color="auto" w:fill="FFFFFF"/>
          <w:lang w:eastAsia="en-GB"/>
        </w:rPr>
        <w:t xml:space="preserve">The school has funded a School Leader C position to support the development and implementation of </w:t>
      </w:r>
      <w:r w:rsidRPr="003344BD">
        <w:rPr>
          <w:shd w:val="clear" w:color="auto" w:fill="FFFFFF"/>
          <w:lang w:eastAsia="en-GB"/>
        </w:rPr>
        <w:t>the Indigenous language and cultural inclusion program</w:t>
      </w:r>
      <w:r>
        <w:rPr>
          <w:shd w:val="clear" w:color="auto" w:fill="FFFFFF"/>
          <w:lang w:eastAsia="en-GB"/>
        </w:rPr>
        <w:t>s</w:t>
      </w:r>
      <w:r w:rsidRPr="003344BD">
        <w:rPr>
          <w:shd w:val="clear" w:color="auto" w:fill="FFFFFF"/>
          <w:lang w:eastAsia="en-GB"/>
        </w:rPr>
        <w:t>.</w:t>
      </w:r>
    </w:p>
    <w:p w14:paraId="696E0C82" w14:textId="77777777" w:rsidR="004412DB" w:rsidRPr="000509CD" w:rsidRDefault="004412DB" w:rsidP="004412DB">
      <w:pPr>
        <w:pStyle w:val="ListParagraphLevel1"/>
      </w:pPr>
      <w:r w:rsidRPr="000509CD">
        <w:rPr>
          <w:shd w:val="clear" w:color="auto" w:fill="FFFFFF"/>
          <w:lang w:eastAsia="en-GB"/>
        </w:rPr>
        <w:t xml:space="preserve">The </w:t>
      </w:r>
      <w:r>
        <w:rPr>
          <w:shd w:val="clear" w:color="auto" w:fill="FFFFFF"/>
          <w:lang w:eastAsia="en-GB"/>
        </w:rPr>
        <w:t xml:space="preserve">school’s </w:t>
      </w:r>
      <w:r w:rsidRPr="000509CD">
        <w:rPr>
          <w:shd w:val="clear" w:color="auto" w:fill="FFFFFF"/>
          <w:lang w:eastAsia="en-GB"/>
        </w:rPr>
        <w:t>Pinnacle Enrichment Program (PEP</w:t>
      </w:r>
      <w:r>
        <w:rPr>
          <w:shd w:val="clear" w:color="auto" w:fill="FFFFFF"/>
          <w:lang w:eastAsia="en-GB"/>
        </w:rPr>
        <w:t xml:space="preserve">) </w:t>
      </w:r>
      <w:r w:rsidRPr="000509CD">
        <w:rPr>
          <w:shd w:val="clear" w:color="auto" w:fill="FFFFFF"/>
          <w:lang w:eastAsia="en-GB"/>
        </w:rPr>
        <w:t>provide</w:t>
      </w:r>
      <w:r>
        <w:rPr>
          <w:shd w:val="clear" w:color="auto" w:fill="FFFFFF"/>
          <w:lang w:eastAsia="en-GB"/>
        </w:rPr>
        <w:t>s</w:t>
      </w:r>
      <w:r w:rsidRPr="000509CD">
        <w:rPr>
          <w:shd w:val="clear" w:color="auto" w:fill="FFFFFF"/>
          <w:lang w:eastAsia="en-GB"/>
        </w:rPr>
        <w:t xml:space="preserve"> a challenging and engaging learning experience for students with a </w:t>
      </w:r>
      <w:r>
        <w:rPr>
          <w:shd w:val="clear" w:color="auto" w:fill="FFFFFF"/>
          <w:lang w:eastAsia="en-GB"/>
        </w:rPr>
        <w:t>higher</w:t>
      </w:r>
      <w:r w:rsidRPr="000509CD">
        <w:rPr>
          <w:shd w:val="clear" w:color="auto" w:fill="FFFFFF"/>
          <w:lang w:eastAsia="en-GB"/>
        </w:rPr>
        <w:t xml:space="preserve"> capacity to learn. </w:t>
      </w:r>
      <w:r>
        <w:rPr>
          <w:shd w:val="clear" w:color="auto" w:fill="FFFFFF"/>
          <w:lang w:eastAsia="en-GB"/>
        </w:rPr>
        <w:t>Students in PEP classes said they felt the pace and level of learning was appropriate to their need.</w:t>
      </w:r>
    </w:p>
    <w:p w14:paraId="3DE2C273" w14:textId="77777777" w:rsidR="004412DB" w:rsidRDefault="004412DB" w:rsidP="004412DB">
      <w:pPr>
        <w:pStyle w:val="ListParagraphLevel1"/>
      </w:pPr>
      <w:r>
        <w:t>T</w:t>
      </w:r>
      <w:r w:rsidRPr="00E02F10">
        <w:t xml:space="preserve">o </w:t>
      </w:r>
      <w:r>
        <w:t>enable team leaders and teacher’s greater opportunity to focus on teaching and learning, administrative support staff have been assigned to faculties. Teachers expressed their appreciation of this support.</w:t>
      </w:r>
    </w:p>
    <w:p w14:paraId="3F4A8CD8" w14:textId="77777777" w:rsidR="004412DB" w:rsidRPr="003344BD" w:rsidRDefault="004412DB" w:rsidP="004412DB">
      <w:pPr>
        <w:pStyle w:val="ListParagraphLevel1"/>
      </w:pPr>
      <w:r>
        <w:rPr>
          <w:shd w:val="clear" w:color="auto" w:fill="FFFFFF"/>
          <w:lang w:eastAsia="en-GB"/>
        </w:rPr>
        <w:t xml:space="preserve">Technology is abundant in the school: all students have Chromebooks; teachers have data projectors; and technology students have robotics kits. The effective use of technology is a source of ongoing professional development, particularly through the appointment of an </w:t>
      </w:r>
      <w:r w:rsidRPr="0033113F">
        <w:rPr>
          <w:shd w:val="clear" w:color="auto" w:fill="FFFFFF"/>
          <w:lang w:eastAsia="en-GB"/>
        </w:rPr>
        <w:t xml:space="preserve">e-learning </w:t>
      </w:r>
      <w:r w:rsidRPr="003344BD">
        <w:rPr>
          <w:shd w:val="clear" w:color="auto" w:fill="FFFFFF"/>
          <w:lang w:eastAsia="en-GB"/>
        </w:rPr>
        <w:t>teacher.</w:t>
      </w:r>
    </w:p>
    <w:p w14:paraId="2A0A16DB" w14:textId="77777777" w:rsidR="004412DB" w:rsidRDefault="004412DB" w:rsidP="004412DB">
      <w:pPr>
        <w:pStyle w:val="ListParagraphLevel1"/>
      </w:pPr>
      <w:r>
        <w:t>Education Perfect software has been provided, in part, to facilitate additional learning support for students. Students recognise the contribution of the software to their learning at school, at home, or during periods of absence.</w:t>
      </w:r>
    </w:p>
    <w:p w14:paraId="1D41A686" w14:textId="601BA7F9" w:rsidR="007146B1" w:rsidRDefault="004412DB" w:rsidP="004412DB">
      <w:pPr>
        <w:pStyle w:val="ListParagraphLevel1"/>
      </w:pPr>
      <w:r>
        <w:rPr>
          <w:shd w:val="clear" w:color="auto" w:fill="FFFFFF"/>
          <w:lang w:eastAsia="en-GB"/>
        </w:rPr>
        <w:t>Staff are focused on how to use</w:t>
      </w:r>
      <w:r w:rsidRPr="00686C22">
        <w:rPr>
          <w:shd w:val="clear" w:color="auto" w:fill="FFFFFF"/>
          <w:lang w:eastAsia="en-GB"/>
        </w:rPr>
        <w:t xml:space="preserve"> </w:t>
      </w:r>
      <w:r>
        <w:rPr>
          <w:shd w:val="clear" w:color="auto" w:fill="FFFFFF"/>
          <w:lang w:eastAsia="en-GB"/>
        </w:rPr>
        <w:t>the new facilities and classroom furniture to maximise student learning.</w:t>
      </w:r>
    </w:p>
    <w:p w14:paraId="7A9E18B3" w14:textId="77777777" w:rsidR="007146B1" w:rsidRPr="007B3791" w:rsidRDefault="007146B1" w:rsidP="007B3791">
      <w:pPr>
        <w:pStyle w:val="BodyText"/>
      </w:pPr>
      <w:r w:rsidRPr="007B3791">
        <w:br w:type="page"/>
      </w:r>
    </w:p>
    <w:p w14:paraId="1E2689CF" w14:textId="77777777" w:rsidR="007146B1" w:rsidRDefault="007146B1" w:rsidP="007146B1">
      <w:pPr>
        <w:pStyle w:val="Heading1"/>
      </w:pPr>
      <w:r>
        <w:lastRenderedPageBreak/>
        <w:t>NSIT Domain 5: An expert teaching team</w:t>
      </w:r>
    </w:p>
    <w:p w14:paraId="47818A90" w14:textId="77777777" w:rsidR="007146B1" w:rsidRDefault="007146B1" w:rsidP="007146B1">
      <w:pPr>
        <w:pStyle w:val="Heading2"/>
      </w:pPr>
      <w:r>
        <w:t>Domain descriptor</w:t>
      </w:r>
    </w:p>
    <w:p w14:paraId="4FAD9146"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50AB17E6" w14:textId="77777777" w:rsidR="007146B1" w:rsidRDefault="007146B1" w:rsidP="007146B1">
      <w:pPr>
        <w:pStyle w:val="BodyText"/>
      </w:pPr>
    </w:p>
    <w:p w14:paraId="4EC0BADB" w14:textId="77777777" w:rsidR="007146B1" w:rsidRDefault="007146B1" w:rsidP="007146B1">
      <w:pPr>
        <w:pStyle w:val="Heading2"/>
      </w:pPr>
      <w:r>
        <w:t>Findings</w:t>
      </w:r>
    </w:p>
    <w:p w14:paraId="2E0896E6" w14:textId="77777777" w:rsidR="000D63A3" w:rsidRPr="00BB35DF" w:rsidRDefault="000D63A3" w:rsidP="000D63A3">
      <w:pPr>
        <w:pStyle w:val="ListParagraphLevel1"/>
      </w:pPr>
      <w:r w:rsidRPr="00BB35DF">
        <w:t xml:space="preserve">School leaders have actively recruited staff in support of curriculum initiatives, and </w:t>
      </w:r>
      <w:proofErr w:type="gramStart"/>
      <w:r w:rsidRPr="00BB35DF">
        <w:t>the vast majority of</w:t>
      </w:r>
      <w:proofErr w:type="gramEnd"/>
      <w:r w:rsidRPr="00BB35DF">
        <w:t xml:space="preserve"> teachers are teaching in their area of expertise. </w:t>
      </w:r>
    </w:p>
    <w:p w14:paraId="1A91CD13" w14:textId="77777777" w:rsidR="000D63A3" w:rsidRPr="00BB35DF" w:rsidRDefault="000D63A3" w:rsidP="000D63A3">
      <w:pPr>
        <w:pStyle w:val="ListParagraphLevel1"/>
      </w:pPr>
      <w:r w:rsidRPr="00BB35DF">
        <w:t xml:space="preserve">The school has a consistent and highly valued induction support program for newly appointed teachers – many of whom are </w:t>
      </w:r>
      <w:r>
        <w:t>n</w:t>
      </w:r>
      <w:r w:rsidRPr="00BB35DF">
        <w:t xml:space="preserve">ew </w:t>
      </w:r>
      <w:r>
        <w:t>e</w:t>
      </w:r>
      <w:r w:rsidRPr="00BB35DF">
        <w:t>ducators. Supports include immediate access to the SLC Professional Practice</w:t>
      </w:r>
      <w:r>
        <w:t>,</w:t>
      </w:r>
      <w:r w:rsidRPr="00BB35DF">
        <w:t xml:space="preserve"> the assigning of a mentor</w:t>
      </w:r>
      <w:r>
        <w:t xml:space="preserve">, and </w:t>
      </w:r>
      <w:r w:rsidRPr="00BB35DF">
        <w:t>systematic lesson observations</w:t>
      </w:r>
      <w:r>
        <w:t xml:space="preserve">. </w:t>
      </w:r>
      <w:r w:rsidRPr="00BB35DF">
        <w:t xml:space="preserve">It is through these supports that teachers are made aware of the school’s </w:t>
      </w:r>
      <w:r>
        <w:t>approaches to</w:t>
      </w:r>
      <w:r w:rsidRPr="00BB35DF">
        <w:t xml:space="preserve"> curriculum development, pedagogical strategies and classroom management.</w:t>
      </w:r>
    </w:p>
    <w:p w14:paraId="66750B5F" w14:textId="77777777" w:rsidR="000D63A3" w:rsidRPr="00BB35DF" w:rsidRDefault="000D63A3" w:rsidP="000D63A3">
      <w:pPr>
        <w:pStyle w:val="ListParagraphLevel1"/>
      </w:pPr>
      <w:r w:rsidRPr="00BB35DF">
        <w:t>The P</w:t>
      </w:r>
      <w:r>
        <w:t>rofessional Learning Teams (PLTs)</w:t>
      </w:r>
      <w:r w:rsidRPr="00BB35DF">
        <w:t xml:space="preserve"> are</w:t>
      </w:r>
      <w:r>
        <w:t>,</w:t>
      </w:r>
      <w:r w:rsidRPr="00BB35DF">
        <w:t xml:space="preserve"> in some cases, using their sanctioned time to focus on the sharing of </w:t>
      </w:r>
      <w:r>
        <w:t>curriculum and assessment.</w:t>
      </w:r>
    </w:p>
    <w:p w14:paraId="33422191" w14:textId="77777777" w:rsidR="000D63A3" w:rsidRPr="001B1F70" w:rsidRDefault="000D63A3" w:rsidP="000D63A3">
      <w:pPr>
        <w:pStyle w:val="ListParagraphLevel1"/>
      </w:pPr>
      <w:r>
        <w:t xml:space="preserve">School leaders have identified posts of significant responsibility and staff have been assigned based on their </w:t>
      </w:r>
      <w:proofErr w:type="gramStart"/>
      <w:r>
        <w:t>particular expertise</w:t>
      </w:r>
      <w:proofErr w:type="gramEnd"/>
      <w:r>
        <w:t xml:space="preserve">. These functions are providing a point of reference for staff. </w:t>
      </w:r>
      <w:r w:rsidRPr="00BB35DF">
        <w:t>Teachers are expected to contribute to the life of the school, according to their levels of experience.</w:t>
      </w:r>
      <w:r>
        <w:t xml:space="preserve"> </w:t>
      </w:r>
    </w:p>
    <w:p w14:paraId="0B0E7A4A" w14:textId="77777777" w:rsidR="000D63A3" w:rsidRPr="00BB35DF" w:rsidRDefault="000D63A3" w:rsidP="000D63A3">
      <w:pPr>
        <w:pStyle w:val="ListParagraphLevel1"/>
      </w:pPr>
      <w:r w:rsidRPr="00BB35DF">
        <w:t xml:space="preserve">Teacher </w:t>
      </w:r>
      <w:r>
        <w:t>p</w:t>
      </w:r>
      <w:r w:rsidRPr="00BB35DF">
        <w:t xml:space="preserve">rofessional </w:t>
      </w:r>
      <w:r>
        <w:t>d</w:t>
      </w:r>
      <w:r w:rsidRPr="00BB35DF">
        <w:t xml:space="preserve">evelopment </w:t>
      </w:r>
      <w:r>
        <w:t>p</w:t>
      </w:r>
      <w:r w:rsidRPr="00BB35DF">
        <w:t>lans have clearly defined goals, which allow for the progressing of school priorities</w:t>
      </w:r>
      <w:r>
        <w:t xml:space="preserve">, </w:t>
      </w:r>
      <w:r w:rsidRPr="00BB35DF">
        <w:t>whole</w:t>
      </w:r>
      <w:r>
        <w:t>-</w:t>
      </w:r>
      <w:r w:rsidRPr="00BB35DF">
        <w:t>school responsibilities, and personal goals.</w:t>
      </w:r>
      <w:r>
        <w:t xml:space="preserve"> These plans</w:t>
      </w:r>
      <w:r w:rsidRPr="00BB35DF">
        <w:t xml:space="preserve"> are reviewed throughout the year.</w:t>
      </w:r>
      <w:r>
        <w:t xml:space="preserve"> Professional d</w:t>
      </w:r>
      <w:r w:rsidRPr="00BB35DF">
        <w:t>iscussions also form part of the contract assessment and probationary assessments for early career teachers.</w:t>
      </w:r>
    </w:p>
    <w:p w14:paraId="45762EB7" w14:textId="77777777" w:rsidR="000D63A3" w:rsidRDefault="000D63A3" w:rsidP="000D63A3">
      <w:pPr>
        <w:pStyle w:val="ListParagraphLevel1"/>
      </w:pPr>
      <w:r w:rsidRPr="00BB35DF">
        <w:t>The layout of the new school learning areas is making visible the teaching practices of all staf</w:t>
      </w:r>
      <w:r>
        <w:t xml:space="preserve">f. This has allowed a more collegiate approach to teaching. </w:t>
      </w:r>
    </w:p>
    <w:p w14:paraId="52CD3767" w14:textId="61EB0768" w:rsidR="007146B1" w:rsidRDefault="000D63A3" w:rsidP="000D63A3">
      <w:pPr>
        <w:pStyle w:val="ListParagraphLevel1"/>
      </w:pPr>
      <w:r>
        <w:t xml:space="preserve">Teachers and school leaders are being supported by non-teaching staff who have </w:t>
      </w:r>
      <w:proofErr w:type="gramStart"/>
      <w:r>
        <w:t>particular areas</w:t>
      </w:r>
      <w:proofErr w:type="gramEnd"/>
      <w:r>
        <w:t xml:space="preserve"> of expertise.</w:t>
      </w:r>
    </w:p>
    <w:p w14:paraId="25D34E13" w14:textId="77777777" w:rsidR="007146B1" w:rsidRPr="007B3791" w:rsidRDefault="007146B1" w:rsidP="007B3791">
      <w:pPr>
        <w:pStyle w:val="BodyText"/>
      </w:pPr>
      <w:r w:rsidRPr="007B3791">
        <w:br w:type="page"/>
      </w:r>
    </w:p>
    <w:p w14:paraId="3666F8B5" w14:textId="77777777" w:rsidR="007146B1" w:rsidRDefault="007146B1" w:rsidP="007146B1">
      <w:pPr>
        <w:pStyle w:val="Heading1"/>
      </w:pPr>
      <w:r>
        <w:lastRenderedPageBreak/>
        <w:t>NSIT Domain 6: Systematic curriculum delivery</w:t>
      </w:r>
    </w:p>
    <w:p w14:paraId="27600E5F" w14:textId="77777777" w:rsidR="007146B1" w:rsidRDefault="007146B1" w:rsidP="007146B1">
      <w:pPr>
        <w:pStyle w:val="Heading2"/>
      </w:pPr>
      <w:r>
        <w:t>Domain descriptor</w:t>
      </w:r>
    </w:p>
    <w:p w14:paraId="2B142B7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FD3CBEB" w14:textId="77777777" w:rsidR="007146B1" w:rsidRDefault="007146B1" w:rsidP="007146B1">
      <w:pPr>
        <w:pStyle w:val="BodyText"/>
      </w:pPr>
    </w:p>
    <w:p w14:paraId="3B42DADA" w14:textId="77777777" w:rsidR="007146B1" w:rsidRDefault="007146B1" w:rsidP="007146B1">
      <w:pPr>
        <w:pStyle w:val="Heading2"/>
      </w:pPr>
      <w:r>
        <w:t>Findings</w:t>
      </w:r>
    </w:p>
    <w:p w14:paraId="599289D4" w14:textId="77777777" w:rsidR="0031375A" w:rsidRDefault="0031375A" w:rsidP="0031375A">
      <w:pPr>
        <w:pStyle w:val="ListParagraphLevel1"/>
      </w:pPr>
      <w:r>
        <w:t>Belconnen High School has developed a</w:t>
      </w:r>
      <w:r w:rsidRPr="00A20CE2">
        <w:t xml:space="preserve"> </w:t>
      </w:r>
      <w:r>
        <w:t>‘</w:t>
      </w:r>
      <w:r w:rsidRPr="00A20CE2">
        <w:t xml:space="preserve">Guaranteed </w:t>
      </w:r>
      <w:r>
        <w:t xml:space="preserve">Curriculum’ which describes the core set of knowledge and </w:t>
      </w:r>
      <w:r w:rsidRPr="00295CD8">
        <w:t xml:space="preserve">skills </w:t>
      </w:r>
      <w:r>
        <w:t>to be delivered to all</w:t>
      </w:r>
      <w:r w:rsidRPr="00295CD8">
        <w:t xml:space="preserve"> students.</w:t>
      </w:r>
      <w:r>
        <w:t xml:space="preserve"> Current work is considering how to report on the curriculum against the achievement standards.</w:t>
      </w:r>
    </w:p>
    <w:p w14:paraId="65BE619B" w14:textId="77777777" w:rsidR="0031375A" w:rsidRPr="00CE7EE0" w:rsidRDefault="0031375A" w:rsidP="0031375A">
      <w:pPr>
        <w:pStyle w:val="ListParagraphLevel1"/>
      </w:pPr>
      <w:r>
        <w:t>Faculty-based teams are discussing curriculum and assessment at both the year and subject levels.</w:t>
      </w:r>
    </w:p>
    <w:p w14:paraId="53B35E1C" w14:textId="77777777" w:rsidR="0031375A" w:rsidRPr="000966B4" w:rsidRDefault="0031375A" w:rsidP="0031375A">
      <w:pPr>
        <w:pStyle w:val="ListParagraphLevel1"/>
      </w:pPr>
      <w:r>
        <w:t xml:space="preserve">The review team noted curriculum planning documents in each faculty area, including year and term level plans. The nature and content of these documents varied. </w:t>
      </w:r>
    </w:p>
    <w:p w14:paraId="232E3A1B" w14:textId="77777777" w:rsidR="0031375A" w:rsidRPr="000966B4" w:rsidRDefault="0031375A" w:rsidP="0031375A">
      <w:pPr>
        <w:pStyle w:val="ListParagraphLevel1"/>
      </w:pPr>
      <w:r w:rsidRPr="00AC2569">
        <w:t xml:space="preserve">School leaders </w:t>
      </w:r>
      <w:r>
        <w:t xml:space="preserve">are investigating the </w:t>
      </w:r>
      <w:r w:rsidRPr="00AC2569">
        <w:t xml:space="preserve">embedding </w:t>
      </w:r>
      <w:r>
        <w:t>of General Capabilities and c</w:t>
      </w:r>
      <w:r w:rsidRPr="00AC2569">
        <w:t>ross-</w:t>
      </w:r>
      <w:r>
        <w:t>c</w:t>
      </w:r>
      <w:r w:rsidRPr="00AC2569">
        <w:t xml:space="preserve">urricular </w:t>
      </w:r>
      <w:r>
        <w:t>priorities.</w:t>
      </w:r>
      <w:r w:rsidRPr="000966B4">
        <w:t xml:space="preserve"> </w:t>
      </w:r>
      <w:r w:rsidRPr="00A20CE2">
        <w:t xml:space="preserve">The review team noted </w:t>
      </w:r>
      <w:r>
        <w:t xml:space="preserve">that </w:t>
      </w:r>
      <w:r w:rsidRPr="00A20CE2">
        <w:t>most teachers in the school were taking responsibility for literacy.</w:t>
      </w:r>
    </w:p>
    <w:p w14:paraId="3F77E0CB" w14:textId="77777777" w:rsidR="0031375A" w:rsidRDefault="0031375A" w:rsidP="0031375A">
      <w:pPr>
        <w:pStyle w:val="ListParagraphLevel1"/>
      </w:pPr>
      <w:r>
        <w:t xml:space="preserve">The school has </w:t>
      </w:r>
      <w:r w:rsidRPr="00A20CE2">
        <w:t>implemen</w:t>
      </w:r>
      <w:r>
        <w:t>ted an</w:t>
      </w:r>
      <w:r w:rsidRPr="00A20CE2">
        <w:t xml:space="preserve"> Aboriginal </w:t>
      </w:r>
      <w:r>
        <w:t xml:space="preserve">and Torres Strait Islander </w:t>
      </w:r>
      <w:r w:rsidRPr="00A20CE2">
        <w:t>language</w:t>
      </w:r>
      <w:r>
        <w:t>s</w:t>
      </w:r>
      <w:r w:rsidRPr="00A20CE2">
        <w:t xml:space="preserve"> and culture </w:t>
      </w:r>
      <w:r>
        <w:t xml:space="preserve">course for students in years 7 and 8 </w:t>
      </w:r>
      <w:r w:rsidRPr="00A20CE2">
        <w:t>called</w:t>
      </w:r>
      <w:r w:rsidRPr="00A20CE2">
        <w:rPr>
          <w:b/>
          <w:i/>
        </w:rPr>
        <w:t xml:space="preserve"> </w:t>
      </w:r>
      <w:r>
        <w:rPr>
          <w:b/>
          <w:i/>
        </w:rPr>
        <w:t>‘</w:t>
      </w:r>
      <w:r w:rsidRPr="00A20CE2">
        <w:rPr>
          <w:bCs/>
          <w:iCs/>
        </w:rPr>
        <w:t>Connecting to Country</w:t>
      </w:r>
      <w:r>
        <w:rPr>
          <w:bCs/>
          <w:iCs/>
        </w:rPr>
        <w:t>’</w:t>
      </w:r>
      <w:r w:rsidRPr="00A20CE2">
        <w:rPr>
          <w:b/>
          <w:i/>
        </w:rPr>
        <w:t xml:space="preserve">. </w:t>
      </w:r>
      <w:r w:rsidRPr="00A20CE2">
        <w:t>In this course students learn Aboriginal language and culture</w:t>
      </w:r>
      <w:r>
        <w:t>, s</w:t>
      </w:r>
      <w:r w:rsidRPr="00A20CE2">
        <w:t>tart</w:t>
      </w:r>
      <w:r>
        <w:t>ing</w:t>
      </w:r>
      <w:r w:rsidRPr="00A20CE2">
        <w:t xml:space="preserve"> with the </w:t>
      </w:r>
      <w:r>
        <w:t xml:space="preserve">local </w:t>
      </w:r>
      <w:r w:rsidRPr="00A20CE2">
        <w:t xml:space="preserve">area, Ngunnawal </w:t>
      </w:r>
      <w:r>
        <w:t>c</w:t>
      </w:r>
      <w:r w:rsidRPr="00A20CE2">
        <w:t>ountry</w:t>
      </w:r>
      <w:r>
        <w:t>,</w:t>
      </w:r>
      <w:r w:rsidRPr="00A20CE2">
        <w:t xml:space="preserve"> </w:t>
      </w:r>
      <w:r>
        <w:t>t</w:t>
      </w:r>
      <w:r w:rsidRPr="00A20CE2">
        <w:t xml:space="preserve">hen students investigate </w:t>
      </w:r>
      <w:r>
        <w:t xml:space="preserve">the </w:t>
      </w:r>
      <w:r w:rsidRPr="00A20CE2">
        <w:t xml:space="preserve">surrounding regional </w:t>
      </w:r>
      <w:r>
        <w:t>c</w:t>
      </w:r>
      <w:r w:rsidRPr="00A20CE2">
        <w:t xml:space="preserve">ountries of </w:t>
      </w:r>
      <w:proofErr w:type="spellStart"/>
      <w:r w:rsidRPr="00A20CE2">
        <w:t>Ngarigo</w:t>
      </w:r>
      <w:proofErr w:type="spellEnd"/>
      <w:r w:rsidRPr="00A20CE2">
        <w:t xml:space="preserve">, </w:t>
      </w:r>
      <w:proofErr w:type="spellStart"/>
      <w:r w:rsidRPr="00A20CE2">
        <w:t>Gundungurra</w:t>
      </w:r>
      <w:proofErr w:type="spellEnd"/>
      <w:r w:rsidRPr="00A20CE2">
        <w:t xml:space="preserve">, </w:t>
      </w:r>
      <w:proofErr w:type="spellStart"/>
      <w:r w:rsidRPr="00A20CE2">
        <w:t>Yuin</w:t>
      </w:r>
      <w:proofErr w:type="spellEnd"/>
      <w:r>
        <w:t>,</w:t>
      </w:r>
      <w:r w:rsidRPr="00A20CE2">
        <w:t xml:space="preserve"> and Wiradjuri. </w:t>
      </w:r>
      <w:r>
        <w:t>Students in years 9 and 10 undertake a Wiradjuri language course as part of their electives.</w:t>
      </w:r>
    </w:p>
    <w:p w14:paraId="74F7B46B" w14:textId="77777777" w:rsidR="0031375A" w:rsidRPr="00AC04DF" w:rsidRDefault="0031375A" w:rsidP="0031375A">
      <w:pPr>
        <w:pStyle w:val="ListParagraphLevel1"/>
      </w:pPr>
      <w:r>
        <w:t xml:space="preserve">The school has developed and implemented a social and emotional learning (SEL) program called </w:t>
      </w:r>
      <w:r w:rsidRPr="00AC04DF">
        <w:t xml:space="preserve">CARE </w:t>
      </w:r>
      <w:r>
        <w:t>with specific outcomes identified. The CARE classes are based on year levels, except for the students participating in the student representative council (SRC).</w:t>
      </w:r>
    </w:p>
    <w:p w14:paraId="5DD1638E" w14:textId="77777777" w:rsidR="0031375A" w:rsidRPr="00542831" w:rsidRDefault="0031375A" w:rsidP="0031375A">
      <w:pPr>
        <w:pStyle w:val="ListParagraphLevel1"/>
      </w:pPr>
      <w:r>
        <w:t>There has been a deliberate expansion of elective options to align with student pathways. Students report high levels of satisfaction with these course options.</w:t>
      </w:r>
    </w:p>
    <w:p w14:paraId="44E53400" w14:textId="77777777" w:rsidR="0031375A" w:rsidRPr="00E02F10" w:rsidRDefault="0031375A" w:rsidP="0031375A">
      <w:pPr>
        <w:pStyle w:val="ListParagraphLevel1"/>
      </w:pPr>
      <w:r>
        <w:t>Vocational Education and Training (VET) curriculum options are available to students in</w:t>
      </w:r>
      <w:r w:rsidRPr="00E02F10">
        <w:t xml:space="preserve"> </w:t>
      </w:r>
      <w:r>
        <w:t>the areas of h</w:t>
      </w:r>
      <w:r w:rsidRPr="00E02F10">
        <w:t xml:space="preserve">ospitality and </w:t>
      </w:r>
      <w:r>
        <w:t>c</w:t>
      </w:r>
      <w:r w:rsidRPr="00E02F10">
        <w:t>onstruction</w:t>
      </w:r>
      <w:r>
        <w:t xml:space="preserve">. </w:t>
      </w:r>
    </w:p>
    <w:p w14:paraId="0ED2A6EE" w14:textId="2808AFAE" w:rsidR="007B3791" w:rsidRPr="007B3791" w:rsidRDefault="0031375A" w:rsidP="0031375A">
      <w:pPr>
        <w:pStyle w:val="ListParagraphLevel1"/>
        <w:rPr>
          <w:szCs w:val="24"/>
        </w:rPr>
      </w:pPr>
      <w:r>
        <w:t>Students with additional needs have ILPs to supplement the delivery of curriculum in each classroom.</w:t>
      </w:r>
    </w:p>
    <w:p w14:paraId="425AA1BF" w14:textId="77777777" w:rsidR="007B3791" w:rsidRPr="007B3791" w:rsidRDefault="007B3791" w:rsidP="0031375A">
      <w:pPr>
        <w:pStyle w:val="ListParagraphLevel1"/>
      </w:pPr>
      <w:r w:rsidRPr="007B3791">
        <w:br w:type="page"/>
      </w:r>
    </w:p>
    <w:p w14:paraId="29FBF973" w14:textId="77777777" w:rsidR="007146B1" w:rsidRDefault="007146B1" w:rsidP="007146B1">
      <w:pPr>
        <w:pStyle w:val="Heading1"/>
      </w:pPr>
      <w:r>
        <w:lastRenderedPageBreak/>
        <w:t>NSIT Domain 7: Differentiated teaching and learning</w:t>
      </w:r>
    </w:p>
    <w:p w14:paraId="429D7B2E" w14:textId="77777777" w:rsidR="007146B1" w:rsidRDefault="007146B1" w:rsidP="007146B1">
      <w:pPr>
        <w:pStyle w:val="Heading2"/>
      </w:pPr>
      <w:r>
        <w:t>Domain descriptor</w:t>
      </w:r>
    </w:p>
    <w:p w14:paraId="2E8B7BB6"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3815D374" w14:textId="77777777" w:rsidR="007146B1" w:rsidRDefault="007146B1" w:rsidP="007146B1">
      <w:pPr>
        <w:pStyle w:val="BodyText"/>
      </w:pPr>
    </w:p>
    <w:p w14:paraId="385DD6EB" w14:textId="77777777" w:rsidR="007146B1" w:rsidRDefault="007146B1" w:rsidP="007146B1">
      <w:pPr>
        <w:pStyle w:val="Heading2"/>
      </w:pPr>
      <w:r>
        <w:t>Findings</w:t>
      </w:r>
    </w:p>
    <w:p w14:paraId="2CB5219C" w14:textId="77777777" w:rsidR="00B22F40" w:rsidRDefault="00B22F40" w:rsidP="00B22F40">
      <w:pPr>
        <w:pStyle w:val="ListParagraphLevel1"/>
      </w:pPr>
      <w:r w:rsidRPr="00B16B7D">
        <w:t xml:space="preserve">There is an active intention on behalf of </w:t>
      </w:r>
      <w:r>
        <w:t>s</w:t>
      </w:r>
      <w:r w:rsidRPr="00B16B7D">
        <w:t>chool leaders to meet the needs of individual students</w:t>
      </w:r>
      <w:r>
        <w:t>, and professional learning</w:t>
      </w:r>
      <w:r w:rsidRPr="00AF5CAB">
        <w:t xml:space="preserve"> </w:t>
      </w:r>
      <w:r>
        <w:t>on effective differentiation is provided to teachers. The review team observed (in most classes) that teachers were trying to adjust their curriculum.</w:t>
      </w:r>
    </w:p>
    <w:p w14:paraId="3BD737BD" w14:textId="77777777" w:rsidR="00B22F40" w:rsidRPr="00BB35DF" w:rsidRDefault="00B22F40" w:rsidP="00B22F40">
      <w:pPr>
        <w:pStyle w:val="ListParagraphLevel1"/>
      </w:pPr>
      <w:r w:rsidRPr="00BB35DF">
        <w:t xml:space="preserve">Teachers in some faculty areas were able to talk about the use of assessment instruments to identify individual strengths and weaknesses </w:t>
      </w:r>
      <w:r>
        <w:t>as</w:t>
      </w:r>
      <w:r w:rsidRPr="00BB35DF">
        <w:t xml:space="preserve"> starting points for teaching.</w:t>
      </w:r>
      <w:r w:rsidRPr="00ED0C8B">
        <w:t xml:space="preserve"> </w:t>
      </w:r>
      <w:r>
        <w:t>F</w:t>
      </w:r>
      <w:r w:rsidRPr="00BB35DF">
        <w:t xml:space="preserve">ormative assessment strategies </w:t>
      </w:r>
      <w:r>
        <w:t xml:space="preserve">are being widely used to assist in the monitoring of student progress.  </w:t>
      </w:r>
    </w:p>
    <w:p w14:paraId="4A821960" w14:textId="77777777" w:rsidR="00B22F40" w:rsidRPr="00BB35DF" w:rsidRDefault="00B22F40" w:rsidP="00B22F40">
      <w:pPr>
        <w:pStyle w:val="ListParagraphLevel1"/>
      </w:pPr>
      <w:r w:rsidRPr="00BB35DF">
        <w:t>Teachers were able to provide evidence of a balance of both formative and summative assessment for students i</w:t>
      </w:r>
      <w:r>
        <w:t>n</w:t>
      </w:r>
      <w:r w:rsidRPr="00BB35DF">
        <w:t xml:space="preserve"> their relevant learning areas</w:t>
      </w:r>
      <w:r>
        <w:t xml:space="preserve">. </w:t>
      </w:r>
    </w:p>
    <w:p w14:paraId="7C145395" w14:textId="77777777" w:rsidR="00B22F40" w:rsidRDefault="00B22F40" w:rsidP="00B22F40">
      <w:pPr>
        <w:pStyle w:val="ListParagraphLevel1"/>
      </w:pPr>
      <w:r>
        <w:t xml:space="preserve">PEP classes are pitched towards higher order thinking activities and are being paced to reflect learner strengths.  </w:t>
      </w:r>
    </w:p>
    <w:p w14:paraId="32D787EC" w14:textId="77777777" w:rsidR="00B22F40" w:rsidRPr="00B16B7D" w:rsidRDefault="00B22F40" w:rsidP="00B22F40">
      <w:pPr>
        <w:pStyle w:val="ListParagraphLevel1"/>
      </w:pPr>
      <w:r>
        <w:t xml:space="preserve">Learning support and intervention strategies reflect differentiated teacher practice based on regular assessment of student performance. </w:t>
      </w:r>
    </w:p>
    <w:p w14:paraId="118627E7" w14:textId="77777777" w:rsidR="00B22F40" w:rsidRDefault="00B22F40" w:rsidP="00B22F40">
      <w:pPr>
        <w:pStyle w:val="ListParagraphLevel1"/>
      </w:pPr>
      <w:r>
        <w:t xml:space="preserve">Education Perfect software is </w:t>
      </w:r>
      <w:r w:rsidRPr="00BB35DF">
        <w:t>supporting</w:t>
      </w:r>
      <w:r>
        <w:t xml:space="preserve"> personalised</w:t>
      </w:r>
      <w:r w:rsidRPr="00BB35DF">
        <w:t xml:space="preserve"> learning across the curriculum</w:t>
      </w:r>
      <w:r>
        <w:t xml:space="preserve"> allowing students to revisit concepts that challenge them. </w:t>
      </w:r>
    </w:p>
    <w:p w14:paraId="030ABDAE" w14:textId="62B5811D" w:rsidR="007146B1" w:rsidRDefault="00B22F40" w:rsidP="00B22F40">
      <w:pPr>
        <w:pStyle w:val="ListParagraphLevel1"/>
      </w:pPr>
      <w:r>
        <w:t>Reporting to parents describes student performance in relation to learning outcomes and work patterns. There is some evidence that parents are accessing the learning of students through Google Classroom.</w:t>
      </w:r>
    </w:p>
    <w:p w14:paraId="4E1B7A8D" w14:textId="77777777" w:rsidR="007146B1" w:rsidRPr="007B3791" w:rsidRDefault="007146B1" w:rsidP="007B3791">
      <w:pPr>
        <w:pStyle w:val="BodyText"/>
      </w:pPr>
      <w:r w:rsidRPr="007B3791">
        <w:br w:type="page"/>
      </w:r>
    </w:p>
    <w:p w14:paraId="0F3951DD" w14:textId="77777777" w:rsidR="007146B1" w:rsidRDefault="007146B1" w:rsidP="007146B1">
      <w:pPr>
        <w:pStyle w:val="Heading1"/>
      </w:pPr>
      <w:r>
        <w:lastRenderedPageBreak/>
        <w:t>NSIT Domain 8: Effective pedagogical practices</w:t>
      </w:r>
    </w:p>
    <w:p w14:paraId="25063F36" w14:textId="77777777" w:rsidR="007146B1" w:rsidRDefault="007146B1" w:rsidP="007146B1">
      <w:pPr>
        <w:pStyle w:val="Heading2"/>
      </w:pPr>
      <w:r>
        <w:t>Domain descriptor</w:t>
      </w:r>
    </w:p>
    <w:p w14:paraId="7BB3CFBB" w14:textId="77777777"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14:paraId="3C354653" w14:textId="77777777" w:rsidR="007146B1" w:rsidRDefault="007146B1" w:rsidP="007146B1">
      <w:pPr>
        <w:pStyle w:val="BodyText"/>
      </w:pPr>
    </w:p>
    <w:p w14:paraId="62D7AEB3" w14:textId="77777777" w:rsidR="007146B1" w:rsidRDefault="007146B1" w:rsidP="007146B1">
      <w:pPr>
        <w:pStyle w:val="Heading2"/>
      </w:pPr>
      <w:r>
        <w:t>Findings</w:t>
      </w:r>
    </w:p>
    <w:p w14:paraId="56C82E7D" w14:textId="77777777" w:rsidR="008766DD" w:rsidRPr="00BB35DF" w:rsidRDefault="008766DD" w:rsidP="008766DD">
      <w:pPr>
        <w:pStyle w:val="ListParagraphLevel1"/>
      </w:pPr>
      <w:r w:rsidRPr="00BB35DF">
        <w:t xml:space="preserve">School leaders are </w:t>
      </w:r>
      <w:r>
        <w:t>supporting</w:t>
      </w:r>
      <w:r w:rsidRPr="00BB35DF">
        <w:t xml:space="preserve"> effective teaching </w:t>
      </w:r>
      <w:r>
        <w:t>through professional learning opportunities and the work of the School Leader C Professional Practice.</w:t>
      </w:r>
    </w:p>
    <w:p w14:paraId="58AC6326" w14:textId="77777777" w:rsidR="008766DD" w:rsidRPr="00BB35DF" w:rsidRDefault="008766DD" w:rsidP="008766DD">
      <w:pPr>
        <w:pStyle w:val="ListParagraphLevel1"/>
        <w:rPr>
          <w:lang w:eastAsia="en-GB"/>
        </w:rPr>
      </w:pPr>
      <w:r>
        <w:rPr>
          <w:lang w:eastAsia="en-GB"/>
        </w:rPr>
        <w:t xml:space="preserve">Mentoring of staff includes explicit training in </w:t>
      </w:r>
      <w:r w:rsidRPr="007E4C7D">
        <w:rPr>
          <w:lang w:eastAsia="en-GB"/>
        </w:rPr>
        <w:t xml:space="preserve">the ‘10 essential instructional </w:t>
      </w:r>
      <w:proofErr w:type="gramStart"/>
      <w:r w:rsidRPr="007E4C7D">
        <w:rPr>
          <w:lang w:eastAsia="en-GB"/>
        </w:rPr>
        <w:t>skills’</w:t>
      </w:r>
      <w:proofErr w:type="gramEnd"/>
      <w:r w:rsidRPr="007E4C7D">
        <w:rPr>
          <w:lang w:eastAsia="en-GB"/>
        </w:rPr>
        <w:t>.</w:t>
      </w:r>
    </w:p>
    <w:p w14:paraId="68649EAA" w14:textId="77777777" w:rsidR="008766DD" w:rsidRPr="00BB35DF" w:rsidRDefault="008766DD" w:rsidP="008766DD">
      <w:pPr>
        <w:pStyle w:val="ListParagraphLevel1"/>
      </w:pPr>
      <w:r>
        <w:t>The</w:t>
      </w:r>
      <w:r w:rsidRPr="00BB35DF">
        <w:t xml:space="preserve"> sharing </w:t>
      </w:r>
      <w:r>
        <w:t xml:space="preserve">of the </w:t>
      </w:r>
      <w:r w:rsidRPr="00BB35DF">
        <w:t xml:space="preserve">school’s results in literacy and numeracy </w:t>
      </w:r>
      <w:r>
        <w:t>aims to inform collaborative discussion around effective pedagogical practices.</w:t>
      </w:r>
      <w:r w:rsidRPr="00BB35DF">
        <w:t xml:space="preserve"> </w:t>
      </w:r>
      <w:r>
        <w:t>These discussions are also occurring in relation to student performance on assessment items.</w:t>
      </w:r>
    </w:p>
    <w:p w14:paraId="7727D53E" w14:textId="77777777" w:rsidR="008766DD" w:rsidRPr="00730995" w:rsidRDefault="008766DD" w:rsidP="008766DD">
      <w:pPr>
        <w:pStyle w:val="ListParagraphLevel1"/>
      </w:pPr>
      <w:r>
        <w:t xml:space="preserve">The </w:t>
      </w:r>
      <w:r w:rsidRPr="00730995">
        <w:t xml:space="preserve">Futures Learning project and solution fluencies are providing a broad direction for teachers in relation to </w:t>
      </w:r>
      <w:r>
        <w:t xml:space="preserve">pedagogical practices that will develop </w:t>
      </w:r>
      <w:r w:rsidRPr="00730995">
        <w:t xml:space="preserve">the skills the school wants </w:t>
      </w:r>
      <w:r>
        <w:t>to see in</w:t>
      </w:r>
      <w:r w:rsidRPr="00730995">
        <w:t xml:space="preserve"> its students. </w:t>
      </w:r>
    </w:p>
    <w:p w14:paraId="4E2CA488" w14:textId="77777777" w:rsidR="008766DD" w:rsidRPr="00BB35DF" w:rsidRDefault="008766DD" w:rsidP="008766DD">
      <w:pPr>
        <w:pStyle w:val="ListParagraphLevel1"/>
        <w:rPr>
          <w:lang w:eastAsia="en-GB"/>
        </w:rPr>
      </w:pPr>
      <w:r>
        <w:rPr>
          <w:lang w:eastAsia="en-GB"/>
        </w:rPr>
        <w:t xml:space="preserve">There is variability throughout the school in relation to how explicitly learning outcomes are made to students.  </w:t>
      </w:r>
    </w:p>
    <w:p w14:paraId="21B0DCBC" w14:textId="77777777" w:rsidR="008766DD" w:rsidRPr="00BB35DF" w:rsidRDefault="008766DD" w:rsidP="008766DD">
      <w:pPr>
        <w:pStyle w:val="ListParagraphLevel1"/>
        <w:rPr>
          <w:lang w:eastAsia="en-GB"/>
        </w:rPr>
      </w:pPr>
      <w:r w:rsidRPr="00BB35DF">
        <w:rPr>
          <w:lang w:eastAsia="en-GB"/>
        </w:rPr>
        <w:t xml:space="preserve">The school has made some progress to embed formative assessment </w:t>
      </w:r>
      <w:r>
        <w:rPr>
          <w:lang w:eastAsia="en-GB"/>
        </w:rPr>
        <w:t xml:space="preserve">for </w:t>
      </w:r>
      <w:r w:rsidRPr="00BB35DF">
        <w:rPr>
          <w:lang w:eastAsia="en-GB"/>
        </w:rPr>
        <w:t>learning</w:t>
      </w:r>
      <w:r>
        <w:rPr>
          <w:lang w:eastAsia="en-GB"/>
        </w:rPr>
        <w:t>. Further, some teachers are seeking student feedback on the effectiveness of their assessment tasks to drive improved pedagogies.</w:t>
      </w:r>
    </w:p>
    <w:p w14:paraId="0755ECFC" w14:textId="1910DE48" w:rsidR="007146B1" w:rsidRDefault="008766DD" w:rsidP="008766DD">
      <w:pPr>
        <w:pStyle w:val="ListParagraphLevel1"/>
      </w:pPr>
      <w:r w:rsidRPr="00BB35DF">
        <w:rPr>
          <w:lang w:eastAsia="en-GB"/>
        </w:rPr>
        <w:t xml:space="preserve">The school has appointed an </w:t>
      </w:r>
      <w:r>
        <w:rPr>
          <w:lang w:eastAsia="en-GB"/>
        </w:rPr>
        <w:t>e-l</w:t>
      </w:r>
      <w:r w:rsidRPr="00BB35DF">
        <w:rPr>
          <w:lang w:eastAsia="en-GB"/>
        </w:rPr>
        <w:t xml:space="preserve">earning coordinator to support teachers with choosing and implementing </w:t>
      </w:r>
      <w:r>
        <w:rPr>
          <w:lang w:eastAsia="en-GB"/>
        </w:rPr>
        <w:t xml:space="preserve">online </w:t>
      </w:r>
      <w:r w:rsidRPr="00BB35DF">
        <w:rPr>
          <w:lang w:eastAsia="en-GB"/>
        </w:rPr>
        <w:t>app</w:t>
      </w:r>
      <w:r>
        <w:rPr>
          <w:lang w:eastAsia="en-GB"/>
        </w:rPr>
        <w:t>lications and</w:t>
      </w:r>
      <w:r w:rsidRPr="00BB35DF">
        <w:rPr>
          <w:lang w:eastAsia="en-GB"/>
        </w:rPr>
        <w:t xml:space="preserve"> platforms to support student learning.</w:t>
      </w:r>
    </w:p>
    <w:p w14:paraId="06713EDD" w14:textId="77777777" w:rsidR="007146B1" w:rsidRPr="007B3791" w:rsidRDefault="007146B1" w:rsidP="007B3791">
      <w:pPr>
        <w:pStyle w:val="BodyText"/>
      </w:pPr>
      <w:r w:rsidRPr="007B3791">
        <w:br w:type="page"/>
      </w:r>
    </w:p>
    <w:p w14:paraId="41856A6B" w14:textId="77777777" w:rsidR="007146B1" w:rsidRDefault="007146B1" w:rsidP="007146B1">
      <w:pPr>
        <w:pStyle w:val="Heading1"/>
      </w:pPr>
      <w:r>
        <w:lastRenderedPageBreak/>
        <w:t>NSIT Domain 9: School-community partnerships</w:t>
      </w:r>
    </w:p>
    <w:p w14:paraId="3650654F" w14:textId="77777777" w:rsidR="007146B1" w:rsidRDefault="007146B1" w:rsidP="007146B1">
      <w:pPr>
        <w:pStyle w:val="Heading2"/>
      </w:pPr>
      <w:r>
        <w:t>Domain descriptor</w:t>
      </w:r>
    </w:p>
    <w:p w14:paraId="454B6AC1" w14:textId="77777777"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794B4CE5" w14:textId="77777777" w:rsidR="007146B1" w:rsidRDefault="007146B1" w:rsidP="007146B1">
      <w:pPr>
        <w:pStyle w:val="BodyText"/>
      </w:pPr>
    </w:p>
    <w:p w14:paraId="58D1E4C7" w14:textId="77777777" w:rsidR="007146B1" w:rsidRDefault="007146B1" w:rsidP="007146B1">
      <w:pPr>
        <w:pStyle w:val="Heading2"/>
      </w:pPr>
      <w:r>
        <w:t>Findings</w:t>
      </w:r>
    </w:p>
    <w:p w14:paraId="15D237E2" w14:textId="77777777" w:rsidR="00634C6D" w:rsidRDefault="00634C6D" w:rsidP="00634C6D">
      <w:pPr>
        <w:pStyle w:val="ListParagraphLevel1"/>
      </w:pPr>
      <w:r w:rsidRPr="003344BD">
        <w:t xml:space="preserve">The school has developed many links and partners </w:t>
      </w:r>
      <w:r>
        <w:t xml:space="preserve">to </w:t>
      </w:r>
      <w:r w:rsidRPr="003344BD">
        <w:t>support the learning of students.</w:t>
      </w:r>
      <w:r>
        <w:t xml:space="preserve"> While these partnerships have students’ outcomes as their foundation and the support of the school leadership team, they do not always have enough clarity of outcomes to enable effective evaluation. Some of the partnerships include:</w:t>
      </w:r>
    </w:p>
    <w:p w14:paraId="3CB6A1C8" w14:textId="3674E5FF" w:rsidR="00634C6D" w:rsidRDefault="007501D2" w:rsidP="00634C6D">
      <w:pPr>
        <w:pStyle w:val="ListParagraphLevel2"/>
      </w:pPr>
      <w:r>
        <w:t>t</w:t>
      </w:r>
      <w:r w:rsidR="00634C6D">
        <w:t xml:space="preserve">he </w:t>
      </w:r>
      <w:proofErr w:type="gramStart"/>
      <w:r w:rsidR="00634C6D">
        <w:t>school works</w:t>
      </w:r>
      <w:proofErr w:type="gramEnd"/>
      <w:r w:rsidR="00634C6D">
        <w:t xml:space="preserve"> in partnership with local Aboriginal and Torres Strait Islander families. The school has resourced a leadership team position to develop and maintain the partnership with families to improve the wellbeing outcomes of all Aboriginal and Torres Strait Islander students</w:t>
      </w:r>
      <w:r w:rsidR="00634C6D" w:rsidRPr="003344BD">
        <w:t xml:space="preserve"> </w:t>
      </w:r>
      <w:r w:rsidR="00634C6D">
        <w:t>particularly around connectedness to schooling. Through this partnership the school has developed Aboriginal and Torres Strait Islander cultural and languages programs and in doing so developed a wider inclusion culture in the school for all students and their families. The partnership is yet to be formally reviewed.</w:t>
      </w:r>
    </w:p>
    <w:p w14:paraId="456956D7" w14:textId="7738C147" w:rsidR="00634C6D" w:rsidRDefault="007501D2" w:rsidP="00634C6D">
      <w:pPr>
        <w:pStyle w:val="ListParagraphLevel2"/>
      </w:pPr>
      <w:r>
        <w:t>t</w:t>
      </w:r>
      <w:r w:rsidR="00634C6D">
        <w:t>he school has also developed a partnership with the University of Canberra Outreach program to support Aboriginal and Torres Strait Islander students in understanding their career options and broadening their horizons. The program aims to improve student understanding of what they can achieve and how they can get support. The school and university aim to use student feedback to gauge the success of the partnership.</w:t>
      </w:r>
    </w:p>
    <w:p w14:paraId="07427C3D" w14:textId="76B160D3" w:rsidR="007B3791" w:rsidRPr="00634C6D" w:rsidRDefault="007501D2" w:rsidP="00634C6D">
      <w:pPr>
        <w:pStyle w:val="ListParagraphLevel2"/>
      </w:pPr>
      <w:r>
        <w:t>t</w:t>
      </w:r>
      <w:r w:rsidR="00634C6D" w:rsidRPr="00FA0406">
        <w:t xml:space="preserve">he school has built upon </w:t>
      </w:r>
      <w:r w:rsidR="00634C6D">
        <w:t>a</w:t>
      </w:r>
      <w:r w:rsidR="00634C6D" w:rsidRPr="00FA0406">
        <w:t xml:space="preserve"> relationship with </w:t>
      </w:r>
      <w:proofErr w:type="spellStart"/>
      <w:r w:rsidR="00634C6D" w:rsidRPr="00FA0406">
        <w:t>Menslink</w:t>
      </w:r>
      <w:proofErr w:type="spellEnd"/>
      <w:r w:rsidR="00634C6D" w:rsidRPr="00FA0406">
        <w:rPr>
          <w:shd w:val="clear" w:color="auto" w:fill="FFFFFF"/>
        </w:rPr>
        <w:t xml:space="preserve"> to </w:t>
      </w:r>
      <w:r w:rsidR="00634C6D">
        <w:rPr>
          <w:shd w:val="clear" w:color="auto" w:fill="FFFFFF"/>
        </w:rPr>
        <w:t xml:space="preserve">develop a partnership to </w:t>
      </w:r>
      <w:r w:rsidR="00634C6D" w:rsidRPr="00FA0406">
        <w:rPr>
          <w:shd w:val="clear" w:color="auto" w:fill="FFFFFF"/>
        </w:rPr>
        <w:t>implement a ‘PRIDE’ program</w:t>
      </w:r>
      <w:r w:rsidR="00634C6D">
        <w:rPr>
          <w:shd w:val="clear" w:color="auto" w:fill="FFFFFF"/>
        </w:rPr>
        <w:t>. This aims</w:t>
      </w:r>
      <w:r w:rsidR="00634C6D" w:rsidRPr="00FA0406">
        <w:rPr>
          <w:shd w:val="clear" w:color="auto" w:fill="FFFFFF"/>
        </w:rPr>
        <w:t xml:space="preserve"> to develop student self-awareness and expose them to valuable life skills to help them identify and cultivate constructive personal behaviours, while eliminating destructive ones.</w:t>
      </w:r>
      <w:r w:rsidR="00634C6D">
        <w:rPr>
          <w:shd w:val="clear" w:color="auto" w:fill="FFFFFF"/>
        </w:rPr>
        <w:t xml:space="preserve"> </w:t>
      </w:r>
      <w:proofErr w:type="spellStart"/>
      <w:r w:rsidR="00634C6D" w:rsidRPr="00FA0406">
        <w:rPr>
          <w:shd w:val="clear" w:color="auto" w:fill="FFFFFF"/>
        </w:rPr>
        <w:t>Menslink</w:t>
      </w:r>
      <w:proofErr w:type="spellEnd"/>
      <w:r w:rsidR="00634C6D" w:rsidRPr="00FA0406">
        <w:rPr>
          <w:shd w:val="clear" w:color="auto" w:fill="FFFFFF"/>
        </w:rPr>
        <w:t xml:space="preserve"> has also provided a </w:t>
      </w:r>
      <w:r w:rsidR="00634C6D">
        <w:rPr>
          <w:shd w:val="clear" w:color="auto" w:fill="FFFFFF"/>
        </w:rPr>
        <w:t>‘</w:t>
      </w:r>
      <w:r w:rsidR="00634C6D" w:rsidRPr="00FA0406">
        <w:rPr>
          <w:shd w:val="clear" w:color="auto" w:fill="FFFFFF"/>
        </w:rPr>
        <w:t>silence is deadly</w:t>
      </w:r>
      <w:r w:rsidR="00634C6D">
        <w:rPr>
          <w:shd w:val="clear" w:color="auto" w:fill="FFFFFF"/>
        </w:rPr>
        <w:t>’</w:t>
      </w:r>
      <w:r w:rsidR="00634C6D" w:rsidRPr="00FA0406">
        <w:rPr>
          <w:shd w:val="clear" w:color="auto" w:fill="FFFFFF"/>
        </w:rPr>
        <w:t xml:space="preserve"> program around the themes of looking after oneself and one's friends and </w:t>
      </w:r>
      <w:r w:rsidR="00634C6D">
        <w:rPr>
          <w:shd w:val="clear" w:color="auto" w:fill="FFFFFF"/>
        </w:rPr>
        <w:t xml:space="preserve">the program </w:t>
      </w:r>
      <w:r w:rsidR="00634C6D" w:rsidRPr="00FA0406">
        <w:rPr>
          <w:shd w:val="clear" w:color="auto" w:fill="FFFFFF"/>
        </w:rPr>
        <w:t>can be adapted to focus on issues such as bullying, anger management and self-esteem as required by the school</w:t>
      </w:r>
      <w:r w:rsidR="00634C6D">
        <w:rPr>
          <w:shd w:val="clear" w:color="auto" w:fill="FFFFFF"/>
        </w:rPr>
        <w:t>. Both programs are</w:t>
      </w:r>
      <w:r w:rsidR="00634C6D" w:rsidRPr="00FA0406">
        <w:rPr>
          <w:shd w:val="clear" w:color="auto" w:fill="FFFFFF"/>
        </w:rPr>
        <w:t xml:space="preserve"> yet to be </w:t>
      </w:r>
      <w:r w:rsidR="00634C6D">
        <w:rPr>
          <w:shd w:val="clear" w:color="auto" w:fill="FFFFFF"/>
        </w:rPr>
        <w:t xml:space="preserve">formally </w:t>
      </w:r>
      <w:r w:rsidR="00634C6D" w:rsidRPr="00FA0406">
        <w:rPr>
          <w:shd w:val="clear" w:color="auto" w:fill="FFFFFF"/>
        </w:rPr>
        <w:t>evaluated</w:t>
      </w:r>
      <w:r w:rsidR="00634C6D">
        <w:rPr>
          <w:shd w:val="clear" w:color="auto" w:fill="FFFFFF"/>
        </w:rPr>
        <w:t>.</w:t>
      </w:r>
    </w:p>
    <w:p w14:paraId="1CA4F0C0" w14:textId="77777777" w:rsidR="007146B1" w:rsidRPr="007B3791" w:rsidRDefault="007146B1" w:rsidP="007B3791">
      <w:pPr>
        <w:pStyle w:val="BodyText"/>
      </w:pPr>
      <w:r w:rsidRPr="007B3791">
        <w:br w:type="page"/>
      </w:r>
    </w:p>
    <w:p w14:paraId="7EB4BF40" w14:textId="77777777" w:rsidR="00801573" w:rsidRDefault="00801573" w:rsidP="004C477D">
      <w:pPr>
        <w:pStyle w:val="Heading1"/>
      </w:pPr>
      <w:r>
        <w:lastRenderedPageBreak/>
        <w:t>Commendations</w:t>
      </w:r>
    </w:p>
    <w:p w14:paraId="78F4F304" w14:textId="77777777" w:rsidR="00341330" w:rsidRDefault="00341330" w:rsidP="00341330">
      <w:pPr>
        <w:pStyle w:val="ListParagraphLevel1"/>
      </w:pPr>
      <w:r>
        <w:t xml:space="preserve">Belconnen High School has developed a strong culture of learning, where there is a commitment to the success of every student. </w:t>
      </w:r>
    </w:p>
    <w:p w14:paraId="681BCE25" w14:textId="77777777" w:rsidR="00341330" w:rsidRPr="00D85ADD" w:rsidRDefault="00341330" w:rsidP="00341330">
      <w:pPr>
        <w:pStyle w:val="ListParagraphLevel1"/>
      </w:pPr>
      <w:r w:rsidRPr="0020079E">
        <w:t>The school has faced many years of disruption and difficulty arising out of the facility modernisation project.</w:t>
      </w:r>
      <w:r>
        <w:t xml:space="preserve"> </w:t>
      </w:r>
      <w:r w:rsidRPr="0020079E">
        <w:t xml:space="preserve">During this time the school leadership team has maintained a firm vision for the future and communicated this at every opportunity to </w:t>
      </w:r>
      <w:proofErr w:type="gramStart"/>
      <w:r w:rsidRPr="0020079E">
        <w:t xml:space="preserve">all </w:t>
      </w:r>
      <w:r>
        <w:t>of</w:t>
      </w:r>
      <w:proofErr w:type="gramEnd"/>
      <w:r>
        <w:t xml:space="preserve"> t</w:t>
      </w:r>
      <w:r w:rsidRPr="0020079E">
        <w:t>he community. All staff have demonstrated a remarkable resilience in moving on from this period with renewed collaborative energy and commitment to using the new learning spaces to maximise student learning.</w:t>
      </w:r>
      <w:r>
        <w:t xml:space="preserve"> Caring and respectful relations are underpinning this culture. Staff, parents and students speak of the school as a place they value.</w:t>
      </w:r>
    </w:p>
    <w:p w14:paraId="0DC05EA6" w14:textId="77777777" w:rsidR="00341330" w:rsidRPr="00D85ADD" w:rsidRDefault="00341330" w:rsidP="00341330">
      <w:pPr>
        <w:pStyle w:val="ListParagraphLevel1"/>
      </w:pPr>
      <w:r>
        <w:t>The school has resourced and developed significant strategies to improve its partnership with Aboriginal and Torres Strait Islander families, families from other cultures, and families in general, to engender a culture of inclusion.</w:t>
      </w:r>
    </w:p>
    <w:p w14:paraId="27FBCDCA" w14:textId="77777777" w:rsidR="00341330" w:rsidRDefault="00341330" w:rsidP="00341330">
      <w:pPr>
        <w:pStyle w:val="ListParagraphLevel1"/>
      </w:pPr>
      <w:r>
        <w:t>The adoption of universal testing of cohorts is providing a rich basis for teacher decision-making, particularly for targeted student populations.</w:t>
      </w:r>
    </w:p>
    <w:p w14:paraId="02127CCD" w14:textId="77777777" w:rsidR="00341330" w:rsidRPr="00875D0A" w:rsidRDefault="00341330" w:rsidP="00341330">
      <w:pPr>
        <w:pStyle w:val="ListParagraphLevel1"/>
      </w:pPr>
      <w:r>
        <w:t>School leaders have enacted a range of strategies to attract, induct and build the capacity of its staff. In particular, the systematic way in which new staff are inducted and supported, is allowing for a rich and talented array of teachers working to their strengths in support of student learning and wellbeing outcomes.</w:t>
      </w:r>
      <w:r w:rsidRPr="00875D0A">
        <w:rPr>
          <w:color w:val="000000" w:themeColor="text1"/>
          <w:highlight w:val="yellow"/>
        </w:rPr>
        <w:t xml:space="preserve"> </w:t>
      </w:r>
    </w:p>
    <w:p w14:paraId="1A4A83B7" w14:textId="77777777" w:rsidR="00341330" w:rsidRDefault="00341330" w:rsidP="00341330">
      <w:pPr>
        <w:pStyle w:val="ListParagraphLevel1"/>
      </w:pPr>
      <w:r>
        <w:t>School</w:t>
      </w:r>
      <w:r w:rsidRPr="004C76A7">
        <w:t xml:space="preserve"> leaders are supporting new staff and early career educators</w:t>
      </w:r>
      <w:r>
        <w:t xml:space="preserve"> in the development of their craft. </w:t>
      </w:r>
      <w:r w:rsidRPr="004C76A7">
        <w:t>New</w:t>
      </w:r>
      <w:r>
        <w:t xml:space="preserve"> </w:t>
      </w:r>
      <w:r w:rsidRPr="004C76A7">
        <w:t xml:space="preserve">staff </w:t>
      </w:r>
      <w:r>
        <w:t xml:space="preserve">value this </w:t>
      </w:r>
      <w:r w:rsidRPr="004C76A7">
        <w:t>support.</w:t>
      </w:r>
    </w:p>
    <w:p w14:paraId="771A01B8" w14:textId="437126FB" w:rsidR="00C433B8" w:rsidRPr="00341330" w:rsidRDefault="00341330" w:rsidP="00341330">
      <w:pPr>
        <w:pStyle w:val="ListParagraphLevel1"/>
      </w:pPr>
      <w:r w:rsidRPr="00C276BD">
        <w:t>The school has introduced innovative language and cultural courses based on Aboriginal and Torres Strait Islander languages. This is providing a school</w:t>
      </w:r>
      <w:r>
        <w:t>-</w:t>
      </w:r>
      <w:r w:rsidRPr="00C276BD">
        <w:t xml:space="preserve">wide emphasis on the </w:t>
      </w:r>
      <w:r>
        <w:t>c</w:t>
      </w:r>
      <w:r w:rsidRPr="00C276BD">
        <w:t>ross-</w:t>
      </w:r>
      <w:r>
        <w:t>c</w:t>
      </w:r>
      <w:r w:rsidRPr="00C276BD">
        <w:t xml:space="preserve">urriculum </w:t>
      </w:r>
      <w:r>
        <w:t>p</w:t>
      </w:r>
      <w:r w:rsidRPr="00C276BD">
        <w:t xml:space="preserve">riority of Aboriginal and Torres Strait Islander </w:t>
      </w:r>
      <w:r>
        <w:t>h</w:t>
      </w:r>
      <w:r w:rsidRPr="00C276BD">
        <w:t xml:space="preserve">istories and </w:t>
      </w:r>
      <w:r>
        <w:t>c</w:t>
      </w:r>
      <w:r w:rsidRPr="00C276BD">
        <w:t>ultures.</w:t>
      </w:r>
    </w:p>
    <w:p w14:paraId="3BC0D945" w14:textId="77777777" w:rsidR="007B3791" w:rsidRPr="006065B3" w:rsidRDefault="007B3791" w:rsidP="007B3791">
      <w:pPr>
        <w:pStyle w:val="BodyText"/>
      </w:pPr>
    </w:p>
    <w:p w14:paraId="705BF56B" w14:textId="77777777" w:rsidR="00284665" w:rsidRPr="00801573" w:rsidRDefault="001A2A65" w:rsidP="004C477D">
      <w:pPr>
        <w:pStyle w:val="Heading1"/>
      </w:pPr>
      <w:r w:rsidRPr="00801573">
        <w:t>Affirmations</w:t>
      </w:r>
    </w:p>
    <w:p w14:paraId="7C388A98" w14:textId="77777777" w:rsidR="007378E7" w:rsidRDefault="007378E7" w:rsidP="007378E7">
      <w:pPr>
        <w:pStyle w:val="ListParagraphLevel1"/>
      </w:pPr>
      <w:r>
        <w:t>Belconnen High School’s leadership team and staff have worked tirelessly to transition from an old school to one that can facilitate 21</w:t>
      </w:r>
      <w:r w:rsidRPr="00D85ADD">
        <w:rPr>
          <w:vertAlign w:val="superscript"/>
        </w:rPr>
        <w:t>st</w:t>
      </w:r>
      <w:r>
        <w:t xml:space="preserve"> century schooling.</w:t>
      </w:r>
    </w:p>
    <w:p w14:paraId="2029DF28" w14:textId="77777777" w:rsidR="007378E7" w:rsidRPr="0020079E" w:rsidRDefault="007378E7" w:rsidP="007378E7">
      <w:pPr>
        <w:pStyle w:val="ListParagraphLevel1"/>
      </w:pPr>
      <w:r>
        <w:t>The school is developing a strong culture of inclusion, particularly for Aboriginal and Torres Strait Islander people. The school leadership team constantly refer to ‘</w:t>
      </w:r>
      <w:proofErr w:type="spellStart"/>
      <w:r w:rsidRPr="000509CD">
        <w:rPr>
          <w:lang w:eastAsia="en-GB"/>
        </w:rPr>
        <w:t>Yindyam</w:t>
      </w:r>
      <w:r>
        <w:rPr>
          <w:lang w:eastAsia="en-GB"/>
        </w:rPr>
        <w:t>a</w:t>
      </w:r>
      <w:r w:rsidRPr="000509CD">
        <w:rPr>
          <w:lang w:eastAsia="en-GB"/>
        </w:rPr>
        <w:t>rra</w:t>
      </w:r>
      <w:proofErr w:type="spellEnd"/>
      <w:r>
        <w:rPr>
          <w:lang w:eastAsia="en-GB"/>
        </w:rPr>
        <w:t>’; a Wiradjuri word</w:t>
      </w:r>
      <w:r w:rsidRPr="00AC04DF">
        <w:rPr>
          <w:lang w:eastAsia="en-GB"/>
        </w:rPr>
        <w:t xml:space="preserve"> mean</w:t>
      </w:r>
      <w:r>
        <w:rPr>
          <w:lang w:eastAsia="en-GB"/>
        </w:rPr>
        <w:t>ing ‘t</w:t>
      </w:r>
      <w:r w:rsidRPr="00AC04DF">
        <w:rPr>
          <w:lang w:eastAsia="en-GB"/>
        </w:rPr>
        <w:t xml:space="preserve">o give someone or something the </w:t>
      </w:r>
      <w:r>
        <w:rPr>
          <w:lang w:eastAsia="en-GB"/>
        </w:rPr>
        <w:t>r</w:t>
      </w:r>
      <w:r w:rsidRPr="00AC04DF">
        <w:rPr>
          <w:lang w:eastAsia="en-GB"/>
        </w:rPr>
        <w:t>espect they or it deserves</w:t>
      </w:r>
      <w:r>
        <w:rPr>
          <w:lang w:eastAsia="en-GB"/>
        </w:rPr>
        <w:t>’.</w:t>
      </w:r>
    </w:p>
    <w:p w14:paraId="0162D7C7" w14:textId="77777777" w:rsidR="007378E7" w:rsidRPr="0020079E" w:rsidRDefault="007378E7" w:rsidP="007378E7">
      <w:pPr>
        <w:pStyle w:val="ListParagraphLevel1"/>
        <w:rPr>
          <w:color w:val="000000" w:themeColor="text1"/>
        </w:rPr>
      </w:pPr>
      <w:r>
        <w:t>The beginning of a culture of data-informed practice is emerging. Some teaching teams are using classroom-based data in context with diagnostic cohort data to inform their next teaching episode or assessment item.</w:t>
      </w:r>
    </w:p>
    <w:p w14:paraId="47FCA364" w14:textId="77777777" w:rsidR="007378E7" w:rsidRDefault="007378E7" w:rsidP="007378E7">
      <w:pPr>
        <w:pStyle w:val="ListParagraphLevel1"/>
      </w:pPr>
      <w:r>
        <w:t>The clearly articulated expectations in relation to teacher professional development plans are aligning whole-of-school and individual goals. As a result, staff can see how their work is adding value to the school.</w:t>
      </w:r>
      <w:r w:rsidRPr="00A65D37">
        <w:t xml:space="preserve"> </w:t>
      </w:r>
    </w:p>
    <w:p w14:paraId="421512B7" w14:textId="77777777" w:rsidR="007378E7" w:rsidRDefault="007378E7" w:rsidP="007378E7">
      <w:pPr>
        <w:pStyle w:val="ListParagraphLevel1"/>
      </w:pPr>
      <w:r>
        <w:t xml:space="preserve">Leaders promote the value of staff members taking on posts of responsibility across the school based on their </w:t>
      </w:r>
      <w:proofErr w:type="gramStart"/>
      <w:r>
        <w:t>particular expertise</w:t>
      </w:r>
      <w:proofErr w:type="gramEnd"/>
      <w:r>
        <w:t xml:space="preserve">, and this is allowing for the provision of high </w:t>
      </w:r>
      <w:r>
        <w:lastRenderedPageBreak/>
        <w:t>quality and devolved leadership to the broader school population.</w:t>
      </w:r>
    </w:p>
    <w:p w14:paraId="3D7BBE30" w14:textId="77777777" w:rsidR="007378E7" w:rsidRPr="00C276BD" w:rsidRDefault="007378E7" w:rsidP="007378E7">
      <w:pPr>
        <w:pStyle w:val="ListParagraphLevel1"/>
      </w:pPr>
      <w:r>
        <w:t>The work on the</w:t>
      </w:r>
      <w:r w:rsidRPr="00C276BD">
        <w:t xml:space="preserve"> </w:t>
      </w:r>
      <w:r>
        <w:t>‘</w:t>
      </w:r>
      <w:r w:rsidRPr="00C276BD">
        <w:rPr>
          <w:iCs/>
        </w:rPr>
        <w:t>Guaranteed Curriculum’</w:t>
      </w:r>
      <w:r w:rsidRPr="00C276BD">
        <w:t xml:space="preserve"> </w:t>
      </w:r>
      <w:r>
        <w:t>has provided a platform for curriculum planning focused on achievement standards.</w:t>
      </w:r>
    </w:p>
    <w:p w14:paraId="4F3C0AC2" w14:textId="77777777" w:rsidR="007378E7" w:rsidRPr="00C276BD" w:rsidRDefault="007378E7" w:rsidP="007378E7">
      <w:pPr>
        <w:pStyle w:val="ListParagraphLevel1"/>
      </w:pPr>
      <w:r>
        <w:t>Teachers across the school have a shared responsibility for the literacy of every student.</w:t>
      </w:r>
    </w:p>
    <w:p w14:paraId="4D758DB7" w14:textId="77777777" w:rsidR="007378E7" w:rsidRPr="00A65D37" w:rsidRDefault="007378E7" w:rsidP="007378E7">
      <w:pPr>
        <w:pStyle w:val="ListParagraphLevel1"/>
      </w:pPr>
      <w:r w:rsidRPr="00A65D37">
        <w:t>School leaders and teachers are placing a priority on differentiation.</w:t>
      </w:r>
      <w:r w:rsidRPr="00B03BDF">
        <w:t xml:space="preserve"> </w:t>
      </w:r>
      <w:r>
        <w:t>Teachers are using formative assessment to plan future learning.</w:t>
      </w:r>
    </w:p>
    <w:p w14:paraId="31CA8C22" w14:textId="77777777" w:rsidR="007378E7" w:rsidRPr="005A58BB" w:rsidRDefault="007378E7" w:rsidP="007378E7">
      <w:pPr>
        <w:pStyle w:val="ListParagraphLevel1"/>
      </w:pPr>
      <w:r w:rsidRPr="005A58BB">
        <w:t xml:space="preserve">The Futures Learning project has been a deliberate strategy to develop highly effective teaching strategies for the new Belconnen High School learning environment. </w:t>
      </w:r>
    </w:p>
    <w:p w14:paraId="12E30368" w14:textId="426EC859" w:rsidR="00C433B8" w:rsidRPr="007B3791" w:rsidRDefault="007378E7" w:rsidP="007378E7">
      <w:pPr>
        <w:pStyle w:val="ListParagraphLevel1"/>
        <w:rPr>
          <w:sz w:val="22"/>
        </w:rPr>
      </w:pPr>
      <w:r>
        <w:t xml:space="preserve">The </w:t>
      </w:r>
      <w:proofErr w:type="gramStart"/>
      <w:r>
        <w:t>school works</w:t>
      </w:r>
      <w:proofErr w:type="gramEnd"/>
      <w:r>
        <w:t xml:space="preserve"> hard to supplement its own resourcing by tapping into the rich sources of expertise within and beyond the school community, to support student learning and wellbeing.</w:t>
      </w:r>
    </w:p>
    <w:p w14:paraId="2A06783C" w14:textId="77777777" w:rsidR="007B3791" w:rsidRPr="007B3791" w:rsidRDefault="007B3791" w:rsidP="007B3791">
      <w:pPr>
        <w:pStyle w:val="BodyText"/>
      </w:pPr>
    </w:p>
    <w:p w14:paraId="553F6C43" w14:textId="77777777" w:rsidR="00284665" w:rsidRDefault="001A2A65" w:rsidP="004C477D">
      <w:pPr>
        <w:pStyle w:val="Heading1"/>
      </w:pPr>
      <w:bookmarkStart w:id="6" w:name="Recommendations"/>
      <w:bookmarkStart w:id="7" w:name="_bookmark28"/>
      <w:bookmarkEnd w:id="6"/>
      <w:bookmarkEnd w:id="7"/>
      <w:r>
        <w:t>Recommendations</w:t>
      </w:r>
    </w:p>
    <w:p w14:paraId="57B8D242" w14:textId="77777777" w:rsidR="007378E7" w:rsidRDefault="007378E7" w:rsidP="007378E7">
      <w:pPr>
        <w:pStyle w:val="ListParagraphLevel1"/>
      </w:pPr>
      <w:r>
        <w:t xml:space="preserve">Collaboratively develop a narrow and sharp improvement plan for Belconnen High School, consistent with the school’s vision for teaching and learning, and focused on learning and wellbeing outcomes with targets expressed as expected improvements. Align the work of the school to actively monitor and communicate the plan. </w:t>
      </w:r>
    </w:p>
    <w:p w14:paraId="68670F75" w14:textId="77777777" w:rsidR="007378E7" w:rsidRDefault="007378E7" w:rsidP="007378E7">
      <w:pPr>
        <w:pStyle w:val="ListParagraphLevel1"/>
      </w:pPr>
      <w:r>
        <w:t>Develop a school data plan which identifies the key data sets that can be used to monitor ‘whole student’ performance and wellbeing. Build the capacity of staff to work with data to drive their teaching practices.</w:t>
      </w:r>
      <w:r w:rsidRPr="00322718">
        <w:t xml:space="preserve"> </w:t>
      </w:r>
      <w:r>
        <w:t>Develop systematic processes to use the full range of data to prioritise resource allocation.</w:t>
      </w:r>
    </w:p>
    <w:p w14:paraId="54C8E168" w14:textId="77777777" w:rsidR="007378E7" w:rsidRDefault="007378E7" w:rsidP="007378E7">
      <w:pPr>
        <w:pStyle w:val="ListParagraphLevel1"/>
      </w:pPr>
      <w:r>
        <w:t xml:space="preserve">Continue to develop processes to effectively use physical spaces and technology to maximise learning. </w:t>
      </w:r>
    </w:p>
    <w:p w14:paraId="397C2DD2" w14:textId="77777777" w:rsidR="007378E7" w:rsidRDefault="007378E7" w:rsidP="007378E7">
      <w:pPr>
        <w:pStyle w:val="ListParagraphLevel1"/>
      </w:pPr>
      <w:r>
        <w:t xml:space="preserve">Develop a professional learning plan outlining a suite of supports to target individual staff needs and ensure a culture of ongoing professional development.  </w:t>
      </w:r>
    </w:p>
    <w:p w14:paraId="6BF69F5D" w14:textId="77777777" w:rsidR="007378E7" w:rsidRDefault="007378E7" w:rsidP="007378E7">
      <w:pPr>
        <w:pStyle w:val="ListParagraphLevel1"/>
      </w:pPr>
      <w:r>
        <w:t>Continue to develop a curriculum delivery plan that provides a consistent view of how the achievement standards are taught and assessed to cater for the range of students within each year level. The plan should include the General Capabilities and cross-curriculum priorities.</w:t>
      </w:r>
    </w:p>
    <w:p w14:paraId="6F4C96F6" w14:textId="77777777" w:rsidR="007378E7" w:rsidRDefault="007378E7" w:rsidP="007378E7">
      <w:pPr>
        <w:pStyle w:val="ListParagraphLevel1"/>
        <w:rPr>
          <w:color w:val="000000" w:themeColor="text1"/>
        </w:rPr>
      </w:pPr>
      <w:r w:rsidRPr="00F91026">
        <w:t xml:space="preserve">Continue to develop </w:t>
      </w:r>
      <w:r>
        <w:t>teacher capacity</w:t>
      </w:r>
      <w:r w:rsidRPr="00F91026">
        <w:t xml:space="preserve"> to </w:t>
      </w:r>
      <w:r>
        <w:t xml:space="preserve">cater for individual needs by </w:t>
      </w:r>
      <w:r w:rsidRPr="00E00DED">
        <w:rPr>
          <w:color w:val="000000" w:themeColor="text1"/>
        </w:rPr>
        <w:t>us</w:t>
      </w:r>
      <w:r>
        <w:rPr>
          <w:color w:val="000000" w:themeColor="text1"/>
        </w:rPr>
        <w:t xml:space="preserve">ing </w:t>
      </w:r>
      <w:r w:rsidRPr="00E00DED">
        <w:rPr>
          <w:color w:val="000000" w:themeColor="text1"/>
        </w:rPr>
        <w:t>student data</w:t>
      </w:r>
      <w:r>
        <w:rPr>
          <w:color w:val="000000" w:themeColor="text1"/>
        </w:rPr>
        <w:t xml:space="preserve"> </w:t>
      </w:r>
      <w:r w:rsidRPr="00E00DED">
        <w:rPr>
          <w:color w:val="000000" w:themeColor="text1"/>
        </w:rPr>
        <w:t xml:space="preserve">to determine starting points for </w:t>
      </w:r>
      <w:r>
        <w:rPr>
          <w:color w:val="000000" w:themeColor="text1"/>
        </w:rPr>
        <w:t xml:space="preserve">teaching. Strengthen the </w:t>
      </w:r>
      <w:r>
        <w:t>offering of multiple ways for students to engage with and express their learning.</w:t>
      </w:r>
      <w:r w:rsidRPr="00E00DED">
        <w:rPr>
          <w:rFonts w:ascii="Lato" w:hAnsi="Lato"/>
        </w:rPr>
        <w:t xml:space="preserve"> </w:t>
      </w:r>
      <w:r>
        <w:rPr>
          <w:color w:val="000000" w:themeColor="text1"/>
        </w:rPr>
        <w:t>Ensure the active monitoring and celebration of individual student learning.</w:t>
      </w:r>
    </w:p>
    <w:p w14:paraId="68485606" w14:textId="77777777" w:rsidR="007378E7" w:rsidRDefault="007378E7" w:rsidP="007378E7">
      <w:pPr>
        <w:pStyle w:val="ListParagraphLevel1"/>
        <w:rPr>
          <w:color w:val="000000" w:themeColor="text1"/>
        </w:rPr>
      </w:pPr>
      <w:r>
        <w:t>With reference to the strategic agenda of the school, develop an agreed set of evidenced-based teaching practices to be used consistently across the school.</w:t>
      </w:r>
    </w:p>
    <w:p w14:paraId="7D2937B4" w14:textId="3A190B5B" w:rsidR="007B3791" w:rsidRPr="00C53B09" w:rsidRDefault="007378E7" w:rsidP="007378E7">
      <w:pPr>
        <w:pStyle w:val="ListParagraphLevel1"/>
      </w:pPr>
      <w:r w:rsidRPr="00C5168B">
        <w:t>Continue to develop or refine partnersh</w:t>
      </w:r>
      <w:bookmarkStart w:id="8" w:name="_GoBack"/>
      <w:bookmarkEnd w:id="8"/>
      <w:r w:rsidRPr="00C5168B">
        <w:t>ips, particularly to support the strategic intent.</w:t>
      </w:r>
    </w:p>
    <w:p w14:paraId="314AEDC7" w14:textId="77777777" w:rsidR="00C433B8" w:rsidRPr="007B3791" w:rsidRDefault="00C433B8" w:rsidP="007B3791">
      <w:pPr>
        <w:pStyle w:val="BodyText"/>
      </w:pPr>
    </w:p>
    <w:sectPr w:rsidR="00C433B8" w:rsidRPr="007B3791" w:rsidSect="009A2F6D">
      <w:footerReference w:type="default" r:id="rId8"/>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53A2" w14:textId="77777777" w:rsidR="00D2401C" w:rsidRDefault="00D2401C">
      <w:r>
        <w:separator/>
      </w:r>
    </w:p>
  </w:endnote>
  <w:endnote w:type="continuationSeparator" w:id="0">
    <w:p w14:paraId="1F1E2D52" w14:textId="77777777" w:rsidR="00D2401C" w:rsidRDefault="00D2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89011"/>
      <w:docPartObj>
        <w:docPartGallery w:val="Page Numbers (Bottom of Page)"/>
        <w:docPartUnique/>
      </w:docPartObj>
    </w:sdtPr>
    <w:sdtEndPr/>
    <w:sdtContent>
      <w:p w14:paraId="74FBD9D5"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7CE0BFAE"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63D3D" w14:textId="77777777" w:rsidR="00D2401C" w:rsidRDefault="00D2401C">
      <w:r>
        <w:separator/>
      </w:r>
    </w:p>
  </w:footnote>
  <w:footnote w:type="continuationSeparator" w:id="0">
    <w:p w14:paraId="7BFEADDE" w14:textId="77777777" w:rsidR="00D2401C" w:rsidRDefault="00D24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BEC5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C54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9C6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08E0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5603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D6D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3EB8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ACBF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AC72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22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1" w15:restartNumberingAfterBreak="0">
    <w:nsid w:val="065349C3"/>
    <w:multiLevelType w:val="hybridMultilevel"/>
    <w:tmpl w:val="045EE9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16B14381"/>
    <w:multiLevelType w:val="hybridMultilevel"/>
    <w:tmpl w:val="EDCE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4"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15"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6" w15:restartNumberingAfterBreak="0">
    <w:nsid w:val="2D960DF3"/>
    <w:multiLevelType w:val="hybridMultilevel"/>
    <w:tmpl w:val="730891CA"/>
    <w:lvl w:ilvl="0" w:tplc="C5B416BA">
      <w:start w:val="1"/>
      <w:numFmt w:val="bullet"/>
      <w:pStyle w:val="FooterChar"/>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8" w15:restartNumberingAfterBreak="0">
    <w:nsid w:val="3DC451ED"/>
    <w:multiLevelType w:val="hybridMultilevel"/>
    <w:tmpl w:val="65C2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DD2FB9"/>
    <w:multiLevelType w:val="hybridMultilevel"/>
    <w:tmpl w:val="2D9E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96039"/>
    <w:multiLevelType w:val="hybridMultilevel"/>
    <w:tmpl w:val="4F4A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4" w15:restartNumberingAfterBreak="0">
    <w:nsid w:val="59ED17CC"/>
    <w:multiLevelType w:val="multilevel"/>
    <w:tmpl w:val="D6C02F6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5"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4"/>
  </w:num>
  <w:num w:numId="4">
    <w:abstractNumId w:val="15"/>
  </w:num>
  <w:num w:numId="5">
    <w:abstractNumId w:val="23"/>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3"/>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9"/>
  </w:num>
  <w:num w:numId="24">
    <w:abstractNumId w:val="25"/>
  </w:num>
  <w:num w:numId="25">
    <w:abstractNumId w:val="22"/>
  </w:num>
  <w:num w:numId="26">
    <w:abstractNumId w:val="1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21"/>
  </w:num>
  <w:num w:numId="39">
    <w:abstractNumId w:val="20"/>
  </w:num>
  <w:num w:numId="40">
    <w:abstractNumId w:val="18"/>
  </w:num>
  <w:num w:numId="41">
    <w:abstractNumId w:val="1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1C"/>
    <w:rsid w:val="00011E01"/>
    <w:rsid w:val="00017BF0"/>
    <w:rsid w:val="000361A1"/>
    <w:rsid w:val="000443EF"/>
    <w:rsid w:val="00047B23"/>
    <w:rsid w:val="00047C09"/>
    <w:rsid w:val="00054F08"/>
    <w:rsid w:val="00073697"/>
    <w:rsid w:val="000842E7"/>
    <w:rsid w:val="000D63A3"/>
    <w:rsid w:val="000E25EE"/>
    <w:rsid w:val="000E6A51"/>
    <w:rsid w:val="001005A1"/>
    <w:rsid w:val="001A2A65"/>
    <w:rsid w:val="001A387C"/>
    <w:rsid w:val="001C07B8"/>
    <w:rsid w:val="001C1597"/>
    <w:rsid w:val="001D46E5"/>
    <w:rsid w:val="001E5A23"/>
    <w:rsid w:val="00236154"/>
    <w:rsid w:val="00242295"/>
    <w:rsid w:val="00253CF8"/>
    <w:rsid w:val="00284665"/>
    <w:rsid w:val="002B1EB9"/>
    <w:rsid w:val="002D4FCC"/>
    <w:rsid w:val="002F7410"/>
    <w:rsid w:val="0031375A"/>
    <w:rsid w:val="00324C01"/>
    <w:rsid w:val="00327BAD"/>
    <w:rsid w:val="00341330"/>
    <w:rsid w:val="00392135"/>
    <w:rsid w:val="0039394F"/>
    <w:rsid w:val="00394FD4"/>
    <w:rsid w:val="003B3BC8"/>
    <w:rsid w:val="003B44A8"/>
    <w:rsid w:val="003D6C67"/>
    <w:rsid w:val="00401C84"/>
    <w:rsid w:val="004237EB"/>
    <w:rsid w:val="004412DB"/>
    <w:rsid w:val="00457CC1"/>
    <w:rsid w:val="0047429C"/>
    <w:rsid w:val="0049732B"/>
    <w:rsid w:val="004C477D"/>
    <w:rsid w:val="004E0AAB"/>
    <w:rsid w:val="004F2A5D"/>
    <w:rsid w:val="00530B55"/>
    <w:rsid w:val="00533371"/>
    <w:rsid w:val="00563FC3"/>
    <w:rsid w:val="00581FC5"/>
    <w:rsid w:val="005B5446"/>
    <w:rsid w:val="005C1341"/>
    <w:rsid w:val="006065B3"/>
    <w:rsid w:val="00634C6D"/>
    <w:rsid w:val="00644E5E"/>
    <w:rsid w:val="006872DA"/>
    <w:rsid w:val="006B37AA"/>
    <w:rsid w:val="007146B1"/>
    <w:rsid w:val="007378E7"/>
    <w:rsid w:val="00746CCD"/>
    <w:rsid w:val="007501D2"/>
    <w:rsid w:val="00752370"/>
    <w:rsid w:val="007B3791"/>
    <w:rsid w:val="007B4C62"/>
    <w:rsid w:val="00801573"/>
    <w:rsid w:val="00814292"/>
    <w:rsid w:val="00814406"/>
    <w:rsid w:val="00837AD8"/>
    <w:rsid w:val="00874472"/>
    <w:rsid w:val="008766DD"/>
    <w:rsid w:val="0088541E"/>
    <w:rsid w:val="008C09E8"/>
    <w:rsid w:val="008D32D5"/>
    <w:rsid w:val="008E3E89"/>
    <w:rsid w:val="00923BE3"/>
    <w:rsid w:val="00987D66"/>
    <w:rsid w:val="009A2F6D"/>
    <w:rsid w:val="009A71F9"/>
    <w:rsid w:val="009D22B4"/>
    <w:rsid w:val="009E54E9"/>
    <w:rsid w:val="00A063F4"/>
    <w:rsid w:val="00A37FBD"/>
    <w:rsid w:val="00A46076"/>
    <w:rsid w:val="00A562CB"/>
    <w:rsid w:val="00A65FD7"/>
    <w:rsid w:val="00A740D5"/>
    <w:rsid w:val="00AA4ABF"/>
    <w:rsid w:val="00AC4411"/>
    <w:rsid w:val="00B06025"/>
    <w:rsid w:val="00B22F40"/>
    <w:rsid w:val="00B263A7"/>
    <w:rsid w:val="00B5472E"/>
    <w:rsid w:val="00B6764D"/>
    <w:rsid w:val="00B93855"/>
    <w:rsid w:val="00BB3E78"/>
    <w:rsid w:val="00BB5640"/>
    <w:rsid w:val="00C06F3F"/>
    <w:rsid w:val="00C26A70"/>
    <w:rsid w:val="00C342E7"/>
    <w:rsid w:val="00C3702A"/>
    <w:rsid w:val="00C433B8"/>
    <w:rsid w:val="00C503F7"/>
    <w:rsid w:val="00C53B09"/>
    <w:rsid w:val="00C67FB9"/>
    <w:rsid w:val="00C82F68"/>
    <w:rsid w:val="00C83041"/>
    <w:rsid w:val="00D00E65"/>
    <w:rsid w:val="00D05B33"/>
    <w:rsid w:val="00D2401C"/>
    <w:rsid w:val="00D34E2C"/>
    <w:rsid w:val="00D4270D"/>
    <w:rsid w:val="00D92CEC"/>
    <w:rsid w:val="00DA1498"/>
    <w:rsid w:val="00DD4C1B"/>
    <w:rsid w:val="00E1149E"/>
    <w:rsid w:val="00E50EEF"/>
    <w:rsid w:val="00E54725"/>
    <w:rsid w:val="00E60D24"/>
    <w:rsid w:val="00EB23C9"/>
    <w:rsid w:val="00EB65A9"/>
    <w:rsid w:val="00EF17DA"/>
    <w:rsid w:val="00F0224B"/>
    <w:rsid w:val="00F31361"/>
    <w:rsid w:val="00F8200F"/>
    <w:rsid w:val="00FA06C1"/>
    <w:rsid w:val="00FC020C"/>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D50F2"/>
  <w15:docId w15:val="{80947B62-90E6-4FA0-8674-87BE1F53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D32D5"/>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link w:val="BodyTextChar"/>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8D32D5"/>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8D32D5"/>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8D32D5"/>
    <w:rPr>
      <w:rFonts w:ascii="Arial" w:eastAsia="Times New Roman" w:hAnsi="Arial" w:cs="Arial"/>
      <w:sz w:val="20"/>
      <w:szCs w:val="20"/>
      <w:lang w:val="en-AU"/>
    </w:rPr>
  </w:style>
  <w:style w:type="character" w:customStyle="1" w:styleId="BodyTextChar">
    <w:name w:val="Body Text Char"/>
    <w:basedOn w:val="DefaultParagraphFont"/>
    <w:link w:val="BodyText"/>
    <w:uiPriority w:val="1"/>
    <w:rsid w:val="008D32D5"/>
    <w:rPr>
      <w:rFonts w:ascii="Calibri" w:eastAsia="Calibri" w:hAnsi="Calibri" w:cs="Calibri"/>
      <w:sz w:val="24"/>
      <w:szCs w:val="24"/>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chool%20Operations\Strategic%20Management\External%20Review%20Reports\2019\Template\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8</TotalTime>
  <Pages>15</Pages>
  <Words>4490</Words>
  <Characters>25594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Ejaz, Shahid</dc:creator>
  <cp:lastModifiedBy>Ejaz, Shahid</cp:lastModifiedBy>
  <cp:revision>13</cp:revision>
  <cp:lastPrinted>2019-05-16T02:51:00Z</cp:lastPrinted>
  <dcterms:created xsi:type="dcterms:W3CDTF">2019-10-03T23:36:00Z</dcterms:created>
  <dcterms:modified xsi:type="dcterms:W3CDTF">2019-10-03T23:48:00Z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