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02AD0" w14:textId="28BE9E62" w:rsidR="00A01A20" w:rsidRDefault="000069D2" w:rsidP="00F9745C">
      <w:pPr>
        <w:rPr>
          <w:noProof/>
          <w:lang w:eastAsia="en-AU"/>
        </w:rPr>
      </w:pPr>
      <w:r>
        <w:rPr>
          <w:noProof/>
        </w:rPr>
        <w:drawing>
          <wp:anchor distT="0" distB="0" distL="114300" distR="114300" simplePos="0" relativeHeight="251658240" behindDoc="1" locked="0" layoutInCell="1" allowOverlap="1" wp14:anchorId="0A65EEC0" wp14:editId="31A675C3">
            <wp:simplePos x="0" y="0"/>
            <wp:positionH relativeFrom="column">
              <wp:posOffset>4791075</wp:posOffset>
            </wp:positionH>
            <wp:positionV relativeFrom="paragraph">
              <wp:posOffset>0</wp:posOffset>
            </wp:positionV>
            <wp:extent cx="1371600" cy="1691005"/>
            <wp:effectExtent l="0" t="0" r="0" b="4445"/>
            <wp:wrapTight wrapText="bothSides">
              <wp:wrapPolygon edited="0">
                <wp:start x="0" y="0"/>
                <wp:lineTo x="0" y="21413"/>
                <wp:lineTo x="4200" y="21413"/>
                <wp:lineTo x="21300" y="21413"/>
                <wp:lineTo x="21300" y="0"/>
                <wp:lineTo x="171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ED810" w14:textId="2569718C" w:rsidR="000069D2" w:rsidRDefault="000069D2" w:rsidP="00F9745C">
      <w:pPr>
        <w:rPr>
          <w:noProof/>
          <w:lang w:eastAsia="en-AU"/>
        </w:rPr>
      </w:pPr>
    </w:p>
    <w:p w14:paraId="389B9979" w14:textId="445B7E10" w:rsidR="000069D2" w:rsidRDefault="000069D2" w:rsidP="00F9745C">
      <w:pPr>
        <w:rPr>
          <w:noProof/>
          <w:lang w:eastAsia="en-AU"/>
        </w:rPr>
      </w:pPr>
    </w:p>
    <w:p w14:paraId="1B274DB3" w14:textId="77777777" w:rsidR="008B4C32" w:rsidRDefault="008539DB">
      <w:pPr>
        <w:spacing w:after="0" w:line="240" w:lineRule="auto"/>
      </w:pPr>
      <w:r>
        <w:rPr>
          <w:rFonts w:ascii="Arial" w:eastAsia="Arial" w:hAnsi="Arial"/>
          <w:color w:val="333092"/>
          <w:sz w:val="44"/>
        </w:rPr>
        <w:t>Ainslie School</w:t>
      </w:r>
    </w:p>
    <w:p w14:paraId="4DDC813A" w14:textId="1380879F" w:rsidR="008B4C32" w:rsidRDefault="008539DB">
      <w:pPr>
        <w:spacing w:after="0" w:line="240" w:lineRule="auto"/>
      </w:pPr>
      <w:r>
        <w:rPr>
          <w:rFonts w:ascii="Arial" w:eastAsia="Arial" w:hAnsi="Arial"/>
          <w:color w:val="414141"/>
          <w:sz w:val="32"/>
        </w:rPr>
        <w:t>Annual School Board Report 2021</w:t>
      </w:r>
    </w:p>
    <w:p w14:paraId="591D76C3" w14:textId="38344D62" w:rsidR="001628AC" w:rsidRDefault="001628AC" w:rsidP="009D4796">
      <w:pPr>
        <w:pStyle w:val="BodyText"/>
      </w:pPr>
    </w:p>
    <w:p w14:paraId="7C54FE1E" w14:textId="77777777" w:rsidR="001628AC" w:rsidRDefault="001628AC" w:rsidP="001C71E2">
      <w:pPr>
        <w:pStyle w:val="BodyText"/>
        <w:jc w:val="center"/>
      </w:pPr>
    </w:p>
    <w:p w14:paraId="6A0002C2" w14:textId="77777777" w:rsidR="001628AC" w:rsidRDefault="001628AC" w:rsidP="001C71E2">
      <w:pPr>
        <w:pStyle w:val="BodyText"/>
        <w:jc w:val="center"/>
      </w:pPr>
    </w:p>
    <w:p w14:paraId="6F9FF783" w14:textId="7BED93B5" w:rsidR="001628AC" w:rsidRDefault="001628AC" w:rsidP="001C71E2">
      <w:pPr>
        <w:pStyle w:val="BodyText"/>
        <w:jc w:val="center"/>
      </w:pPr>
    </w:p>
    <w:p w14:paraId="53A657AA" w14:textId="644890C5" w:rsidR="001628AC" w:rsidRDefault="003C5027" w:rsidP="001C71E2">
      <w:pPr>
        <w:pStyle w:val="BodyText"/>
        <w:jc w:val="center"/>
      </w:pPr>
      <w:r>
        <w:rPr>
          <w:noProof/>
        </w:rPr>
        <w:drawing>
          <wp:anchor distT="0" distB="0" distL="114300" distR="114300" simplePos="0" relativeHeight="251661312" behindDoc="1" locked="0" layoutInCell="1" allowOverlap="1" wp14:anchorId="066493DF" wp14:editId="2726457C">
            <wp:simplePos x="0" y="0"/>
            <wp:positionH relativeFrom="column">
              <wp:posOffset>3128010</wp:posOffset>
            </wp:positionH>
            <wp:positionV relativeFrom="paragraph">
              <wp:posOffset>7620</wp:posOffset>
            </wp:positionV>
            <wp:extent cx="2743200" cy="2673985"/>
            <wp:effectExtent l="0" t="0" r="0" b="0"/>
            <wp:wrapTight wrapText="bothSides">
              <wp:wrapPolygon edited="0">
                <wp:start x="0" y="0"/>
                <wp:lineTo x="0" y="21390"/>
                <wp:lineTo x="21450" y="21390"/>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13" t="1551" r="8431" b="3618"/>
                    <a:stretch/>
                  </pic:blipFill>
                  <pic:spPr bwMode="auto">
                    <a:xfrm>
                      <a:off x="0" y="0"/>
                      <a:ext cx="2743200" cy="267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796">
        <w:rPr>
          <w:noProof/>
        </w:rPr>
        <w:drawing>
          <wp:anchor distT="0" distB="0" distL="114300" distR="114300" simplePos="0" relativeHeight="251659264" behindDoc="1" locked="0" layoutInCell="1" allowOverlap="1" wp14:anchorId="0F6E60B8" wp14:editId="386C7CF4">
            <wp:simplePos x="0" y="0"/>
            <wp:positionH relativeFrom="margin">
              <wp:align>left</wp:align>
            </wp:positionH>
            <wp:positionV relativeFrom="paragraph">
              <wp:posOffset>3810</wp:posOffset>
            </wp:positionV>
            <wp:extent cx="2597785" cy="2657475"/>
            <wp:effectExtent l="0" t="0" r="0" b="9525"/>
            <wp:wrapTight wrapText="bothSides">
              <wp:wrapPolygon edited="0">
                <wp:start x="0" y="0"/>
                <wp:lineTo x="0" y="21523"/>
                <wp:lineTo x="21384" y="21523"/>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00" r="23056" b="10487"/>
                    <a:stretch/>
                  </pic:blipFill>
                  <pic:spPr bwMode="auto">
                    <a:xfrm>
                      <a:off x="0" y="0"/>
                      <a:ext cx="2597785"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05140" w14:textId="4FE8BEEE" w:rsidR="001628AC" w:rsidRDefault="001628AC" w:rsidP="001C71E2">
      <w:pPr>
        <w:pStyle w:val="BodyText"/>
        <w:jc w:val="center"/>
      </w:pPr>
    </w:p>
    <w:p w14:paraId="606322DF" w14:textId="05DB28BD" w:rsidR="001628AC" w:rsidRDefault="001628AC" w:rsidP="001C71E2">
      <w:pPr>
        <w:pStyle w:val="BodyText"/>
        <w:jc w:val="center"/>
      </w:pPr>
    </w:p>
    <w:p w14:paraId="198D2E9F" w14:textId="769DB6F5" w:rsidR="001628AC" w:rsidRDefault="001628AC" w:rsidP="001C71E2">
      <w:pPr>
        <w:pStyle w:val="BodyText"/>
        <w:jc w:val="center"/>
      </w:pPr>
    </w:p>
    <w:p w14:paraId="039837C8" w14:textId="13116111" w:rsidR="001628AC" w:rsidRDefault="001628AC" w:rsidP="001C71E2">
      <w:pPr>
        <w:pStyle w:val="BodyText"/>
        <w:jc w:val="center"/>
      </w:pPr>
    </w:p>
    <w:p w14:paraId="089DB308" w14:textId="77777777" w:rsidR="001628AC" w:rsidRDefault="001628AC" w:rsidP="001C71E2">
      <w:pPr>
        <w:pStyle w:val="BodyText"/>
        <w:jc w:val="center"/>
      </w:pPr>
    </w:p>
    <w:p w14:paraId="3CC06BB9" w14:textId="66A36DCF" w:rsidR="001628AC" w:rsidRDefault="001628AC" w:rsidP="001C71E2">
      <w:pPr>
        <w:pStyle w:val="BodyText"/>
        <w:jc w:val="center"/>
      </w:pPr>
    </w:p>
    <w:p w14:paraId="177B8372" w14:textId="77777777" w:rsidR="001628AC" w:rsidRDefault="001628AC" w:rsidP="001C71E2">
      <w:pPr>
        <w:pStyle w:val="BodyText"/>
        <w:jc w:val="center"/>
      </w:pPr>
    </w:p>
    <w:p w14:paraId="3D11031F" w14:textId="77777777" w:rsidR="001628AC" w:rsidRDefault="001628AC" w:rsidP="001C71E2">
      <w:pPr>
        <w:pStyle w:val="BodyText"/>
        <w:jc w:val="center"/>
      </w:pPr>
    </w:p>
    <w:p w14:paraId="47D8351E" w14:textId="5192FFA2" w:rsidR="001628AC" w:rsidRDefault="009D4796" w:rsidP="001C71E2">
      <w:pPr>
        <w:pStyle w:val="BodyText"/>
        <w:jc w:val="center"/>
      </w:pPr>
      <w:r>
        <w:rPr>
          <w:noProof/>
        </w:rPr>
        <w:drawing>
          <wp:anchor distT="0" distB="0" distL="114300" distR="114300" simplePos="0" relativeHeight="251662336" behindDoc="1" locked="0" layoutInCell="1" allowOverlap="1" wp14:anchorId="191C471F" wp14:editId="21BECB1E">
            <wp:simplePos x="0" y="0"/>
            <wp:positionH relativeFrom="column">
              <wp:posOffset>260985</wp:posOffset>
            </wp:positionH>
            <wp:positionV relativeFrom="paragraph">
              <wp:posOffset>320675</wp:posOffset>
            </wp:positionV>
            <wp:extent cx="5410200" cy="2515743"/>
            <wp:effectExtent l="0" t="0" r="0" b="0"/>
            <wp:wrapTight wrapText="bothSides">
              <wp:wrapPolygon edited="0">
                <wp:start x="0" y="0"/>
                <wp:lineTo x="0" y="21431"/>
                <wp:lineTo x="21524" y="21431"/>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712" t="10515" r="4907" b="12286"/>
                    <a:stretch/>
                  </pic:blipFill>
                  <pic:spPr bwMode="auto">
                    <a:xfrm>
                      <a:off x="0" y="0"/>
                      <a:ext cx="5410200" cy="2515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77A1C" w14:textId="2E1AB4B3" w:rsidR="001628AC" w:rsidRDefault="001628AC" w:rsidP="001C71E2">
      <w:pPr>
        <w:pStyle w:val="BodyText"/>
        <w:jc w:val="center"/>
      </w:pPr>
    </w:p>
    <w:p w14:paraId="1BAB0314" w14:textId="77777777" w:rsidR="001628AC" w:rsidRDefault="001628AC" w:rsidP="001C71E2">
      <w:pPr>
        <w:pStyle w:val="BodyText"/>
        <w:jc w:val="center"/>
      </w:pPr>
    </w:p>
    <w:p w14:paraId="7CD38389" w14:textId="77777777" w:rsidR="001628AC" w:rsidRDefault="001628AC" w:rsidP="001C71E2">
      <w:pPr>
        <w:pStyle w:val="BodyText"/>
        <w:jc w:val="center"/>
      </w:pPr>
    </w:p>
    <w:p w14:paraId="56920F72" w14:textId="77777777" w:rsidR="001628AC" w:rsidRDefault="001628AC" w:rsidP="001C71E2">
      <w:pPr>
        <w:pStyle w:val="BodyText"/>
        <w:jc w:val="center"/>
      </w:pPr>
    </w:p>
    <w:p w14:paraId="66423CFF" w14:textId="77777777" w:rsidR="001628AC" w:rsidRDefault="001628AC" w:rsidP="001C71E2">
      <w:pPr>
        <w:pStyle w:val="BodyText"/>
        <w:jc w:val="center"/>
      </w:pPr>
    </w:p>
    <w:p w14:paraId="09D9B223" w14:textId="4DCE2A87" w:rsidR="001628AC" w:rsidRDefault="001628AC" w:rsidP="001C71E2">
      <w:pPr>
        <w:pStyle w:val="BodyText"/>
        <w:jc w:val="center"/>
      </w:pPr>
    </w:p>
    <w:p w14:paraId="5C5A7B4A" w14:textId="77777777" w:rsidR="001628AC" w:rsidRDefault="001628AC" w:rsidP="001C71E2">
      <w:pPr>
        <w:pStyle w:val="BodyText"/>
        <w:jc w:val="center"/>
      </w:pPr>
    </w:p>
    <w:p w14:paraId="1A11574E" w14:textId="77777777" w:rsidR="001628AC" w:rsidRDefault="001628AC" w:rsidP="001C71E2">
      <w:pPr>
        <w:pStyle w:val="BodyText"/>
        <w:jc w:val="center"/>
      </w:pPr>
    </w:p>
    <w:p w14:paraId="2BA3F14D" w14:textId="77777777" w:rsidR="009D4796" w:rsidRDefault="009D4796" w:rsidP="001C71E2">
      <w:pPr>
        <w:pStyle w:val="BodyText"/>
        <w:jc w:val="center"/>
      </w:pPr>
      <w:r>
        <w:br/>
      </w:r>
    </w:p>
    <w:p w14:paraId="147D71E8" w14:textId="6B81ABCD" w:rsidR="001C71E2" w:rsidRDefault="009D4796" w:rsidP="009D4796">
      <w:pPr>
        <w:jc w:val="center"/>
        <w:sectPr w:rsidR="001C71E2" w:rsidSect="00047153">
          <w:headerReference w:type="default" r:id="rId16"/>
          <w:pgSz w:w="11906" w:h="16838"/>
          <w:pgMar w:top="1418" w:right="1134" w:bottom="1134" w:left="1134" w:header="708" w:footer="708" w:gutter="0"/>
          <w:cols w:space="708"/>
          <w:docGrid w:linePitch="360"/>
        </w:sectPr>
      </w:pPr>
      <w:r>
        <w:br w:type="page"/>
      </w:r>
      <w:r w:rsidR="00AE2B0D">
        <w:lastRenderedPageBreak/>
        <w:t>This page is intentionally left blank.</w:t>
      </w:r>
    </w:p>
    <w:p w14:paraId="2B878DC0" w14:textId="77777777" w:rsidR="00E80D11" w:rsidRDefault="00E80D11" w:rsidP="00E80D11">
      <w:pPr>
        <w:pStyle w:val="BodyText"/>
        <w:jc w:val="right"/>
      </w:pPr>
      <w:r>
        <w:rPr>
          <w:noProof/>
          <w:lang w:eastAsia="en-AU"/>
        </w:rPr>
        <w:lastRenderedPageBreak/>
        <w:drawing>
          <wp:inline distT="0" distB="0" distL="0" distR="0" wp14:anchorId="2D999674" wp14:editId="782DA11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7"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0A55C8A2" w14:textId="77777777" w:rsidR="00E80D11" w:rsidRDefault="00E80D11" w:rsidP="00E80D11">
      <w:pPr>
        <w:pStyle w:val="BodyText"/>
      </w:pPr>
    </w:p>
    <w:p w14:paraId="17FEA614"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1F35FBB9" w14:textId="77777777" w:rsidR="00025E46" w:rsidRDefault="00025E46" w:rsidP="001132C0">
      <w:pPr>
        <w:pStyle w:val="Accessibility"/>
      </w:pPr>
      <w:bookmarkStart w:id="0" w:name="_Toc477339532"/>
      <w:bookmarkStart w:id="1" w:name="_Toc477342780"/>
      <w:bookmarkStart w:id="2" w:name="_Toc477447126"/>
    </w:p>
    <w:p w14:paraId="7506B35B" w14:textId="77777777" w:rsidR="00E80D11" w:rsidRPr="001132C0" w:rsidRDefault="00E80D11" w:rsidP="001132C0">
      <w:pPr>
        <w:pStyle w:val="Accessibility"/>
      </w:pPr>
      <w:r w:rsidRPr="001132C0">
        <w:t>Accessibility</w:t>
      </w:r>
      <w:bookmarkEnd w:id="0"/>
      <w:bookmarkEnd w:id="1"/>
      <w:bookmarkEnd w:id="2"/>
    </w:p>
    <w:p w14:paraId="1D1BB162" w14:textId="77777777" w:rsidR="00E80D11" w:rsidRDefault="00E80D11" w:rsidP="00E80D11">
      <w:pPr>
        <w:pStyle w:val="BodyText"/>
      </w:pPr>
      <w:r>
        <w:t xml:space="preserve">The ACT Government is committed to making its information services, </w:t>
      </w:r>
      <w:proofErr w:type="gramStart"/>
      <w:r>
        <w:t>events</w:t>
      </w:r>
      <w:proofErr w:type="gramEnd"/>
      <w:r>
        <w:t xml:space="preserve"> and venues accessible to as many people as possible.</w:t>
      </w:r>
    </w:p>
    <w:p w14:paraId="4A70B1E0"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6064BDD5"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13D37DF5" w14:textId="77777777" w:rsidR="00E80D11" w:rsidRPr="00E80D11" w:rsidRDefault="00E80D11" w:rsidP="00E80D11">
      <w:pPr>
        <w:pStyle w:val="BodyText"/>
      </w:pPr>
      <w:r w:rsidRPr="00E80D11">
        <w:t>If you are deaf or hearing impaired and require the National Relay Service, please telephone 13 36 77.</w:t>
      </w:r>
    </w:p>
    <w:p w14:paraId="3393D0DC" w14:textId="77777777" w:rsidR="007E7700" w:rsidRDefault="00E80D11" w:rsidP="00E80D11">
      <w:pPr>
        <w:spacing w:after="219" w:line="240" w:lineRule="auto"/>
      </w:pPr>
      <w:r w:rsidRPr="00E80D11">
        <w:t>© Australian C</w:t>
      </w:r>
      <w:r w:rsidR="0024693D">
        <w:t xml:space="preserve">apital Territory, Canberra, </w:t>
      </w:r>
      <w:r w:rsidR="008539DB">
        <w:rPr>
          <w:rFonts w:ascii="Calibri" w:eastAsia="Calibri" w:hAnsi="Calibri"/>
          <w:color w:val="000000"/>
        </w:rPr>
        <w:t>2022</w:t>
      </w:r>
    </w:p>
    <w:p w14:paraId="48C04BE2" w14:textId="77777777" w:rsidR="007E7700" w:rsidRDefault="007E7700" w:rsidP="00E80D11">
      <w:pPr>
        <w:pStyle w:val="BodyText"/>
      </w:pPr>
    </w:p>
    <w:p w14:paraId="142BED47" w14:textId="77777777" w:rsidR="00E80D11" w:rsidRPr="00E80D11" w:rsidRDefault="00E80D11" w:rsidP="00E80D11">
      <w:pPr>
        <w:pStyle w:val="BodyText"/>
      </w:pPr>
      <w:r w:rsidRPr="00E80D11">
        <w:t>Material in this publication may be reproduced provided due acknowledgement is made.</w:t>
      </w:r>
    </w:p>
    <w:p w14:paraId="743A7DE7"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02FD0134" w14:textId="77777777" w:rsidR="00234252" w:rsidRPr="00234252" w:rsidRDefault="00234252" w:rsidP="0017375F">
          <w:pPr>
            <w:pStyle w:val="TOCHeading"/>
          </w:pPr>
          <w:r w:rsidRPr="00234252">
            <w:t>Contents</w:t>
          </w:r>
        </w:p>
        <w:p w14:paraId="3F23EC27" w14:textId="3E0438FD" w:rsidR="00E97D9B"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97731275" w:history="1">
            <w:r w:rsidR="00E97D9B" w:rsidRPr="00801C7D">
              <w:rPr>
                <w:rStyle w:val="Hyperlink"/>
                <w:noProof/>
              </w:rPr>
              <w:t>Reporting to the community</w:t>
            </w:r>
            <w:r w:rsidR="00E97D9B">
              <w:rPr>
                <w:noProof/>
                <w:webHidden/>
              </w:rPr>
              <w:tab/>
            </w:r>
            <w:r w:rsidR="00E97D9B">
              <w:rPr>
                <w:noProof/>
                <w:webHidden/>
              </w:rPr>
              <w:fldChar w:fldCharType="begin"/>
            </w:r>
            <w:r w:rsidR="00E97D9B">
              <w:rPr>
                <w:noProof/>
                <w:webHidden/>
              </w:rPr>
              <w:instrText xml:space="preserve"> PAGEREF _Toc97731275 \h </w:instrText>
            </w:r>
            <w:r w:rsidR="00E97D9B">
              <w:rPr>
                <w:noProof/>
                <w:webHidden/>
              </w:rPr>
            </w:r>
            <w:r w:rsidR="00E97D9B">
              <w:rPr>
                <w:noProof/>
                <w:webHidden/>
              </w:rPr>
              <w:fldChar w:fldCharType="separate"/>
            </w:r>
            <w:r w:rsidR="00AE7E15">
              <w:rPr>
                <w:noProof/>
                <w:webHidden/>
              </w:rPr>
              <w:t>1</w:t>
            </w:r>
            <w:r w:rsidR="00E97D9B">
              <w:rPr>
                <w:noProof/>
                <w:webHidden/>
              </w:rPr>
              <w:fldChar w:fldCharType="end"/>
            </w:r>
          </w:hyperlink>
        </w:p>
        <w:p w14:paraId="602759DA" w14:textId="2B0933E1" w:rsidR="00E97D9B" w:rsidRDefault="00AE7E15">
          <w:pPr>
            <w:pStyle w:val="TOC1"/>
            <w:tabs>
              <w:tab w:val="right" w:leader="dot" w:pos="9016"/>
            </w:tabs>
            <w:rPr>
              <w:rFonts w:eastAsiaTheme="minorEastAsia"/>
              <w:noProof/>
              <w:lang w:eastAsia="en-AU"/>
            </w:rPr>
          </w:pPr>
          <w:hyperlink w:anchor="_Toc97731276" w:history="1">
            <w:r w:rsidR="00E97D9B" w:rsidRPr="00801C7D">
              <w:rPr>
                <w:rStyle w:val="Hyperlink"/>
                <w:noProof/>
              </w:rPr>
              <w:t>Summary of School Board activity</w:t>
            </w:r>
            <w:r w:rsidR="00E97D9B">
              <w:rPr>
                <w:noProof/>
                <w:webHidden/>
              </w:rPr>
              <w:tab/>
            </w:r>
            <w:r w:rsidR="00E97D9B">
              <w:rPr>
                <w:noProof/>
                <w:webHidden/>
              </w:rPr>
              <w:fldChar w:fldCharType="begin"/>
            </w:r>
            <w:r w:rsidR="00E97D9B">
              <w:rPr>
                <w:noProof/>
                <w:webHidden/>
              </w:rPr>
              <w:instrText xml:space="preserve"> PAGEREF _Toc97731276 \h </w:instrText>
            </w:r>
            <w:r w:rsidR="00E97D9B">
              <w:rPr>
                <w:noProof/>
                <w:webHidden/>
              </w:rPr>
            </w:r>
            <w:r w:rsidR="00E97D9B">
              <w:rPr>
                <w:noProof/>
                <w:webHidden/>
              </w:rPr>
              <w:fldChar w:fldCharType="separate"/>
            </w:r>
            <w:r>
              <w:rPr>
                <w:noProof/>
                <w:webHidden/>
              </w:rPr>
              <w:t>1</w:t>
            </w:r>
            <w:r w:rsidR="00E97D9B">
              <w:rPr>
                <w:noProof/>
                <w:webHidden/>
              </w:rPr>
              <w:fldChar w:fldCharType="end"/>
            </w:r>
          </w:hyperlink>
        </w:p>
        <w:p w14:paraId="60AEEE30" w14:textId="06261AEF" w:rsidR="00E97D9B" w:rsidRDefault="00AE7E15">
          <w:pPr>
            <w:pStyle w:val="TOC1"/>
            <w:tabs>
              <w:tab w:val="right" w:leader="dot" w:pos="9016"/>
            </w:tabs>
            <w:rPr>
              <w:rFonts w:eastAsiaTheme="minorEastAsia"/>
              <w:noProof/>
              <w:lang w:eastAsia="en-AU"/>
            </w:rPr>
          </w:pPr>
          <w:hyperlink w:anchor="_Toc97731277" w:history="1">
            <w:r w:rsidR="00E97D9B" w:rsidRPr="00801C7D">
              <w:rPr>
                <w:rStyle w:val="Hyperlink"/>
                <w:noProof/>
              </w:rPr>
              <w:t>School Context</w:t>
            </w:r>
            <w:r w:rsidR="00E97D9B">
              <w:rPr>
                <w:noProof/>
                <w:webHidden/>
              </w:rPr>
              <w:tab/>
            </w:r>
            <w:r w:rsidR="00E97D9B">
              <w:rPr>
                <w:noProof/>
                <w:webHidden/>
              </w:rPr>
              <w:fldChar w:fldCharType="begin"/>
            </w:r>
            <w:r w:rsidR="00E97D9B">
              <w:rPr>
                <w:noProof/>
                <w:webHidden/>
              </w:rPr>
              <w:instrText xml:space="preserve"> PAGEREF _Toc97731277 \h </w:instrText>
            </w:r>
            <w:r w:rsidR="00E97D9B">
              <w:rPr>
                <w:noProof/>
                <w:webHidden/>
              </w:rPr>
            </w:r>
            <w:r w:rsidR="00E97D9B">
              <w:rPr>
                <w:noProof/>
                <w:webHidden/>
              </w:rPr>
              <w:fldChar w:fldCharType="separate"/>
            </w:r>
            <w:r>
              <w:rPr>
                <w:noProof/>
                <w:webHidden/>
              </w:rPr>
              <w:t>2</w:t>
            </w:r>
            <w:r w:rsidR="00E97D9B">
              <w:rPr>
                <w:noProof/>
                <w:webHidden/>
              </w:rPr>
              <w:fldChar w:fldCharType="end"/>
            </w:r>
          </w:hyperlink>
        </w:p>
        <w:p w14:paraId="31F49A27" w14:textId="09C8E105" w:rsidR="00E97D9B" w:rsidRDefault="00AE7E15">
          <w:pPr>
            <w:pStyle w:val="TOC2"/>
            <w:tabs>
              <w:tab w:val="right" w:leader="dot" w:pos="9016"/>
            </w:tabs>
            <w:rPr>
              <w:rFonts w:eastAsiaTheme="minorEastAsia"/>
              <w:noProof/>
              <w:lang w:eastAsia="en-AU"/>
            </w:rPr>
          </w:pPr>
          <w:hyperlink w:anchor="_Toc97731278" w:history="1">
            <w:r w:rsidR="00E97D9B" w:rsidRPr="00801C7D">
              <w:rPr>
                <w:rStyle w:val="Hyperlink"/>
                <w:noProof/>
              </w:rPr>
              <w:t>Student Information</w:t>
            </w:r>
            <w:r w:rsidR="00E97D9B">
              <w:rPr>
                <w:noProof/>
                <w:webHidden/>
              </w:rPr>
              <w:tab/>
            </w:r>
            <w:r w:rsidR="00E97D9B">
              <w:rPr>
                <w:noProof/>
                <w:webHidden/>
              </w:rPr>
              <w:fldChar w:fldCharType="begin"/>
            </w:r>
            <w:r w:rsidR="00E97D9B">
              <w:rPr>
                <w:noProof/>
                <w:webHidden/>
              </w:rPr>
              <w:instrText xml:space="preserve"> PAGEREF _Toc97731278 \h </w:instrText>
            </w:r>
            <w:r w:rsidR="00E97D9B">
              <w:rPr>
                <w:noProof/>
                <w:webHidden/>
              </w:rPr>
            </w:r>
            <w:r w:rsidR="00E97D9B">
              <w:rPr>
                <w:noProof/>
                <w:webHidden/>
              </w:rPr>
              <w:fldChar w:fldCharType="separate"/>
            </w:r>
            <w:r>
              <w:rPr>
                <w:noProof/>
                <w:webHidden/>
              </w:rPr>
              <w:t>2</w:t>
            </w:r>
            <w:r w:rsidR="00E97D9B">
              <w:rPr>
                <w:noProof/>
                <w:webHidden/>
              </w:rPr>
              <w:fldChar w:fldCharType="end"/>
            </w:r>
          </w:hyperlink>
        </w:p>
        <w:p w14:paraId="0FCAA788" w14:textId="4A89376B" w:rsidR="00E97D9B" w:rsidRDefault="00AE7E15">
          <w:pPr>
            <w:pStyle w:val="TOC3"/>
            <w:tabs>
              <w:tab w:val="right" w:leader="dot" w:pos="9016"/>
            </w:tabs>
            <w:rPr>
              <w:rFonts w:eastAsiaTheme="minorEastAsia"/>
              <w:noProof/>
              <w:lang w:eastAsia="en-AU"/>
            </w:rPr>
          </w:pPr>
          <w:hyperlink w:anchor="_Toc97731279" w:history="1">
            <w:r w:rsidR="00E97D9B" w:rsidRPr="00801C7D">
              <w:rPr>
                <w:rStyle w:val="Hyperlink"/>
                <w:noProof/>
              </w:rPr>
              <w:t>Student enrolment</w:t>
            </w:r>
            <w:r w:rsidR="00E97D9B">
              <w:rPr>
                <w:noProof/>
                <w:webHidden/>
              </w:rPr>
              <w:tab/>
            </w:r>
            <w:r w:rsidR="00E97D9B">
              <w:rPr>
                <w:noProof/>
                <w:webHidden/>
              </w:rPr>
              <w:fldChar w:fldCharType="begin"/>
            </w:r>
            <w:r w:rsidR="00E97D9B">
              <w:rPr>
                <w:noProof/>
                <w:webHidden/>
              </w:rPr>
              <w:instrText xml:space="preserve"> PAGEREF _Toc97731279 \h </w:instrText>
            </w:r>
            <w:r w:rsidR="00E97D9B">
              <w:rPr>
                <w:noProof/>
                <w:webHidden/>
              </w:rPr>
            </w:r>
            <w:r w:rsidR="00E97D9B">
              <w:rPr>
                <w:noProof/>
                <w:webHidden/>
              </w:rPr>
              <w:fldChar w:fldCharType="separate"/>
            </w:r>
            <w:r>
              <w:rPr>
                <w:noProof/>
                <w:webHidden/>
              </w:rPr>
              <w:t>2</w:t>
            </w:r>
            <w:r w:rsidR="00E97D9B">
              <w:rPr>
                <w:noProof/>
                <w:webHidden/>
              </w:rPr>
              <w:fldChar w:fldCharType="end"/>
            </w:r>
          </w:hyperlink>
        </w:p>
        <w:p w14:paraId="6C89CC51" w14:textId="1924F0D4" w:rsidR="00E97D9B" w:rsidRDefault="00AE7E15">
          <w:pPr>
            <w:pStyle w:val="TOC3"/>
            <w:tabs>
              <w:tab w:val="right" w:leader="dot" w:pos="9016"/>
            </w:tabs>
            <w:rPr>
              <w:rFonts w:eastAsiaTheme="minorEastAsia"/>
              <w:noProof/>
              <w:lang w:eastAsia="en-AU"/>
            </w:rPr>
          </w:pPr>
          <w:hyperlink w:anchor="_Toc97731280" w:history="1">
            <w:r w:rsidR="00E97D9B" w:rsidRPr="00801C7D">
              <w:rPr>
                <w:rStyle w:val="Hyperlink"/>
                <w:noProof/>
              </w:rPr>
              <w:t>Student attendance</w:t>
            </w:r>
            <w:r w:rsidR="00E97D9B">
              <w:rPr>
                <w:noProof/>
                <w:webHidden/>
              </w:rPr>
              <w:tab/>
            </w:r>
            <w:r w:rsidR="00E97D9B">
              <w:rPr>
                <w:noProof/>
                <w:webHidden/>
              </w:rPr>
              <w:fldChar w:fldCharType="begin"/>
            </w:r>
            <w:r w:rsidR="00E97D9B">
              <w:rPr>
                <w:noProof/>
                <w:webHidden/>
              </w:rPr>
              <w:instrText xml:space="preserve"> PAGEREF _Toc97731280 \h </w:instrText>
            </w:r>
            <w:r w:rsidR="00E97D9B">
              <w:rPr>
                <w:noProof/>
                <w:webHidden/>
              </w:rPr>
            </w:r>
            <w:r w:rsidR="00E97D9B">
              <w:rPr>
                <w:noProof/>
                <w:webHidden/>
              </w:rPr>
              <w:fldChar w:fldCharType="separate"/>
            </w:r>
            <w:r>
              <w:rPr>
                <w:noProof/>
                <w:webHidden/>
              </w:rPr>
              <w:t>3</w:t>
            </w:r>
            <w:r w:rsidR="00E97D9B">
              <w:rPr>
                <w:noProof/>
                <w:webHidden/>
              </w:rPr>
              <w:fldChar w:fldCharType="end"/>
            </w:r>
          </w:hyperlink>
        </w:p>
        <w:p w14:paraId="7D703D4D" w14:textId="290DE703" w:rsidR="00E97D9B" w:rsidRDefault="00AE7E15">
          <w:pPr>
            <w:pStyle w:val="TOC2"/>
            <w:tabs>
              <w:tab w:val="right" w:leader="dot" w:pos="9016"/>
            </w:tabs>
            <w:rPr>
              <w:rFonts w:eastAsiaTheme="minorEastAsia"/>
              <w:noProof/>
              <w:lang w:eastAsia="en-AU"/>
            </w:rPr>
          </w:pPr>
          <w:hyperlink w:anchor="_Toc97731281" w:history="1">
            <w:r w:rsidR="00E97D9B" w:rsidRPr="00801C7D">
              <w:rPr>
                <w:rStyle w:val="Hyperlink"/>
                <w:noProof/>
                <w:lang w:eastAsia="en-AU"/>
              </w:rPr>
              <w:t>Supporting attendance and managing non-attendance</w:t>
            </w:r>
            <w:r w:rsidR="00E97D9B">
              <w:rPr>
                <w:noProof/>
                <w:webHidden/>
              </w:rPr>
              <w:tab/>
            </w:r>
            <w:r w:rsidR="00E97D9B">
              <w:rPr>
                <w:noProof/>
                <w:webHidden/>
              </w:rPr>
              <w:fldChar w:fldCharType="begin"/>
            </w:r>
            <w:r w:rsidR="00E97D9B">
              <w:rPr>
                <w:noProof/>
                <w:webHidden/>
              </w:rPr>
              <w:instrText xml:space="preserve"> PAGEREF _Toc97731281 \h </w:instrText>
            </w:r>
            <w:r w:rsidR="00E97D9B">
              <w:rPr>
                <w:noProof/>
                <w:webHidden/>
              </w:rPr>
            </w:r>
            <w:r w:rsidR="00E97D9B">
              <w:rPr>
                <w:noProof/>
                <w:webHidden/>
              </w:rPr>
              <w:fldChar w:fldCharType="separate"/>
            </w:r>
            <w:r>
              <w:rPr>
                <w:noProof/>
                <w:webHidden/>
              </w:rPr>
              <w:t>3</w:t>
            </w:r>
            <w:r w:rsidR="00E97D9B">
              <w:rPr>
                <w:noProof/>
                <w:webHidden/>
              </w:rPr>
              <w:fldChar w:fldCharType="end"/>
            </w:r>
          </w:hyperlink>
        </w:p>
        <w:p w14:paraId="55ECB92B" w14:textId="40D97619" w:rsidR="00E97D9B" w:rsidRDefault="00AE7E15">
          <w:pPr>
            <w:pStyle w:val="TOC2"/>
            <w:tabs>
              <w:tab w:val="right" w:leader="dot" w:pos="9016"/>
            </w:tabs>
            <w:rPr>
              <w:rFonts w:eastAsiaTheme="minorEastAsia"/>
              <w:noProof/>
              <w:lang w:eastAsia="en-AU"/>
            </w:rPr>
          </w:pPr>
          <w:hyperlink w:anchor="_Toc97731282" w:history="1">
            <w:r w:rsidR="00E97D9B" w:rsidRPr="00801C7D">
              <w:rPr>
                <w:rStyle w:val="Hyperlink"/>
                <w:noProof/>
              </w:rPr>
              <w:t>Staff Information</w:t>
            </w:r>
            <w:r w:rsidR="00E97D9B">
              <w:rPr>
                <w:noProof/>
                <w:webHidden/>
              </w:rPr>
              <w:tab/>
            </w:r>
            <w:r w:rsidR="00E97D9B">
              <w:rPr>
                <w:noProof/>
                <w:webHidden/>
              </w:rPr>
              <w:fldChar w:fldCharType="begin"/>
            </w:r>
            <w:r w:rsidR="00E97D9B">
              <w:rPr>
                <w:noProof/>
                <w:webHidden/>
              </w:rPr>
              <w:instrText xml:space="preserve"> PAGEREF _Toc97731282 \h </w:instrText>
            </w:r>
            <w:r w:rsidR="00E97D9B">
              <w:rPr>
                <w:noProof/>
                <w:webHidden/>
              </w:rPr>
            </w:r>
            <w:r w:rsidR="00E97D9B">
              <w:rPr>
                <w:noProof/>
                <w:webHidden/>
              </w:rPr>
              <w:fldChar w:fldCharType="separate"/>
            </w:r>
            <w:r>
              <w:rPr>
                <w:noProof/>
                <w:webHidden/>
              </w:rPr>
              <w:t>3</w:t>
            </w:r>
            <w:r w:rsidR="00E97D9B">
              <w:rPr>
                <w:noProof/>
                <w:webHidden/>
              </w:rPr>
              <w:fldChar w:fldCharType="end"/>
            </w:r>
          </w:hyperlink>
        </w:p>
        <w:p w14:paraId="75888CBF" w14:textId="6860C4DE" w:rsidR="00E97D9B" w:rsidRDefault="00AE7E15">
          <w:pPr>
            <w:pStyle w:val="TOC3"/>
            <w:tabs>
              <w:tab w:val="right" w:leader="dot" w:pos="9016"/>
            </w:tabs>
            <w:rPr>
              <w:rFonts w:eastAsiaTheme="minorEastAsia"/>
              <w:noProof/>
              <w:lang w:eastAsia="en-AU"/>
            </w:rPr>
          </w:pPr>
          <w:hyperlink w:anchor="_Toc97731283" w:history="1">
            <w:r w:rsidR="00E97D9B" w:rsidRPr="00801C7D">
              <w:rPr>
                <w:rStyle w:val="Hyperlink"/>
                <w:noProof/>
              </w:rPr>
              <w:t>Teacher qualifications</w:t>
            </w:r>
            <w:r w:rsidR="00E97D9B">
              <w:rPr>
                <w:noProof/>
                <w:webHidden/>
              </w:rPr>
              <w:tab/>
            </w:r>
            <w:r w:rsidR="00E97D9B">
              <w:rPr>
                <w:noProof/>
                <w:webHidden/>
              </w:rPr>
              <w:fldChar w:fldCharType="begin"/>
            </w:r>
            <w:r w:rsidR="00E97D9B">
              <w:rPr>
                <w:noProof/>
                <w:webHidden/>
              </w:rPr>
              <w:instrText xml:space="preserve"> PAGEREF _Toc97731283 \h </w:instrText>
            </w:r>
            <w:r w:rsidR="00E97D9B">
              <w:rPr>
                <w:noProof/>
                <w:webHidden/>
              </w:rPr>
            </w:r>
            <w:r w:rsidR="00E97D9B">
              <w:rPr>
                <w:noProof/>
                <w:webHidden/>
              </w:rPr>
              <w:fldChar w:fldCharType="separate"/>
            </w:r>
            <w:r>
              <w:rPr>
                <w:noProof/>
                <w:webHidden/>
              </w:rPr>
              <w:t>3</w:t>
            </w:r>
            <w:r w:rsidR="00E97D9B">
              <w:rPr>
                <w:noProof/>
                <w:webHidden/>
              </w:rPr>
              <w:fldChar w:fldCharType="end"/>
            </w:r>
          </w:hyperlink>
        </w:p>
        <w:p w14:paraId="128C6B55" w14:textId="792C9B97" w:rsidR="00E97D9B" w:rsidRDefault="00AE7E15">
          <w:pPr>
            <w:pStyle w:val="TOC3"/>
            <w:tabs>
              <w:tab w:val="right" w:leader="dot" w:pos="9016"/>
            </w:tabs>
            <w:rPr>
              <w:rFonts w:eastAsiaTheme="minorEastAsia"/>
              <w:noProof/>
              <w:lang w:eastAsia="en-AU"/>
            </w:rPr>
          </w:pPr>
          <w:hyperlink w:anchor="_Toc97731284" w:history="1">
            <w:r w:rsidR="00E97D9B" w:rsidRPr="00801C7D">
              <w:rPr>
                <w:rStyle w:val="Hyperlink"/>
                <w:noProof/>
              </w:rPr>
              <w:t>Workforce composition</w:t>
            </w:r>
            <w:r w:rsidR="00E97D9B">
              <w:rPr>
                <w:noProof/>
                <w:webHidden/>
              </w:rPr>
              <w:tab/>
            </w:r>
            <w:r w:rsidR="00E97D9B">
              <w:rPr>
                <w:noProof/>
                <w:webHidden/>
              </w:rPr>
              <w:fldChar w:fldCharType="begin"/>
            </w:r>
            <w:r w:rsidR="00E97D9B">
              <w:rPr>
                <w:noProof/>
                <w:webHidden/>
              </w:rPr>
              <w:instrText xml:space="preserve"> PAGEREF _Toc97731284 \h </w:instrText>
            </w:r>
            <w:r w:rsidR="00E97D9B">
              <w:rPr>
                <w:noProof/>
                <w:webHidden/>
              </w:rPr>
            </w:r>
            <w:r w:rsidR="00E97D9B">
              <w:rPr>
                <w:noProof/>
                <w:webHidden/>
              </w:rPr>
              <w:fldChar w:fldCharType="separate"/>
            </w:r>
            <w:r>
              <w:rPr>
                <w:noProof/>
                <w:webHidden/>
              </w:rPr>
              <w:t>3</w:t>
            </w:r>
            <w:r w:rsidR="00E97D9B">
              <w:rPr>
                <w:noProof/>
                <w:webHidden/>
              </w:rPr>
              <w:fldChar w:fldCharType="end"/>
            </w:r>
          </w:hyperlink>
        </w:p>
        <w:p w14:paraId="2FFE5DBE" w14:textId="75E89D63" w:rsidR="00E97D9B" w:rsidRDefault="00AE7E15">
          <w:pPr>
            <w:pStyle w:val="TOC1"/>
            <w:tabs>
              <w:tab w:val="right" w:leader="dot" w:pos="9016"/>
            </w:tabs>
            <w:rPr>
              <w:rFonts w:eastAsiaTheme="minorEastAsia"/>
              <w:noProof/>
              <w:lang w:eastAsia="en-AU"/>
            </w:rPr>
          </w:pPr>
          <w:hyperlink w:anchor="_Toc97731285" w:history="1">
            <w:r w:rsidR="00E97D9B" w:rsidRPr="00801C7D">
              <w:rPr>
                <w:rStyle w:val="Hyperlink"/>
                <w:noProof/>
              </w:rPr>
              <w:t>School Review and Development</w:t>
            </w:r>
            <w:r w:rsidR="00E97D9B">
              <w:rPr>
                <w:noProof/>
                <w:webHidden/>
              </w:rPr>
              <w:tab/>
            </w:r>
            <w:r w:rsidR="00E97D9B">
              <w:rPr>
                <w:noProof/>
                <w:webHidden/>
              </w:rPr>
              <w:fldChar w:fldCharType="begin"/>
            </w:r>
            <w:r w:rsidR="00E97D9B">
              <w:rPr>
                <w:noProof/>
                <w:webHidden/>
              </w:rPr>
              <w:instrText xml:space="preserve"> PAGEREF _Toc97731285 \h </w:instrText>
            </w:r>
            <w:r w:rsidR="00E97D9B">
              <w:rPr>
                <w:noProof/>
                <w:webHidden/>
              </w:rPr>
            </w:r>
            <w:r w:rsidR="00E97D9B">
              <w:rPr>
                <w:noProof/>
                <w:webHidden/>
              </w:rPr>
              <w:fldChar w:fldCharType="separate"/>
            </w:r>
            <w:r>
              <w:rPr>
                <w:noProof/>
                <w:webHidden/>
              </w:rPr>
              <w:t>4</w:t>
            </w:r>
            <w:r w:rsidR="00E97D9B">
              <w:rPr>
                <w:noProof/>
                <w:webHidden/>
              </w:rPr>
              <w:fldChar w:fldCharType="end"/>
            </w:r>
          </w:hyperlink>
        </w:p>
        <w:p w14:paraId="4C5F0EE6" w14:textId="0621C196" w:rsidR="00E97D9B" w:rsidRDefault="00AE7E15">
          <w:pPr>
            <w:pStyle w:val="TOC2"/>
            <w:tabs>
              <w:tab w:val="right" w:leader="dot" w:pos="9016"/>
            </w:tabs>
            <w:rPr>
              <w:rFonts w:eastAsiaTheme="minorEastAsia"/>
              <w:noProof/>
              <w:lang w:eastAsia="en-AU"/>
            </w:rPr>
          </w:pPr>
          <w:hyperlink w:anchor="_Toc97731286" w:history="1">
            <w:r w:rsidR="00E97D9B" w:rsidRPr="00801C7D">
              <w:rPr>
                <w:rStyle w:val="Hyperlink"/>
                <w:noProof/>
              </w:rPr>
              <w:t>School Satisfaction</w:t>
            </w:r>
            <w:r w:rsidR="00E97D9B">
              <w:rPr>
                <w:noProof/>
                <w:webHidden/>
              </w:rPr>
              <w:tab/>
            </w:r>
            <w:r w:rsidR="00E97D9B">
              <w:rPr>
                <w:noProof/>
                <w:webHidden/>
              </w:rPr>
              <w:fldChar w:fldCharType="begin"/>
            </w:r>
            <w:r w:rsidR="00E97D9B">
              <w:rPr>
                <w:noProof/>
                <w:webHidden/>
              </w:rPr>
              <w:instrText xml:space="preserve"> PAGEREF _Toc97731286 \h </w:instrText>
            </w:r>
            <w:r w:rsidR="00E97D9B">
              <w:rPr>
                <w:noProof/>
                <w:webHidden/>
              </w:rPr>
            </w:r>
            <w:r w:rsidR="00E97D9B">
              <w:rPr>
                <w:noProof/>
                <w:webHidden/>
              </w:rPr>
              <w:fldChar w:fldCharType="separate"/>
            </w:r>
            <w:r>
              <w:rPr>
                <w:noProof/>
                <w:webHidden/>
              </w:rPr>
              <w:t>4</w:t>
            </w:r>
            <w:r w:rsidR="00E97D9B">
              <w:rPr>
                <w:noProof/>
                <w:webHidden/>
              </w:rPr>
              <w:fldChar w:fldCharType="end"/>
            </w:r>
          </w:hyperlink>
        </w:p>
        <w:p w14:paraId="75CB7554" w14:textId="68AAF486" w:rsidR="00E97D9B" w:rsidRDefault="00AE7E15">
          <w:pPr>
            <w:pStyle w:val="TOC3"/>
            <w:tabs>
              <w:tab w:val="right" w:leader="dot" w:pos="9016"/>
            </w:tabs>
            <w:rPr>
              <w:rFonts w:eastAsiaTheme="minorEastAsia"/>
              <w:noProof/>
              <w:lang w:eastAsia="en-AU"/>
            </w:rPr>
          </w:pPr>
          <w:hyperlink w:anchor="_Toc97731287" w:history="1">
            <w:r w:rsidR="00E97D9B" w:rsidRPr="00801C7D">
              <w:rPr>
                <w:rStyle w:val="Hyperlink"/>
                <w:noProof/>
              </w:rPr>
              <w:t>Overall Satisfaction</w:t>
            </w:r>
            <w:r w:rsidR="00E97D9B">
              <w:rPr>
                <w:noProof/>
                <w:webHidden/>
              </w:rPr>
              <w:tab/>
            </w:r>
            <w:r w:rsidR="00E97D9B">
              <w:rPr>
                <w:noProof/>
                <w:webHidden/>
              </w:rPr>
              <w:fldChar w:fldCharType="begin"/>
            </w:r>
            <w:r w:rsidR="00E97D9B">
              <w:rPr>
                <w:noProof/>
                <w:webHidden/>
              </w:rPr>
              <w:instrText xml:space="preserve"> PAGEREF _Toc97731287 \h </w:instrText>
            </w:r>
            <w:r w:rsidR="00E97D9B">
              <w:rPr>
                <w:noProof/>
                <w:webHidden/>
              </w:rPr>
            </w:r>
            <w:r w:rsidR="00E97D9B">
              <w:rPr>
                <w:noProof/>
                <w:webHidden/>
              </w:rPr>
              <w:fldChar w:fldCharType="separate"/>
            </w:r>
            <w:r>
              <w:rPr>
                <w:noProof/>
                <w:webHidden/>
              </w:rPr>
              <w:t>4</w:t>
            </w:r>
            <w:r w:rsidR="00E97D9B">
              <w:rPr>
                <w:noProof/>
                <w:webHidden/>
              </w:rPr>
              <w:fldChar w:fldCharType="end"/>
            </w:r>
          </w:hyperlink>
        </w:p>
        <w:p w14:paraId="19610750" w14:textId="4EED4EC2" w:rsidR="00E97D9B" w:rsidRDefault="00AE7E15">
          <w:pPr>
            <w:pStyle w:val="TOC1"/>
            <w:tabs>
              <w:tab w:val="right" w:leader="dot" w:pos="9016"/>
            </w:tabs>
            <w:rPr>
              <w:rFonts w:eastAsiaTheme="minorEastAsia"/>
              <w:noProof/>
              <w:lang w:eastAsia="en-AU"/>
            </w:rPr>
          </w:pPr>
          <w:hyperlink w:anchor="_Toc97731288" w:history="1">
            <w:r w:rsidR="00E97D9B" w:rsidRPr="00801C7D">
              <w:rPr>
                <w:rStyle w:val="Hyperlink"/>
                <w:noProof/>
              </w:rPr>
              <w:t>Learning and Assessment</w:t>
            </w:r>
            <w:r w:rsidR="00E97D9B">
              <w:rPr>
                <w:noProof/>
                <w:webHidden/>
              </w:rPr>
              <w:tab/>
            </w:r>
            <w:r w:rsidR="00E97D9B">
              <w:rPr>
                <w:noProof/>
                <w:webHidden/>
              </w:rPr>
              <w:fldChar w:fldCharType="begin"/>
            </w:r>
            <w:r w:rsidR="00E97D9B">
              <w:rPr>
                <w:noProof/>
                <w:webHidden/>
              </w:rPr>
              <w:instrText xml:space="preserve"> PAGEREF _Toc97731288 \h </w:instrText>
            </w:r>
            <w:r w:rsidR="00E97D9B">
              <w:rPr>
                <w:noProof/>
                <w:webHidden/>
              </w:rPr>
            </w:r>
            <w:r w:rsidR="00E97D9B">
              <w:rPr>
                <w:noProof/>
                <w:webHidden/>
              </w:rPr>
              <w:fldChar w:fldCharType="separate"/>
            </w:r>
            <w:r>
              <w:rPr>
                <w:noProof/>
                <w:webHidden/>
              </w:rPr>
              <w:t>6</w:t>
            </w:r>
            <w:r w:rsidR="00E97D9B">
              <w:rPr>
                <w:noProof/>
                <w:webHidden/>
              </w:rPr>
              <w:fldChar w:fldCharType="end"/>
            </w:r>
          </w:hyperlink>
        </w:p>
        <w:p w14:paraId="3A623BD7" w14:textId="0E0D8888" w:rsidR="00E97D9B" w:rsidRDefault="00AE7E15">
          <w:pPr>
            <w:pStyle w:val="TOC2"/>
            <w:tabs>
              <w:tab w:val="right" w:leader="dot" w:pos="9016"/>
            </w:tabs>
            <w:rPr>
              <w:rFonts w:eastAsiaTheme="minorEastAsia"/>
              <w:noProof/>
              <w:lang w:eastAsia="en-AU"/>
            </w:rPr>
          </w:pPr>
          <w:hyperlink w:anchor="_Toc97731289" w:history="1">
            <w:r w:rsidR="00E97D9B" w:rsidRPr="00801C7D">
              <w:rPr>
                <w:rStyle w:val="Hyperlink"/>
                <w:noProof/>
              </w:rPr>
              <w:t>Performance in Literacy and Numeracy</w:t>
            </w:r>
            <w:r w:rsidR="00E97D9B">
              <w:rPr>
                <w:noProof/>
                <w:webHidden/>
              </w:rPr>
              <w:tab/>
            </w:r>
            <w:r w:rsidR="00E97D9B">
              <w:rPr>
                <w:noProof/>
                <w:webHidden/>
              </w:rPr>
              <w:fldChar w:fldCharType="begin"/>
            </w:r>
            <w:r w:rsidR="00E97D9B">
              <w:rPr>
                <w:noProof/>
                <w:webHidden/>
              </w:rPr>
              <w:instrText xml:space="preserve"> PAGEREF _Toc97731289 \h </w:instrText>
            </w:r>
            <w:r w:rsidR="00E97D9B">
              <w:rPr>
                <w:noProof/>
                <w:webHidden/>
              </w:rPr>
            </w:r>
            <w:r w:rsidR="00E97D9B">
              <w:rPr>
                <w:noProof/>
                <w:webHidden/>
              </w:rPr>
              <w:fldChar w:fldCharType="separate"/>
            </w:r>
            <w:r>
              <w:rPr>
                <w:noProof/>
                <w:webHidden/>
              </w:rPr>
              <w:t>6</w:t>
            </w:r>
            <w:r w:rsidR="00E97D9B">
              <w:rPr>
                <w:noProof/>
                <w:webHidden/>
              </w:rPr>
              <w:fldChar w:fldCharType="end"/>
            </w:r>
          </w:hyperlink>
        </w:p>
        <w:p w14:paraId="659E6E49" w14:textId="5F634E0E" w:rsidR="00E97D9B" w:rsidRDefault="00AE7E15">
          <w:pPr>
            <w:pStyle w:val="TOC3"/>
            <w:tabs>
              <w:tab w:val="right" w:leader="dot" w:pos="9016"/>
            </w:tabs>
            <w:rPr>
              <w:rFonts w:eastAsiaTheme="minorEastAsia"/>
              <w:noProof/>
              <w:lang w:eastAsia="en-AU"/>
            </w:rPr>
          </w:pPr>
          <w:hyperlink w:anchor="_Toc97731290" w:history="1">
            <w:r w:rsidR="00E97D9B" w:rsidRPr="00801C7D">
              <w:rPr>
                <w:rStyle w:val="Hyperlink"/>
                <w:noProof/>
              </w:rPr>
              <w:t>Early years assessment</w:t>
            </w:r>
            <w:r w:rsidR="00E97D9B">
              <w:rPr>
                <w:noProof/>
                <w:webHidden/>
              </w:rPr>
              <w:tab/>
            </w:r>
            <w:r w:rsidR="00E97D9B">
              <w:rPr>
                <w:noProof/>
                <w:webHidden/>
              </w:rPr>
              <w:fldChar w:fldCharType="begin"/>
            </w:r>
            <w:r w:rsidR="00E97D9B">
              <w:rPr>
                <w:noProof/>
                <w:webHidden/>
              </w:rPr>
              <w:instrText xml:space="preserve"> PAGEREF _Toc97731290 \h </w:instrText>
            </w:r>
            <w:r w:rsidR="00E97D9B">
              <w:rPr>
                <w:noProof/>
                <w:webHidden/>
              </w:rPr>
            </w:r>
            <w:r w:rsidR="00E97D9B">
              <w:rPr>
                <w:noProof/>
                <w:webHidden/>
              </w:rPr>
              <w:fldChar w:fldCharType="separate"/>
            </w:r>
            <w:r>
              <w:rPr>
                <w:noProof/>
                <w:webHidden/>
              </w:rPr>
              <w:t>6</w:t>
            </w:r>
            <w:r w:rsidR="00E97D9B">
              <w:rPr>
                <w:noProof/>
                <w:webHidden/>
              </w:rPr>
              <w:fldChar w:fldCharType="end"/>
            </w:r>
          </w:hyperlink>
        </w:p>
        <w:p w14:paraId="09F9D5CB" w14:textId="118841B5" w:rsidR="00E97D9B" w:rsidRDefault="00AE7E15">
          <w:pPr>
            <w:pStyle w:val="TOC3"/>
            <w:tabs>
              <w:tab w:val="right" w:leader="dot" w:pos="9016"/>
            </w:tabs>
            <w:rPr>
              <w:rFonts w:eastAsiaTheme="minorEastAsia"/>
              <w:noProof/>
              <w:lang w:eastAsia="en-AU"/>
            </w:rPr>
          </w:pPr>
          <w:hyperlink w:anchor="_Toc97731291" w:history="1">
            <w:r w:rsidR="00E97D9B" w:rsidRPr="00801C7D">
              <w:rPr>
                <w:rStyle w:val="Hyperlink"/>
                <w:noProof/>
              </w:rPr>
              <w:t>NAPLAN</w:t>
            </w:r>
            <w:r w:rsidR="00E97D9B">
              <w:rPr>
                <w:noProof/>
                <w:webHidden/>
              </w:rPr>
              <w:tab/>
            </w:r>
            <w:r w:rsidR="00E97D9B">
              <w:rPr>
                <w:noProof/>
                <w:webHidden/>
              </w:rPr>
              <w:fldChar w:fldCharType="begin"/>
            </w:r>
            <w:r w:rsidR="00E97D9B">
              <w:rPr>
                <w:noProof/>
                <w:webHidden/>
              </w:rPr>
              <w:instrText xml:space="preserve"> PAGEREF _Toc97731291 \h </w:instrText>
            </w:r>
            <w:r w:rsidR="00E97D9B">
              <w:rPr>
                <w:noProof/>
                <w:webHidden/>
              </w:rPr>
            </w:r>
            <w:r w:rsidR="00E97D9B">
              <w:rPr>
                <w:noProof/>
                <w:webHidden/>
              </w:rPr>
              <w:fldChar w:fldCharType="separate"/>
            </w:r>
            <w:r>
              <w:rPr>
                <w:noProof/>
                <w:webHidden/>
              </w:rPr>
              <w:t>6</w:t>
            </w:r>
            <w:r w:rsidR="00E97D9B">
              <w:rPr>
                <w:noProof/>
                <w:webHidden/>
              </w:rPr>
              <w:fldChar w:fldCharType="end"/>
            </w:r>
          </w:hyperlink>
        </w:p>
        <w:p w14:paraId="508B761B" w14:textId="16BC8B51" w:rsidR="00E97D9B" w:rsidRDefault="00AE7E15">
          <w:pPr>
            <w:pStyle w:val="TOC2"/>
            <w:tabs>
              <w:tab w:val="right" w:leader="dot" w:pos="9016"/>
            </w:tabs>
            <w:rPr>
              <w:rFonts w:eastAsiaTheme="minorEastAsia"/>
              <w:noProof/>
              <w:lang w:eastAsia="en-AU"/>
            </w:rPr>
          </w:pPr>
          <w:hyperlink w:anchor="_Toc97731292" w:history="1">
            <w:r w:rsidR="00E97D9B" w:rsidRPr="00801C7D">
              <w:rPr>
                <w:rStyle w:val="Hyperlink"/>
                <w:noProof/>
              </w:rPr>
              <w:t>Outcomes for College Students</w:t>
            </w:r>
            <w:r w:rsidR="00E97D9B">
              <w:rPr>
                <w:noProof/>
                <w:webHidden/>
              </w:rPr>
              <w:tab/>
            </w:r>
            <w:r w:rsidR="00E97D9B">
              <w:rPr>
                <w:noProof/>
                <w:webHidden/>
              </w:rPr>
              <w:fldChar w:fldCharType="begin"/>
            </w:r>
            <w:r w:rsidR="00E97D9B">
              <w:rPr>
                <w:noProof/>
                <w:webHidden/>
              </w:rPr>
              <w:instrText xml:space="preserve"> PAGEREF _Toc97731292 \h </w:instrText>
            </w:r>
            <w:r w:rsidR="00E97D9B">
              <w:rPr>
                <w:noProof/>
                <w:webHidden/>
              </w:rPr>
              <w:fldChar w:fldCharType="separate"/>
            </w:r>
            <w:r>
              <w:rPr>
                <w:b/>
                <w:bCs/>
                <w:noProof/>
                <w:webHidden/>
                <w:lang w:val="en-US"/>
              </w:rPr>
              <w:t>Error! Bookmark not defined.</w:t>
            </w:r>
            <w:r w:rsidR="00E97D9B">
              <w:rPr>
                <w:noProof/>
                <w:webHidden/>
              </w:rPr>
              <w:fldChar w:fldCharType="end"/>
            </w:r>
          </w:hyperlink>
        </w:p>
        <w:p w14:paraId="113ECDD7" w14:textId="0EBBA87D" w:rsidR="00E97D9B" w:rsidRDefault="00AE7E15">
          <w:pPr>
            <w:pStyle w:val="TOC2"/>
            <w:tabs>
              <w:tab w:val="right" w:leader="dot" w:pos="9016"/>
            </w:tabs>
            <w:rPr>
              <w:rFonts w:eastAsiaTheme="minorEastAsia"/>
              <w:noProof/>
              <w:lang w:eastAsia="en-AU"/>
            </w:rPr>
          </w:pPr>
          <w:hyperlink w:anchor="_Toc97731293" w:history="1">
            <w:r w:rsidR="00E97D9B" w:rsidRPr="00801C7D">
              <w:rPr>
                <w:rStyle w:val="Hyperlink"/>
                <w:noProof/>
              </w:rPr>
              <w:t>Post School Destination</w:t>
            </w:r>
            <w:r w:rsidR="00E97D9B">
              <w:rPr>
                <w:noProof/>
                <w:webHidden/>
              </w:rPr>
              <w:tab/>
            </w:r>
            <w:r w:rsidR="00E97D9B">
              <w:rPr>
                <w:noProof/>
                <w:webHidden/>
              </w:rPr>
              <w:fldChar w:fldCharType="begin"/>
            </w:r>
            <w:r w:rsidR="00E97D9B">
              <w:rPr>
                <w:noProof/>
                <w:webHidden/>
              </w:rPr>
              <w:instrText xml:space="preserve"> PAGEREF _Toc97731293 \h </w:instrText>
            </w:r>
            <w:r w:rsidR="00E97D9B">
              <w:rPr>
                <w:noProof/>
                <w:webHidden/>
              </w:rPr>
              <w:fldChar w:fldCharType="separate"/>
            </w:r>
            <w:r>
              <w:rPr>
                <w:b/>
                <w:bCs/>
                <w:noProof/>
                <w:webHidden/>
                <w:lang w:val="en-US"/>
              </w:rPr>
              <w:t>Error! Bookmark not defined.</w:t>
            </w:r>
            <w:r w:rsidR="00E97D9B">
              <w:rPr>
                <w:noProof/>
                <w:webHidden/>
              </w:rPr>
              <w:fldChar w:fldCharType="end"/>
            </w:r>
          </w:hyperlink>
        </w:p>
        <w:p w14:paraId="316B7764" w14:textId="16241EEE" w:rsidR="00E97D9B" w:rsidRDefault="00AE7E15">
          <w:pPr>
            <w:pStyle w:val="TOC1"/>
            <w:tabs>
              <w:tab w:val="right" w:leader="dot" w:pos="9016"/>
            </w:tabs>
            <w:rPr>
              <w:rFonts w:eastAsiaTheme="minorEastAsia"/>
              <w:noProof/>
              <w:lang w:eastAsia="en-AU"/>
            </w:rPr>
          </w:pPr>
          <w:hyperlink w:anchor="_Toc97731294" w:history="1">
            <w:r w:rsidR="00E97D9B" w:rsidRPr="00801C7D">
              <w:rPr>
                <w:rStyle w:val="Hyperlink"/>
                <w:noProof/>
              </w:rPr>
              <w:t>Financial Summary</w:t>
            </w:r>
            <w:r w:rsidR="00E97D9B">
              <w:rPr>
                <w:noProof/>
                <w:webHidden/>
              </w:rPr>
              <w:tab/>
            </w:r>
            <w:r w:rsidR="00E97D9B">
              <w:rPr>
                <w:noProof/>
                <w:webHidden/>
              </w:rPr>
              <w:fldChar w:fldCharType="begin"/>
            </w:r>
            <w:r w:rsidR="00E97D9B">
              <w:rPr>
                <w:noProof/>
                <w:webHidden/>
              </w:rPr>
              <w:instrText xml:space="preserve"> PAGEREF _Toc97731294 \h </w:instrText>
            </w:r>
            <w:r w:rsidR="00E97D9B">
              <w:rPr>
                <w:noProof/>
                <w:webHidden/>
              </w:rPr>
            </w:r>
            <w:r w:rsidR="00E97D9B">
              <w:rPr>
                <w:noProof/>
                <w:webHidden/>
              </w:rPr>
              <w:fldChar w:fldCharType="separate"/>
            </w:r>
            <w:r>
              <w:rPr>
                <w:noProof/>
                <w:webHidden/>
              </w:rPr>
              <w:t>8</w:t>
            </w:r>
            <w:r w:rsidR="00E97D9B">
              <w:rPr>
                <w:noProof/>
                <w:webHidden/>
              </w:rPr>
              <w:fldChar w:fldCharType="end"/>
            </w:r>
          </w:hyperlink>
        </w:p>
        <w:p w14:paraId="02CFF958" w14:textId="1A34474A" w:rsidR="00E97D9B" w:rsidRDefault="00AE7E15">
          <w:pPr>
            <w:pStyle w:val="TOC2"/>
            <w:tabs>
              <w:tab w:val="right" w:leader="dot" w:pos="9016"/>
            </w:tabs>
            <w:rPr>
              <w:rFonts w:eastAsiaTheme="minorEastAsia"/>
              <w:noProof/>
              <w:lang w:eastAsia="en-AU"/>
            </w:rPr>
          </w:pPr>
          <w:hyperlink w:anchor="_Toc97731295" w:history="1">
            <w:r w:rsidR="00E97D9B" w:rsidRPr="00801C7D">
              <w:rPr>
                <w:rStyle w:val="Hyperlink"/>
                <w:noProof/>
              </w:rPr>
              <w:t>Voluntary Contributions</w:t>
            </w:r>
            <w:r w:rsidR="00E97D9B">
              <w:rPr>
                <w:noProof/>
                <w:webHidden/>
              </w:rPr>
              <w:tab/>
            </w:r>
            <w:r w:rsidR="00E97D9B">
              <w:rPr>
                <w:noProof/>
                <w:webHidden/>
              </w:rPr>
              <w:fldChar w:fldCharType="begin"/>
            </w:r>
            <w:r w:rsidR="00E97D9B">
              <w:rPr>
                <w:noProof/>
                <w:webHidden/>
              </w:rPr>
              <w:instrText xml:space="preserve"> PAGEREF _Toc97731295 \h </w:instrText>
            </w:r>
            <w:r w:rsidR="00E97D9B">
              <w:rPr>
                <w:noProof/>
                <w:webHidden/>
              </w:rPr>
            </w:r>
            <w:r w:rsidR="00E97D9B">
              <w:rPr>
                <w:noProof/>
                <w:webHidden/>
              </w:rPr>
              <w:fldChar w:fldCharType="separate"/>
            </w:r>
            <w:r>
              <w:rPr>
                <w:noProof/>
                <w:webHidden/>
              </w:rPr>
              <w:t>9</w:t>
            </w:r>
            <w:r w:rsidR="00E97D9B">
              <w:rPr>
                <w:noProof/>
                <w:webHidden/>
              </w:rPr>
              <w:fldChar w:fldCharType="end"/>
            </w:r>
          </w:hyperlink>
        </w:p>
        <w:p w14:paraId="7F9D596A" w14:textId="2284ACD2" w:rsidR="00E97D9B" w:rsidRDefault="00AE7E15">
          <w:pPr>
            <w:pStyle w:val="TOC2"/>
            <w:tabs>
              <w:tab w:val="right" w:leader="dot" w:pos="9016"/>
            </w:tabs>
            <w:rPr>
              <w:rFonts w:eastAsiaTheme="minorEastAsia"/>
              <w:noProof/>
              <w:lang w:eastAsia="en-AU"/>
            </w:rPr>
          </w:pPr>
          <w:hyperlink w:anchor="_Toc97731296" w:history="1">
            <w:r w:rsidR="00E97D9B" w:rsidRPr="00801C7D">
              <w:rPr>
                <w:rStyle w:val="Hyperlink"/>
                <w:noProof/>
              </w:rPr>
              <w:t>Reserves</w:t>
            </w:r>
            <w:r w:rsidR="00E97D9B">
              <w:rPr>
                <w:noProof/>
                <w:webHidden/>
              </w:rPr>
              <w:tab/>
            </w:r>
            <w:r w:rsidR="00E97D9B">
              <w:rPr>
                <w:noProof/>
                <w:webHidden/>
              </w:rPr>
              <w:fldChar w:fldCharType="begin"/>
            </w:r>
            <w:r w:rsidR="00E97D9B">
              <w:rPr>
                <w:noProof/>
                <w:webHidden/>
              </w:rPr>
              <w:instrText xml:space="preserve"> PAGEREF _Toc97731296 \h </w:instrText>
            </w:r>
            <w:r w:rsidR="00E97D9B">
              <w:rPr>
                <w:noProof/>
                <w:webHidden/>
              </w:rPr>
            </w:r>
            <w:r w:rsidR="00E97D9B">
              <w:rPr>
                <w:noProof/>
                <w:webHidden/>
              </w:rPr>
              <w:fldChar w:fldCharType="separate"/>
            </w:r>
            <w:r>
              <w:rPr>
                <w:noProof/>
                <w:webHidden/>
              </w:rPr>
              <w:t>9</w:t>
            </w:r>
            <w:r w:rsidR="00E97D9B">
              <w:rPr>
                <w:noProof/>
                <w:webHidden/>
              </w:rPr>
              <w:fldChar w:fldCharType="end"/>
            </w:r>
          </w:hyperlink>
        </w:p>
        <w:p w14:paraId="527C3D68" w14:textId="697CBED9" w:rsidR="00E97D9B" w:rsidRDefault="00AE7E15">
          <w:pPr>
            <w:pStyle w:val="TOC1"/>
            <w:tabs>
              <w:tab w:val="right" w:leader="dot" w:pos="9016"/>
            </w:tabs>
            <w:rPr>
              <w:rFonts w:eastAsiaTheme="minorEastAsia"/>
              <w:noProof/>
              <w:lang w:eastAsia="en-AU"/>
            </w:rPr>
          </w:pPr>
          <w:hyperlink w:anchor="_Toc97731297" w:history="1">
            <w:r w:rsidR="00E97D9B" w:rsidRPr="00801C7D">
              <w:rPr>
                <w:rStyle w:val="Hyperlink"/>
                <w:noProof/>
              </w:rPr>
              <w:t>Endorsement Page</w:t>
            </w:r>
            <w:r w:rsidR="00E97D9B">
              <w:rPr>
                <w:noProof/>
                <w:webHidden/>
              </w:rPr>
              <w:tab/>
            </w:r>
            <w:r w:rsidR="00E97D9B">
              <w:rPr>
                <w:noProof/>
                <w:webHidden/>
              </w:rPr>
              <w:fldChar w:fldCharType="begin"/>
            </w:r>
            <w:r w:rsidR="00E97D9B">
              <w:rPr>
                <w:noProof/>
                <w:webHidden/>
              </w:rPr>
              <w:instrText xml:space="preserve"> PAGEREF _Toc97731297 \h </w:instrText>
            </w:r>
            <w:r w:rsidR="00E97D9B">
              <w:rPr>
                <w:noProof/>
                <w:webHidden/>
              </w:rPr>
            </w:r>
            <w:r w:rsidR="00E97D9B">
              <w:rPr>
                <w:noProof/>
                <w:webHidden/>
              </w:rPr>
              <w:fldChar w:fldCharType="separate"/>
            </w:r>
            <w:r>
              <w:rPr>
                <w:noProof/>
                <w:webHidden/>
              </w:rPr>
              <w:t>10</w:t>
            </w:r>
            <w:r w:rsidR="00E97D9B">
              <w:rPr>
                <w:noProof/>
                <w:webHidden/>
              </w:rPr>
              <w:fldChar w:fldCharType="end"/>
            </w:r>
          </w:hyperlink>
        </w:p>
        <w:p w14:paraId="034C9FF8" w14:textId="66706DC3" w:rsidR="00E97D9B" w:rsidRDefault="00AE7E15">
          <w:pPr>
            <w:pStyle w:val="TOC2"/>
            <w:tabs>
              <w:tab w:val="right" w:leader="dot" w:pos="9016"/>
            </w:tabs>
            <w:rPr>
              <w:rFonts w:eastAsiaTheme="minorEastAsia"/>
              <w:noProof/>
              <w:lang w:eastAsia="en-AU"/>
            </w:rPr>
          </w:pPr>
          <w:hyperlink w:anchor="_Toc97731298" w:history="1">
            <w:r w:rsidR="00E97D9B" w:rsidRPr="00801C7D">
              <w:rPr>
                <w:rStyle w:val="Hyperlink"/>
                <w:noProof/>
              </w:rPr>
              <w:t>Members of the School Board</w:t>
            </w:r>
            <w:r w:rsidR="00E97D9B">
              <w:rPr>
                <w:noProof/>
                <w:webHidden/>
              </w:rPr>
              <w:tab/>
            </w:r>
            <w:r w:rsidR="00E97D9B">
              <w:rPr>
                <w:noProof/>
                <w:webHidden/>
              </w:rPr>
              <w:fldChar w:fldCharType="begin"/>
            </w:r>
            <w:r w:rsidR="00E97D9B">
              <w:rPr>
                <w:noProof/>
                <w:webHidden/>
              </w:rPr>
              <w:instrText xml:space="preserve"> PAGEREF _Toc97731298 \h </w:instrText>
            </w:r>
            <w:r w:rsidR="00E97D9B">
              <w:rPr>
                <w:noProof/>
                <w:webHidden/>
              </w:rPr>
            </w:r>
            <w:r w:rsidR="00E97D9B">
              <w:rPr>
                <w:noProof/>
                <w:webHidden/>
              </w:rPr>
              <w:fldChar w:fldCharType="separate"/>
            </w:r>
            <w:r>
              <w:rPr>
                <w:noProof/>
                <w:webHidden/>
              </w:rPr>
              <w:t>10</w:t>
            </w:r>
            <w:r w:rsidR="00E97D9B">
              <w:rPr>
                <w:noProof/>
                <w:webHidden/>
              </w:rPr>
              <w:fldChar w:fldCharType="end"/>
            </w:r>
          </w:hyperlink>
        </w:p>
        <w:p w14:paraId="2DA190C3" w14:textId="77777777" w:rsidR="00234252" w:rsidRDefault="00234252" w:rsidP="00311AF2">
          <w:pPr>
            <w:tabs>
              <w:tab w:val="right" w:leader="dot" w:pos="9016"/>
            </w:tabs>
          </w:pPr>
          <w:r>
            <w:rPr>
              <w:b/>
              <w:bCs/>
              <w:noProof/>
            </w:rPr>
            <w:fldChar w:fldCharType="end"/>
          </w:r>
        </w:p>
      </w:sdtContent>
    </w:sdt>
    <w:p w14:paraId="2A3B4E01" w14:textId="77777777" w:rsidR="00234252" w:rsidRPr="00311AF2" w:rsidRDefault="00234252" w:rsidP="00311AF2">
      <w:pPr>
        <w:pStyle w:val="BodyText"/>
      </w:pPr>
    </w:p>
    <w:p w14:paraId="402C3994" w14:textId="77777777" w:rsidR="0024693D" w:rsidRPr="00311AF2" w:rsidRDefault="0024693D" w:rsidP="00311AF2">
      <w:pPr>
        <w:pStyle w:val="BodyText"/>
        <w:sectPr w:rsidR="0024693D" w:rsidRPr="00311AF2" w:rsidSect="00D51714">
          <w:headerReference w:type="default" r:id="rId18"/>
          <w:footerReference w:type="default" r:id="rId19"/>
          <w:pgSz w:w="11906" w:h="16838"/>
          <w:pgMar w:top="1440" w:right="1440" w:bottom="1440" w:left="1440" w:header="709" w:footer="709" w:gutter="0"/>
          <w:pgNumType w:start="1"/>
          <w:cols w:space="708"/>
          <w:docGrid w:linePitch="360"/>
        </w:sectPr>
      </w:pPr>
    </w:p>
    <w:p w14:paraId="7BA9CBF6" w14:textId="77777777" w:rsidR="00E27637" w:rsidRPr="00E27637" w:rsidRDefault="00E27637" w:rsidP="00E27637">
      <w:pPr>
        <w:pStyle w:val="Heading1"/>
      </w:pPr>
      <w:bookmarkStart w:id="3" w:name="_Toc97731275"/>
      <w:r>
        <w:lastRenderedPageBreak/>
        <w:t>Reporting to the community</w:t>
      </w:r>
      <w:bookmarkEnd w:id="3"/>
    </w:p>
    <w:p w14:paraId="3C029D78" w14:textId="77777777" w:rsidR="00E27637" w:rsidRDefault="00E27637" w:rsidP="00E27637">
      <w:pPr>
        <w:pStyle w:val="BodyText"/>
      </w:pPr>
      <w:r>
        <w:t>School</w:t>
      </w:r>
      <w:r w:rsidR="00573924">
        <w:t>s</w:t>
      </w:r>
      <w:r>
        <w:t xml:space="preserve"> report to communities in range of ways, including through:</w:t>
      </w:r>
    </w:p>
    <w:p w14:paraId="4B5FDD3C" w14:textId="77777777" w:rsidR="00E27637" w:rsidRDefault="00E27637" w:rsidP="00D01678">
      <w:pPr>
        <w:pStyle w:val="BodyText"/>
        <w:numPr>
          <w:ilvl w:val="0"/>
          <w:numId w:val="15"/>
        </w:numPr>
        <w:spacing w:after="0"/>
        <w:ind w:left="357" w:hanging="357"/>
      </w:pPr>
      <w:r>
        <w:t>Annual School Board Reports</w:t>
      </w:r>
    </w:p>
    <w:p w14:paraId="37B71C11"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06BC86C8" w14:textId="77777777" w:rsidR="00E27637" w:rsidRDefault="00D0145D" w:rsidP="00D01678">
      <w:pPr>
        <w:pStyle w:val="BodyText"/>
        <w:numPr>
          <w:ilvl w:val="0"/>
          <w:numId w:val="15"/>
        </w:numPr>
        <w:spacing w:after="0"/>
        <w:ind w:left="357" w:hanging="357"/>
      </w:pPr>
      <w:r>
        <w:t>annual Impact Reports</w:t>
      </w:r>
    </w:p>
    <w:p w14:paraId="098B4887" w14:textId="77777777" w:rsidR="00D0145D" w:rsidRDefault="00D0145D" w:rsidP="00D01678">
      <w:pPr>
        <w:pStyle w:val="BodyText"/>
        <w:numPr>
          <w:ilvl w:val="0"/>
          <w:numId w:val="15"/>
        </w:numPr>
        <w:spacing w:after="0"/>
        <w:ind w:left="357" w:hanging="357"/>
      </w:pPr>
      <w:r>
        <w:t>newsletters</w:t>
      </w:r>
    </w:p>
    <w:p w14:paraId="3F6A1A6A" w14:textId="77777777" w:rsidR="00D0145D" w:rsidRPr="00E27637" w:rsidRDefault="00D0145D" w:rsidP="00D01678">
      <w:pPr>
        <w:pStyle w:val="BodyText"/>
        <w:numPr>
          <w:ilvl w:val="0"/>
          <w:numId w:val="15"/>
        </w:numPr>
        <w:spacing w:after="0"/>
        <w:ind w:left="357" w:hanging="357"/>
      </w:pPr>
      <w:r>
        <w:t>other sources such as My School.</w:t>
      </w:r>
    </w:p>
    <w:p w14:paraId="64843743" w14:textId="77777777" w:rsidR="00E80D11" w:rsidRPr="0017375F" w:rsidRDefault="00383980" w:rsidP="0017375F">
      <w:pPr>
        <w:pStyle w:val="Heading1"/>
      </w:pPr>
      <w:bookmarkStart w:id="4" w:name="_Toc97731276"/>
      <w:r>
        <w:t xml:space="preserve">Summary </w:t>
      </w:r>
      <w:r w:rsidR="00FF2664">
        <w:t>of School Board activity</w:t>
      </w:r>
      <w:bookmarkEnd w:id="4"/>
    </w:p>
    <w:p w14:paraId="0749FF74" w14:textId="1EEA0B73" w:rsidR="00724DC6" w:rsidRDefault="00724DC6" w:rsidP="00724DC6">
      <w:r>
        <w:t>In 2021, the covid pandemic continued to present significant challenges for our school community. While we had gained experience in remote learning from our experience in 2020, we still endured disruptions in the form of extended school closures. This led to some differences in timing for the school satisfaction survey and the nature of the questions asked, making it difficult to compare data between the years. Student enrolment numbers have remained steady through 2020-2021 and while attendance numbers were not reported on in 2020 due to the pandemic related closures, student attendance figures in 2021 remained strong, never dropping below 91%.</w:t>
      </w:r>
    </w:p>
    <w:p w14:paraId="0A32B88E" w14:textId="13C60F73" w:rsidR="00724DC6" w:rsidRDefault="00724DC6" w:rsidP="00724DC6">
      <w:r>
        <w:t xml:space="preserve">Ainslie School was able to overcome the difficulties presented by the ongoing nature of the pandemic to focus on issues of importance for the school community. These included a continued focus on improving student learning outcomes through teaching and learning programs designed to engage students. The school also moved rapidly to support online learning during periods of closure, building on its previous experience with remote learning and supporting families to participate online and in person as necessary. Even when students had returned to the classroom, the school continued to utilise online sessions to engage and communicate with parents. This had the benefit of increasing parent participation in school information sessions, better connecting families with the school and supporting public health outcomes. Investments were made in building teacher capability, particularly in the areas of leadership and inclusive practice, as well as with students in initial teacher education. Team teaching was utilised across the school to support the curriculum. Teachers encouraged students to venture out into the neighbourhood and the community was encouraged to utilise school facilities, exemplified by the partnership between Ainslie and a local language school. Ainslie continued to show leadership in demonstrating the positive contribution that creativity makes to learning by supporting the creative </w:t>
      </w:r>
      <w:proofErr w:type="gramStart"/>
      <w:r>
        <w:t>in residence</w:t>
      </w:r>
      <w:proofErr w:type="gramEnd"/>
      <w:r>
        <w:t xml:space="preserve"> program and supporting nutritional practice in a school setting with the “Fuel for Thought” program. Ainslie School’s finances remained solid, </w:t>
      </w:r>
      <w:proofErr w:type="gramStart"/>
      <w:r>
        <w:t>in spite of</w:t>
      </w:r>
      <w:proofErr w:type="gramEnd"/>
      <w:r>
        <w:t xml:space="preserve"> the external challenges, and investments were made in school maintenance, office upgrades and much welcomed interactive white boards.</w:t>
      </w:r>
    </w:p>
    <w:p w14:paraId="3B3D368A" w14:textId="304B6BFF" w:rsidR="00724DC6" w:rsidRDefault="00724DC6" w:rsidP="00724DC6">
      <w:r>
        <w:t>The Annual School Board Report provides a great opportunity to look back on the challenges and opportunities of the year just gone. After 8 years as a member of Ainslie School Board, it has been a privilege to see the school go from strength to strength. I leave knowing the school has the resilience to weather any future challenges, in the hands of a capable and experienced board and a committed school community.</w:t>
      </w:r>
    </w:p>
    <w:p w14:paraId="6BF6DEBD" w14:textId="57DFD874" w:rsidR="0003391C" w:rsidRDefault="00724DC6" w:rsidP="00724DC6">
      <w:r>
        <w:t>Sarah Reid, Ainslie School Board Chair</w:t>
      </w:r>
    </w:p>
    <w:p w14:paraId="78CBF377" w14:textId="77777777" w:rsidR="0062020B" w:rsidRPr="00D51714" w:rsidRDefault="00CF7818" w:rsidP="0017375F">
      <w:pPr>
        <w:pStyle w:val="Heading1"/>
      </w:pPr>
      <w:bookmarkStart w:id="5" w:name="_Toc97731277"/>
      <w:r>
        <w:lastRenderedPageBreak/>
        <w:t xml:space="preserve">School </w:t>
      </w:r>
      <w:r w:rsidR="0062020B" w:rsidRPr="00D51714">
        <w:t>Context</w:t>
      </w:r>
      <w:bookmarkEnd w:id="5"/>
    </w:p>
    <w:p w14:paraId="30E3F523" w14:textId="3D6603DC" w:rsidR="00D64E68" w:rsidRPr="00724DC6" w:rsidRDefault="00D64E68" w:rsidP="00D64E68">
      <w:pPr>
        <w:spacing w:after="0" w:line="240" w:lineRule="auto"/>
      </w:pPr>
      <w:r w:rsidRPr="00724DC6">
        <w:t xml:space="preserve">Ainslie School provides education services for students from Preschool to Year </w:t>
      </w:r>
      <w:proofErr w:type="gramStart"/>
      <w:r w:rsidRPr="00724DC6">
        <w:t>6  across</w:t>
      </w:r>
      <w:proofErr w:type="gramEnd"/>
      <w:r w:rsidRPr="00724DC6">
        <w:t xml:space="preserve"> three sites - the Primary campus in Braddon, Baker Gardens Preschool in Ainslie and Reid Preschool.</w:t>
      </w:r>
      <w:r w:rsidRPr="00724DC6">
        <w:br/>
      </w:r>
    </w:p>
    <w:p w14:paraId="344006E6" w14:textId="0DAED44F" w:rsidR="00D64E68" w:rsidRPr="00724DC6" w:rsidRDefault="00D64E68" w:rsidP="00D64E68">
      <w:pPr>
        <w:spacing w:after="0" w:line="240" w:lineRule="auto"/>
      </w:pPr>
      <w:r w:rsidRPr="00724DC6">
        <w:t xml:space="preserve">Founded in 1927, the facilities and grounds of Ainslie School hold heritage significance and its curriculum reflects the community’s enduring aspiration for a progressive, </w:t>
      </w:r>
      <w:proofErr w:type="gramStart"/>
      <w:r w:rsidRPr="00724DC6">
        <w:t>student centred</w:t>
      </w:r>
      <w:proofErr w:type="gramEnd"/>
      <w:r w:rsidRPr="00724DC6">
        <w:t xml:space="preserve"> experience.  Cultural integrity, human dignity and environmental sustainability are driving concepts in programs and practices across the school.</w:t>
      </w:r>
      <w:r w:rsidRPr="00724DC6">
        <w:br/>
      </w:r>
    </w:p>
    <w:p w14:paraId="17557CD9" w14:textId="071395D2" w:rsidR="00D64E68" w:rsidRPr="00724DC6" w:rsidRDefault="00D64E68" w:rsidP="00D64E68">
      <w:pPr>
        <w:spacing w:after="0" w:line="240" w:lineRule="auto"/>
      </w:pPr>
      <w:r w:rsidRPr="00724DC6">
        <w:t xml:space="preserve">Values of kindness, responsibility, respect, </w:t>
      </w:r>
      <w:proofErr w:type="gramStart"/>
      <w:r w:rsidRPr="00724DC6">
        <w:t>community</w:t>
      </w:r>
      <w:proofErr w:type="gramEnd"/>
      <w:r w:rsidRPr="00724DC6">
        <w:t xml:space="preserve"> and excellence are acknowledged and celebrated by the Ainslie School community.  The principles of purposeful play, personalised learning and student agency are honoured as teachers cultivate knowledge, skills and dispositions that enable inquiry and citizenship.  Diversity is celebrated at Ainslie School and inclusive approaches maximise student engagement.</w:t>
      </w:r>
      <w:r w:rsidRPr="00724DC6">
        <w:br/>
      </w:r>
    </w:p>
    <w:p w14:paraId="45A35BC3" w14:textId="77777777" w:rsidR="00D64E68" w:rsidRPr="00724DC6" w:rsidRDefault="00D64E68" w:rsidP="00D64E68">
      <w:pPr>
        <w:spacing w:after="0" w:line="240" w:lineRule="auto"/>
      </w:pPr>
      <w:r w:rsidRPr="00724DC6">
        <w:t xml:space="preserve">The Arts hold a prominent place at Ainslie School. Programs include opportunities for creating and interpreting music across the grades and senior students enhance musicianship and social capabilities as members of strings and brass ensembles.  Ainslie School’s Creative </w:t>
      </w:r>
      <w:proofErr w:type="gramStart"/>
      <w:r w:rsidRPr="00724DC6">
        <w:t>In</w:t>
      </w:r>
      <w:proofErr w:type="gramEnd"/>
      <w:r w:rsidRPr="00724DC6">
        <w:t xml:space="preserve"> Residence enables students to access the curriculum and showcase learning through visual and performing arts.  Students, </w:t>
      </w:r>
      <w:proofErr w:type="gramStart"/>
      <w:r w:rsidRPr="00724DC6">
        <w:t>staff</w:t>
      </w:r>
      <w:proofErr w:type="gramEnd"/>
      <w:r w:rsidRPr="00724DC6">
        <w:t xml:space="preserve"> and families enjoy resources and partnerships with neighbouring organisations including Arts centres, galleries, universities and Canberra’s cultural institutions.  </w:t>
      </w:r>
    </w:p>
    <w:p w14:paraId="270413E5" w14:textId="77777777" w:rsidR="00D64E68" w:rsidRPr="00724DC6" w:rsidRDefault="00D64E68" w:rsidP="00D64E68">
      <w:pPr>
        <w:spacing w:after="0" w:line="240" w:lineRule="auto"/>
      </w:pPr>
      <w:r w:rsidRPr="00724DC6">
        <w:t>In 1964 Ainslie School was the first in Australia to establish a relationship with a Japanese school and the Japanese language program has been offered since 1967. This program is supported by a language specialist and community connections.</w:t>
      </w:r>
    </w:p>
    <w:p w14:paraId="3ECE3336" w14:textId="156758D5" w:rsidR="006278FB" w:rsidRPr="00724DC6" w:rsidRDefault="00D64E68" w:rsidP="00D64E68">
      <w:pPr>
        <w:spacing w:before="100" w:beforeAutospacing="1" w:after="100" w:afterAutospacing="1" w:line="240" w:lineRule="auto"/>
      </w:pPr>
      <w:r w:rsidRPr="00724DC6">
        <w:t xml:space="preserve">Ainslie School benefits from research engagement and is shaping contemporary practice as an Affiliate School with the University of Canberra.  Staff are currently progressing innovation in wellbeing through intergenerational initiatives with local </w:t>
      </w:r>
      <w:proofErr w:type="gramStart"/>
      <w:r w:rsidRPr="00724DC6">
        <w:t>seniors</w:t>
      </w:r>
      <w:proofErr w:type="gramEnd"/>
      <w:r w:rsidRPr="00724DC6">
        <w:t xml:space="preserve"> groups and the Fuel for Thought school lunches program.</w:t>
      </w:r>
    </w:p>
    <w:p w14:paraId="078F7B15" w14:textId="77777777" w:rsidR="006278FB" w:rsidRPr="00D51714" w:rsidRDefault="006278FB" w:rsidP="008828DB">
      <w:pPr>
        <w:pStyle w:val="Heading2"/>
      </w:pPr>
      <w:bookmarkStart w:id="6" w:name="_Toc97731278"/>
      <w:r w:rsidRPr="00D51714">
        <w:t>Student Information</w:t>
      </w:r>
      <w:bookmarkEnd w:id="6"/>
    </w:p>
    <w:p w14:paraId="26718DA7" w14:textId="77777777" w:rsidR="00455E2E" w:rsidRDefault="006278FB" w:rsidP="008828DB">
      <w:pPr>
        <w:pStyle w:val="Heading3"/>
      </w:pPr>
      <w:bookmarkStart w:id="7" w:name="_Toc97731279"/>
      <w:r>
        <w:t>Student e</w:t>
      </w:r>
      <w:r w:rsidR="00455E2E">
        <w:t>nrolment</w:t>
      </w:r>
      <w:bookmarkEnd w:id="7"/>
    </w:p>
    <w:p w14:paraId="6D53FBE8" w14:textId="77777777" w:rsidR="008B4C32" w:rsidRDefault="008539DB">
      <w:pPr>
        <w:spacing w:after="239" w:line="240" w:lineRule="auto"/>
      </w:pPr>
      <w:r>
        <w:rPr>
          <w:rFonts w:ascii="Calibri" w:eastAsia="Calibri" w:hAnsi="Calibri"/>
          <w:color w:val="000000"/>
        </w:rPr>
        <w:t>In this reporting period there were a total of 356 students enrolled at this school.</w:t>
      </w:r>
    </w:p>
    <w:p w14:paraId="49F3F4FB"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8B4C32" w14:paraId="0D9A8AF9"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0A2B35" w14:textId="77777777" w:rsidR="008B4C32" w:rsidRDefault="008539DB">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286AEB" w14:textId="77777777" w:rsidR="008B4C32" w:rsidRDefault="008539DB">
            <w:pPr>
              <w:spacing w:after="0" w:line="240" w:lineRule="auto"/>
              <w:jc w:val="right"/>
            </w:pPr>
            <w:r>
              <w:rPr>
                <w:rFonts w:ascii="Calibri" w:eastAsia="Calibri" w:hAnsi="Calibri"/>
                <w:b/>
                <w:color w:val="000000"/>
              </w:rPr>
              <w:t>Number of students</w:t>
            </w:r>
          </w:p>
        </w:tc>
      </w:tr>
      <w:tr w:rsidR="008B4C32" w14:paraId="4FEBD56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21E83" w14:textId="77777777" w:rsidR="008B4C32" w:rsidRDefault="008539DB">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E9804D" w14:textId="35AFC8B6" w:rsidR="008B4C32" w:rsidRDefault="008539DB">
            <w:pPr>
              <w:spacing w:after="0" w:line="240" w:lineRule="auto"/>
              <w:jc w:val="right"/>
            </w:pPr>
            <w:r>
              <w:rPr>
                <w:rFonts w:ascii="Calibri" w:eastAsia="Calibri" w:hAnsi="Calibri"/>
                <w:color w:val="000000"/>
              </w:rPr>
              <w:t>17</w:t>
            </w:r>
            <w:r w:rsidR="00AA7468">
              <w:rPr>
                <w:rFonts w:ascii="Calibri" w:eastAsia="Calibri" w:hAnsi="Calibri"/>
                <w:color w:val="000000"/>
              </w:rPr>
              <w:t>7</w:t>
            </w:r>
          </w:p>
        </w:tc>
      </w:tr>
      <w:tr w:rsidR="008B4C32" w14:paraId="3AF707BB"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78D11" w14:textId="77777777" w:rsidR="008B4C32" w:rsidRDefault="008539DB">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B902F" w14:textId="77777777" w:rsidR="008B4C32" w:rsidRDefault="008539DB">
            <w:pPr>
              <w:spacing w:after="0" w:line="240" w:lineRule="auto"/>
              <w:jc w:val="right"/>
            </w:pPr>
            <w:r>
              <w:rPr>
                <w:rFonts w:ascii="Calibri" w:eastAsia="Calibri" w:hAnsi="Calibri"/>
                <w:color w:val="000000"/>
              </w:rPr>
              <w:t>179</w:t>
            </w:r>
          </w:p>
        </w:tc>
      </w:tr>
      <w:tr w:rsidR="008B4C32" w14:paraId="6E7529E6"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074AA" w14:textId="77777777" w:rsidR="008B4C32" w:rsidRDefault="008539DB">
            <w:pPr>
              <w:spacing w:after="0" w:line="240" w:lineRule="auto"/>
            </w:pPr>
            <w:r>
              <w:rPr>
                <w:rFonts w:ascii="Calibri" w:eastAsia="Calibri" w:hAnsi="Calibri"/>
                <w:color w:val="000000"/>
              </w:rPr>
              <w:t>Gender - Non-binary or other*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86E87" w14:textId="13B74BEB" w:rsidR="008B4C32" w:rsidRDefault="00AA7468">
            <w:pPr>
              <w:spacing w:after="0" w:line="240" w:lineRule="auto"/>
              <w:jc w:val="right"/>
            </w:pPr>
            <w:r>
              <w:t>0</w:t>
            </w:r>
          </w:p>
        </w:tc>
      </w:tr>
    </w:tbl>
    <w:p w14:paraId="5DB9578D" w14:textId="77777777" w:rsidR="00AA7468" w:rsidRDefault="00AA7468" w:rsidP="00C602AE">
      <w:pPr>
        <w:pStyle w:val="Caption"/>
        <w:spacing w:after="0"/>
      </w:pPr>
    </w:p>
    <w:p w14:paraId="51BA793F" w14:textId="79E83EAC" w:rsidR="00C602AE" w:rsidRDefault="00A725B6" w:rsidP="00C602AE">
      <w:pPr>
        <w:pStyle w:val="Caption"/>
        <w:spacing w:after="0"/>
      </w:pPr>
      <w:r w:rsidRPr="00026871">
        <w:t xml:space="preserve">Source: </w:t>
      </w:r>
      <w:r w:rsidR="007B2ABF" w:rsidRPr="007B2ABF">
        <w:t>ACT Education Directorate, Analytics and Evaluation Branch</w:t>
      </w:r>
    </w:p>
    <w:p w14:paraId="79CA39CE" w14:textId="77777777" w:rsidR="00C602AE" w:rsidRDefault="00C602AE" w:rsidP="00C602AE">
      <w:pPr>
        <w:pStyle w:val="Caption"/>
        <w:spacing w:after="0"/>
      </w:pPr>
      <w:r w:rsidRPr="00026871">
        <w:t>*</w:t>
      </w:r>
      <w:r w:rsidR="006F3F18" w:rsidRPr="006F3F18">
        <w:t xml:space="preserve"> </w:t>
      </w:r>
      <w:r w:rsidR="006F3F18" w:rsidRPr="000D3F0F">
        <w:t>If the number of non</w:t>
      </w:r>
      <w:r w:rsidR="006F3F18">
        <w:t>-</w:t>
      </w:r>
      <w:r w:rsidR="006F3F18" w:rsidRPr="000D3F0F">
        <w:t>binary students is less than six, or if gender is unknown, these are randomly assigned 'Male' or 'Female' and included in the counts.</w:t>
      </w:r>
    </w:p>
    <w:p w14:paraId="6CB83A9F" w14:textId="2A609ADC" w:rsidR="00455E2E" w:rsidRDefault="00455E2E" w:rsidP="00026871">
      <w:pPr>
        <w:pStyle w:val="Caption"/>
      </w:pPr>
    </w:p>
    <w:p w14:paraId="5721AD35" w14:textId="77777777" w:rsidR="00AA7468" w:rsidRPr="00AA7468" w:rsidRDefault="00AA7468" w:rsidP="00AA7468">
      <w:pPr>
        <w:pStyle w:val="BodyText"/>
      </w:pPr>
    </w:p>
    <w:bookmarkStart w:id="8" w:name="_Toc97731280" w:displacedByCustomXml="next"/>
    <w:sdt>
      <w:sdtPr>
        <w:alias w:val="blockE0"/>
        <w:tag w:val="blockE0"/>
        <w:id w:val="1344123057"/>
        <w:placeholder>
          <w:docPart w:val="DefaultPlaceholder_-1854013440"/>
        </w:placeholder>
      </w:sdtPr>
      <w:sdtEndPr/>
      <w:sdtContent>
        <w:p w14:paraId="72ADEA15" w14:textId="77777777" w:rsidR="00A725B6" w:rsidRPr="00D51714" w:rsidRDefault="00A725B6" w:rsidP="008828DB">
          <w:pPr>
            <w:pStyle w:val="Heading3"/>
          </w:pPr>
          <w:r w:rsidRPr="00D51714">
            <w:t xml:space="preserve">Student </w:t>
          </w:r>
          <w:r w:rsidR="006278FB" w:rsidRPr="00D51714">
            <w:t>a</w:t>
          </w:r>
          <w:r w:rsidRPr="00D51714">
            <w:t>ttendance</w:t>
          </w:r>
        </w:p>
        <w:bookmarkEnd w:id="8" w:displacedByCustomXml="next"/>
      </w:sdtContent>
    </w:sdt>
    <w:sdt>
      <w:sdtPr>
        <w:alias w:val="blockE1"/>
        <w:tag w:val="blockE1"/>
        <w:id w:val="-1091228434"/>
        <w:placeholder>
          <w:docPart w:val="DefaultPlaceholder_-1854013440"/>
        </w:placeholder>
      </w:sdtPr>
      <w:sdtEndPr/>
      <w:sdtContent>
        <w:p w14:paraId="14FA1F71"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sdtContent>
    </w:sdt>
    <w:sdt>
      <w:sdtPr>
        <w:alias w:val="deleteBlockE3"/>
        <w:tag w:val="deleteBlockE3"/>
        <w:id w:val="-1153284049"/>
        <w:placeholder>
          <w:docPart w:val="DefaultPlaceholder_-1854013440"/>
        </w:placeholder>
      </w:sdtPr>
      <w:sdtEndPr/>
      <w:sdtContent>
        <w:p w14:paraId="5A94F69C" w14:textId="77777777" w:rsidR="00001D9C" w:rsidRDefault="00001D9C" w:rsidP="00A725B6">
          <w:pPr>
            <w:pStyle w:val="BodyText"/>
          </w:pPr>
          <w:r w:rsidRPr="00001D9C">
            <w:t>*NOTE: Student attendance data for this period should be understood within the context of flexible learning arrangements enacted in response to COVID19. Comparison of attendance figures to previous reporting periods is not valid.</w:t>
          </w:r>
        </w:p>
      </w:sdtContent>
    </w:sdt>
    <w:sdt>
      <w:sdtPr>
        <w:alias w:val="blockE4"/>
        <w:tag w:val="blockE4"/>
        <w:id w:val="-315890443"/>
        <w:placeholder>
          <w:docPart w:val="DefaultPlaceholder_-1854013440"/>
        </w:placeholder>
      </w:sdtPr>
      <w:sdtEndPr/>
      <w:sdtContent>
        <w:p w14:paraId="1FC5A03B"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8B4C32" w14:paraId="7FDCD30A"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A0BDF0" w14:textId="77777777" w:rsidR="008B4C32" w:rsidRDefault="008539DB">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0A39D77" w14:textId="77777777" w:rsidR="008B4C32" w:rsidRDefault="008539DB">
            <w:pPr>
              <w:spacing w:after="0" w:line="240" w:lineRule="auto"/>
              <w:jc w:val="right"/>
            </w:pPr>
            <w:r>
              <w:rPr>
                <w:rFonts w:ascii="Calibri" w:eastAsia="Calibri" w:hAnsi="Calibri"/>
                <w:b/>
                <w:color w:val="000000"/>
              </w:rPr>
              <w:t>Attendance rate</w:t>
            </w:r>
          </w:p>
        </w:tc>
      </w:tr>
      <w:tr w:rsidR="008B4C32" w14:paraId="77776CB0"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5992DA7" w14:textId="77777777" w:rsidR="008B4C32" w:rsidRDefault="008539DB">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7945CB" w14:textId="77777777" w:rsidR="008B4C32" w:rsidRDefault="008539DB">
            <w:pPr>
              <w:spacing w:after="0" w:line="240" w:lineRule="auto"/>
              <w:jc w:val="right"/>
            </w:pPr>
            <w:r>
              <w:rPr>
                <w:rFonts w:ascii="Calibri" w:eastAsia="Calibri" w:hAnsi="Calibri"/>
                <w:color w:val="000000"/>
              </w:rPr>
              <w:t>92.0</w:t>
            </w:r>
          </w:p>
        </w:tc>
      </w:tr>
      <w:tr w:rsidR="008B4C32" w14:paraId="76493BFF"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B91842A" w14:textId="77777777" w:rsidR="008B4C32" w:rsidRDefault="008539DB">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880C35" w14:textId="77777777" w:rsidR="008B4C32" w:rsidRDefault="008539DB">
            <w:pPr>
              <w:spacing w:after="0" w:line="240" w:lineRule="auto"/>
              <w:jc w:val="right"/>
            </w:pPr>
            <w:r>
              <w:rPr>
                <w:rFonts w:ascii="Calibri" w:eastAsia="Calibri" w:hAnsi="Calibri"/>
                <w:color w:val="000000"/>
              </w:rPr>
              <w:t>94.0</w:t>
            </w:r>
          </w:p>
        </w:tc>
      </w:tr>
      <w:tr w:rsidR="008B4C32" w14:paraId="3D1C0796"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8F914E" w14:textId="77777777" w:rsidR="008B4C32" w:rsidRDefault="008539DB">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8C65E4B" w14:textId="77777777" w:rsidR="008B4C32" w:rsidRDefault="008539DB">
            <w:pPr>
              <w:spacing w:after="0" w:line="240" w:lineRule="auto"/>
              <w:jc w:val="right"/>
            </w:pPr>
            <w:r>
              <w:rPr>
                <w:rFonts w:ascii="Calibri" w:eastAsia="Calibri" w:hAnsi="Calibri"/>
                <w:color w:val="000000"/>
              </w:rPr>
              <w:t>93.0</w:t>
            </w:r>
          </w:p>
        </w:tc>
      </w:tr>
      <w:tr w:rsidR="008B4C32" w14:paraId="45BDEC54"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5BE300" w14:textId="77777777" w:rsidR="008B4C32" w:rsidRDefault="008539DB">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206B37" w14:textId="77777777" w:rsidR="008B4C32" w:rsidRDefault="008539DB">
            <w:pPr>
              <w:spacing w:after="0" w:line="240" w:lineRule="auto"/>
              <w:jc w:val="right"/>
            </w:pPr>
            <w:r>
              <w:rPr>
                <w:rFonts w:ascii="Calibri" w:eastAsia="Calibri" w:hAnsi="Calibri"/>
                <w:color w:val="000000"/>
              </w:rPr>
              <w:t>94.0</w:t>
            </w:r>
          </w:p>
        </w:tc>
      </w:tr>
      <w:tr w:rsidR="008B4C32" w14:paraId="15114151"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2203A12" w14:textId="77777777" w:rsidR="008B4C32" w:rsidRDefault="008539DB">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607910" w14:textId="77777777" w:rsidR="008B4C32" w:rsidRDefault="008539DB">
            <w:pPr>
              <w:spacing w:after="0" w:line="240" w:lineRule="auto"/>
              <w:jc w:val="right"/>
            </w:pPr>
            <w:r>
              <w:rPr>
                <w:rFonts w:ascii="Calibri" w:eastAsia="Calibri" w:hAnsi="Calibri"/>
                <w:color w:val="000000"/>
              </w:rPr>
              <w:t>94.0</w:t>
            </w:r>
          </w:p>
        </w:tc>
      </w:tr>
      <w:tr w:rsidR="008B4C32" w14:paraId="17ABAD22"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03867C" w14:textId="77777777" w:rsidR="008B4C32" w:rsidRDefault="008539DB">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4B1684" w14:textId="77777777" w:rsidR="008B4C32" w:rsidRDefault="008539DB">
            <w:pPr>
              <w:spacing w:after="0" w:line="240" w:lineRule="auto"/>
              <w:jc w:val="right"/>
            </w:pPr>
            <w:r>
              <w:rPr>
                <w:rFonts w:ascii="Calibri" w:eastAsia="Calibri" w:hAnsi="Calibri"/>
                <w:color w:val="000000"/>
              </w:rPr>
              <w:t>91.0</w:t>
            </w:r>
          </w:p>
        </w:tc>
      </w:tr>
    </w:tbl>
    <w:sdt>
      <w:sdtPr>
        <w:alias w:val="blockE2"/>
        <w:tag w:val="blockE2"/>
        <w:id w:val="-2087908447"/>
        <w:placeholder>
          <w:docPart w:val="DefaultPlaceholder_-1854013440"/>
        </w:placeholder>
      </w:sdtPr>
      <w:sdtEndPr/>
      <w:sdtContent>
        <w:p w14:paraId="301DA979"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7CFB62AA" w14:textId="77777777" w:rsidR="009B3D02" w:rsidRDefault="00DB12CC" w:rsidP="00DB12CC">
      <w:pPr>
        <w:pStyle w:val="Heading2"/>
      </w:pPr>
      <w:bookmarkStart w:id="9" w:name="_Toc97731281"/>
      <w:bookmarkStart w:id="10" w:name="_Hlk33183265"/>
      <w:r>
        <w:rPr>
          <w:noProof/>
          <w:lang w:eastAsia="en-AU"/>
        </w:rPr>
        <w:t>Supporting attendance and managing non-attendance</w:t>
      </w:r>
      <w:bookmarkEnd w:id="9"/>
    </w:p>
    <w:p w14:paraId="5305208C" w14:textId="77777777"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20" w:history="1">
        <w:r w:rsidR="008D0867" w:rsidRPr="00106A08">
          <w:rPr>
            <w:rStyle w:val="Hyperlink"/>
          </w:rPr>
          <w:t>https://www.education.act.gov.au/</w:t>
        </w:r>
      </w:hyperlink>
      <w:r w:rsidR="008D0867">
        <w:t xml:space="preserve"> for further details.</w:t>
      </w:r>
    </w:p>
    <w:bookmarkEnd w:id="10"/>
    <w:bookmarkEnd w:id="11"/>
    <w:p w14:paraId="06BE8064" w14:textId="77777777" w:rsidR="008D0867" w:rsidRPr="0044563D" w:rsidRDefault="008D0867" w:rsidP="0044563D">
      <w:pPr>
        <w:pStyle w:val="BodyText"/>
      </w:pPr>
    </w:p>
    <w:p w14:paraId="55503486" w14:textId="77777777" w:rsidR="009B3D02" w:rsidRPr="008828DB" w:rsidRDefault="009B3D02" w:rsidP="008828DB">
      <w:pPr>
        <w:pStyle w:val="Heading2"/>
      </w:pPr>
      <w:bookmarkStart w:id="12" w:name="_Toc97731282"/>
      <w:r w:rsidRPr="008828DB">
        <w:t>Staff Information</w:t>
      </w:r>
      <w:bookmarkEnd w:id="12"/>
    </w:p>
    <w:p w14:paraId="00FBDB5D" w14:textId="77777777" w:rsidR="009B3D02" w:rsidRPr="008828DB" w:rsidRDefault="009B3D02" w:rsidP="008828DB">
      <w:pPr>
        <w:pStyle w:val="Heading3"/>
      </w:pPr>
      <w:bookmarkStart w:id="13" w:name="_Toc97731283"/>
      <w:r w:rsidRPr="008828DB">
        <w:t>Teacher qualifications</w:t>
      </w:r>
      <w:bookmarkEnd w:id="13"/>
    </w:p>
    <w:p w14:paraId="591B3ABA"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04A8D767"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5C5C4396"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A99C208" w14:textId="77777777" w:rsidR="00BD4862" w:rsidRDefault="00BD4862" w:rsidP="00F820A9">
      <w:pPr>
        <w:pStyle w:val="Heading3"/>
      </w:pPr>
      <w:bookmarkStart w:id="14" w:name="_Toc97731284"/>
      <w:r>
        <w:t xml:space="preserve">Workforce </w:t>
      </w:r>
      <w:r w:rsidR="00AF6C29">
        <w:t>c</w:t>
      </w:r>
      <w:r>
        <w:t>omposition</w:t>
      </w:r>
      <w:bookmarkEnd w:id="14"/>
    </w:p>
    <w:p w14:paraId="57B5A65D" w14:textId="77777777" w:rsidR="00D0145D" w:rsidRDefault="004459C7" w:rsidP="00D0145D">
      <w:pPr>
        <w:pStyle w:val="BodyText"/>
      </w:pPr>
      <w:r>
        <w:lastRenderedPageBreak/>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6EBC287B"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67572">
        <w:t>135</w:t>
      </w:r>
      <w:r w:rsidR="00365781">
        <w:t xml:space="preserve"> </w:t>
      </w:r>
      <w:r w:rsidRPr="00D0145D">
        <w:t>Aboriginal and</w:t>
      </w:r>
      <w:r w:rsidR="00FF792A">
        <w:t>/or</w:t>
      </w:r>
      <w:r w:rsidRPr="00D0145D">
        <w:t xml:space="preserve"> Torres Strait Islander staff members were employed across the Directorate.</w:t>
      </w:r>
    </w:p>
    <w:p w14:paraId="4369E9B3"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8B4C32" w14:paraId="3B08AC3D"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374AF9" w14:textId="77777777" w:rsidR="008B4C32" w:rsidRDefault="008539DB">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440F38" w14:textId="77777777" w:rsidR="008B4C32" w:rsidRDefault="008539DB">
            <w:pPr>
              <w:spacing w:after="0" w:line="240" w:lineRule="auto"/>
              <w:jc w:val="right"/>
            </w:pPr>
            <w:r>
              <w:rPr>
                <w:rFonts w:ascii="Calibri" w:eastAsia="Calibri" w:hAnsi="Calibri"/>
                <w:b/>
                <w:color w:val="000000"/>
              </w:rPr>
              <w:t>TOTAL</w:t>
            </w:r>
          </w:p>
        </w:tc>
      </w:tr>
      <w:tr w:rsidR="008B4C32" w14:paraId="2BD5BC23"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6C47248" w14:textId="77777777" w:rsidR="008B4C32" w:rsidRDefault="008539DB">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6110FE" w14:textId="77777777" w:rsidR="008B4C32" w:rsidRDefault="008539DB">
            <w:pPr>
              <w:spacing w:after="0" w:line="240" w:lineRule="auto"/>
              <w:jc w:val="right"/>
            </w:pPr>
            <w:r>
              <w:rPr>
                <w:rFonts w:ascii="Calibri" w:eastAsia="Calibri" w:hAnsi="Calibri"/>
                <w:color w:val="000000"/>
              </w:rPr>
              <w:t>20.40</w:t>
            </w:r>
          </w:p>
        </w:tc>
      </w:tr>
      <w:tr w:rsidR="008B4C32" w14:paraId="45B3FBA4"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9F58B7" w14:textId="77777777" w:rsidR="008B4C32" w:rsidRDefault="008539DB">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1B41B2" w14:textId="77777777" w:rsidR="008B4C32" w:rsidRDefault="008539DB">
            <w:pPr>
              <w:spacing w:after="0" w:line="240" w:lineRule="auto"/>
              <w:jc w:val="right"/>
            </w:pPr>
            <w:r>
              <w:rPr>
                <w:rFonts w:ascii="Calibri" w:eastAsia="Calibri" w:hAnsi="Calibri"/>
                <w:color w:val="000000"/>
              </w:rPr>
              <w:t>2.60</w:t>
            </w:r>
          </w:p>
        </w:tc>
      </w:tr>
      <w:tr w:rsidR="008B4C32" w14:paraId="632B093F"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C9A257" w14:textId="77777777" w:rsidR="008B4C32" w:rsidRDefault="008539DB">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659C53" w14:textId="77777777" w:rsidR="008B4C32" w:rsidRDefault="008539DB">
            <w:pPr>
              <w:spacing w:after="0" w:line="240" w:lineRule="auto"/>
              <w:jc w:val="right"/>
            </w:pPr>
            <w:r>
              <w:rPr>
                <w:rFonts w:ascii="Calibri" w:eastAsia="Calibri" w:hAnsi="Calibri"/>
                <w:color w:val="000000"/>
              </w:rPr>
              <w:t>12.08</w:t>
            </w:r>
          </w:p>
        </w:tc>
      </w:tr>
    </w:tbl>
    <w:p w14:paraId="050EA1B6"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1D5E8535" w14:textId="77777777" w:rsidR="004605F8" w:rsidRPr="00E304AA" w:rsidRDefault="004605F8" w:rsidP="003E39C7">
      <w:pPr>
        <w:pStyle w:val="Heading1"/>
      </w:pPr>
      <w:bookmarkStart w:id="15" w:name="_Toc97731285"/>
      <w:r w:rsidRPr="00E304AA">
        <w:t>School Review and Development</w:t>
      </w:r>
      <w:bookmarkEnd w:id="15"/>
    </w:p>
    <w:p w14:paraId="15988AE6" w14:textId="7F374713" w:rsidR="00EA7A58" w:rsidRPr="004605F8" w:rsidRDefault="009265D7" w:rsidP="00CA098A">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xml:space="preserve">. Annually, system and school level data are used alongside the National School Improvement Tool to support targeted school improvement, high standards in student learning, </w:t>
      </w:r>
      <w:proofErr w:type="gramStart"/>
      <w:r w:rsidRPr="009265D7">
        <w:t>innovation</w:t>
      </w:r>
      <w:proofErr w:type="gramEnd"/>
      <w:r w:rsidRPr="009265D7">
        <w:t xml:space="preserve"> and best practice in ACT public schools.</w:t>
      </w:r>
    </w:p>
    <w:p w14:paraId="1815641C" w14:textId="7F24733F" w:rsidR="007E7700" w:rsidRDefault="00C031A8" w:rsidP="004605F8">
      <w:pPr>
        <w:pStyle w:val="BodyText"/>
      </w:pPr>
      <w:r>
        <w:t>Our school</w:t>
      </w:r>
      <w:r w:rsidR="004605F8" w:rsidRPr="004605F8">
        <w:t xml:space="preserve"> was r</w:t>
      </w:r>
      <w:r w:rsidR="00764588">
        <w:t xml:space="preserve">eviewed in </w:t>
      </w:r>
      <w:r w:rsidR="00CA098A">
        <w:t>2018</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482E7B35" w14:textId="77777777" w:rsidR="004605F8" w:rsidRPr="004605F8" w:rsidRDefault="004605F8" w:rsidP="008828DB">
      <w:pPr>
        <w:pStyle w:val="Heading2"/>
      </w:pPr>
      <w:bookmarkStart w:id="16" w:name="_Toc97731286"/>
      <w:bookmarkStart w:id="17" w:name="_Hlk65834839"/>
      <w:r w:rsidRPr="004605F8">
        <w:t>School Satisfaction</w:t>
      </w:r>
      <w:bookmarkEnd w:id="16"/>
    </w:p>
    <w:p w14:paraId="3A3987E1" w14:textId="77777777" w:rsidR="007E7700" w:rsidRDefault="004605F8" w:rsidP="004605F8">
      <w:pPr>
        <w:pStyle w:val="BodyText"/>
      </w:pPr>
      <w:r w:rsidRPr="004605F8">
        <w:t xml:space="preserve">Schools use </w:t>
      </w:r>
      <w:proofErr w:type="gramStart"/>
      <w:r w:rsidRPr="004605F8">
        <w:t xml:space="preserve">a range </w:t>
      </w:r>
      <w:r w:rsidR="004459C7">
        <w:t>evidence</w:t>
      </w:r>
      <w:proofErr w:type="gramEnd"/>
      <w:r w:rsidR="004459C7">
        <w:t xml:space="preserv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9D41EA">
        <w:t xml:space="preserve">from 2020 </w:t>
      </w:r>
      <w:r w:rsidR="00036B7F">
        <w:t xml:space="preserve">students from year </w:t>
      </w:r>
      <w:r w:rsidR="009D41EA">
        <w:t>4</w:t>
      </w:r>
      <w:r w:rsidR="00036B7F">
        <w:t xml:space="preserve"> and above </w:t>
      </w:r>
      <w:r w:rsidR="009D41EA">
        <w:t xml:space="preserve">(previously year 5 and above) </w:t>
      </w:r>
      <w:r w:rsidR="00776628">
        <w:t>through an</w:t>
      </w:r>
      <w:r w:rsidRPr="004605F8">
        <w:t xml:space="preserve"> online survey.</w:t>
      </w:r>
      <w:r w:rsidR="008C603A">
        <w:t xml:space="preserve"> </w:t>
      </w:r>
    </w:p>
    <w:p w14:paraId="4C1EA498" w14:textId="77777777" w:rsidR="007E7700" w:rsidRPr="00C10798" w:rsidRDefault="004605F8" w:rsidP="000D3F0F">
      <w:pPr>
        <w:pStyle w:val="Heading3"/>
      </w:pPr>
      <w:bookmarkStart w:id="18" w:name="_Toc97731287"/>
      <w:bookmarkEnd w:id="17"/>
      <w:r w:rsidRPr="00C10798">
        <w:t>Overall Satisfaction</w:t>
      </w:r>
      <w:bookmarkEnd w:id="18"/>
    </w:p>
    <w:p w14:paraId="4E9D3D99" w14:textId="77777777" w:rsidR="008B4C32" w:rsidRDefault="008539DB">
      <w:pPr>
        <w:spacing w:after="239" w:line="240" w:lineRule="auto"/>
      </w:pPr>
      <w:r>
        <w:rPr>
          <w:rFonts w:ascii="Calibri" w:eastAsia="Calibri" w:hAnsi="Calibri"/>
          <w:color w:val="000000"/>
        </w:rPr>
        <w:t>In this period of reporting, 72.4% of parents and carers, 100.0% of staff, and 73.6% of students at this school indicated they were satisfied with the education provided by the school.</w:t>
      </w:r>
    </w:p>
    <w:p w14:paraId="01510362" w14:textId="77777777" w:rsidR="00A97DF7" w:rsidRDefault="00A97DF7" w:rsidP="002B1940">
      <w:pPr>
        <w:pStyle w:val="BodyText"/>
      </w:pPr>
      <w:r w:rsidRPr="00A97DF7">
        <w:t xml:space="preserve">Included in the survey </w:t>
      </w:r>
      <w:r w:rsidRPr="00365781">
        <w:t xml:space="preserve">were </w:t>
      </w:r>
      <w:r w:rsidR="00CC447F">
        <w:t>8</w:t>
      </w:r>
      <w:r w:rsidR="00CC447F" w:rsidRPr="00365781">
        <w:t xml:space="preserve"> </w:t>
      </w:r>
      <w:r w:rsidR="00D33314" w:rsidRPr="00365781">
        <w:t xml:space="preserve">staff, </w:t>
      </w:r>
      <w:r w:rsidR="00CC447F">
        <w:t>9</w:t>
      </w:r>
      <w:r w:rsidR="00CC447F" w:rsidRPr="00365781">
        <w:t xml:space="preserve"> </w:t>
      </w:r>
      <w:r w:rsidRPr="00365781">
        <w:t xml:space="preserve">parent, </w:t>
      </w:r>
      <w:r w:rsidR="00D33314" w:rsidRPr="00365781">
        <w:t xml:space="preserve">and </w:t>
      </w:r>
      <w:r w:rsidR="00CC447F">
        <w:t>10</w:t>
      </w:r>
      <w:r w:rsidR="00CC447F" w:rsidRPr="00365781">
        <w:t xml:space="preserve"> </w:t>
      </w:r>
      <w:r w:rsidRPr="00365781">
        <w:t xml:space="preserve">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1BFB7030" w14:textId="7AB93AB0" w:rsidR="00CC447F" w:rsidRDefault="00CC447F" w:rsidP="002B1940">
      <w:pPr>
        <w:pStyle w:val="BodyText"/>
      </w:pPr>
      <w:r>
        <w:lastRenderedPageBreak/>
        <w:t>Due to the impacts of the COVID-19 pandemic, the survey was taken in November, rather than in August</w:t>
      </w:r>
      <w:r w:rsidR="00EC14C3">
        <w:t xml:space="preserve"> as has been done in previous years</w:t>
      </w:r>
      <w:r>
        <w:t xml:space="preserve">. </w:t>
      </w:r>
      <w:r w:rsidR="00453FCA">
        <w:t xml:space="preserve">This was just after </w:t>
      </w:r>
      <w:proofErr w:type="gramStart"/>
      <w:r w:rsidR="00453FCA">
        <w:t>the majority of</w:t>
      </w:r>
      <w:proofErr w:type="gramEnd"/>
      <w:r w:rsidR="00453FCA">
        <w:t xml:space="preserve"> students and staff returned to school-based learning after a period of around 3 months of remote learning. </w:t>
      </w:r>
      <w:proofErr w:type="gramStart"/>
      <w:r w:rsidR="00453FCA">
        <w:t>A</w:t>
      </w:r>
      <w:r>
        <w:t xml:space="preserve"> number of</w:t>
      </w:r>
      <w:proofErr w:type="gramEnd"/>
      <w:r>
        <w:t xml:space="preserve"> questions were removed</w:t>
      </w:r>
      <w:r w:rsidR="00EC14C3">
        <w:t xml:space="preserve"> from previous years</w:t>
      </w:r>
      <w:r>
        <w:t xml:space="preserve"> to shorten the time required by community members to complete the survey.</w:t>
      </w:r>
    </w:p>
    <w:p w14:paraId="180BB403" w14:textId="77777777" w:rsidR="008B4C32" w:rsidRDefault="008539DB">
      <w:pPr>
        <w:spacing w:after="239" w:line="240" w:lineRule="auto"/>
      </w:pPr>
      <w:r>
        <w:rPr>
          <w:rFonts w:ascii="Calibri" w:eastAsia="Calibri" w:hAnsi="Calibri"/>
          <w:color w:val="000000"/>
        </w:rPr>
        <w:t>A total of 23 staff responded to the survey. Please note that not all responders answered every question.</w:t>
      </w:r>
    </w:p>
    <w:p w14:paraId="14059C84" w14:textId="77777777" w:rsidR="005D1D2C" w:rsidRPr="00C10798" w:rsidRDefault="004605F8" w:rsidP="00E943F6">
      <w:pPr>
        <w:pStyle w:val="TableHeading"/>
      </w:pPr>
      <w:r w:rsidRPr="00C10798">
        <w:t>Table: Proportion of staff</w:t>
      </w:r>
      <w:r w:rsidR="0034234A">
        <w:t xml:space="preserve">* </w:t>
      </w:r>
      <w:r w:rsidRPr="00C10798">
        <w:t>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B4C32" w14:paraId="6A9C8647"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6521F60" w14:textId="77777777" w:rsidR="008B4C32" w:rsidRDefault="008539DB">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B4C32" w14:paraId="65F24108" w14:textId="77777777">
              <w:trPr>
                <w:trHeight w:hRule="exact" w:val="282"/>
              </w:trPr>
              <w:tc>
                <w:tcPr>
                  <w:tcW w:w="742" w:type="dxa"/>
                  <w:tcMar>
                    <w:top w:w="0" w:type="dxa"/>
                    <w:left w:w="0" w:type="dxa"/>
                    <w:bottom w:w="0" w:type="dxa"/>
                    <w:right w:w="0" w:type="dxa"/>
                  </w:tcMar>
                </w:tcPr>
                <w:p w14:paraId="078A768A" w14:textId="77777777" w:rsidR="008B4C32" w:rsidRDefault="008539DB">
                  <w:pPr>
                    <w:spacing w:after="0" w:line="240" w:lineRule="auto"/>
                  </w:pPr>
                  <w:r>
                    <w:rPr>
                      <w:rFonts w:ascii="Calibri" w:eastAsia="Calibri" w:hAnsi="Calibri"/>
                      <w:color w:val="FFFFFF"/>
                    </w:rPr>
                    <w:t>Proportion of staff</w:t>
                  </w:r>
                </w:p>
              </w:tc>
            </w:tr>
          </w:tbl>
          <w:p w14:paraId="19B5B2E4" w14:textId="77777777" w:rsidR="008B4C32" w:rsidRDefault="008B4C32">
            <w:pPr>
              <w:spacing w:after="0" w:line="240" w:lineRule="auto"/>
            </w:pPr>
          </w:p>
        </w:tc>
      </w:tr>
      <w:tr w:rsidR="008B4C32" w14:paraId="5CF65FA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1D84D81" w14:textId="77777777" w:rsidR="008B4C32" w:rsidRDefault="008539DB">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21FD12" w14:textId="77777777" w:rsidR="008B4C32" w:rsidRDefault="008539DB">
            <w:pPr>
              <w:spacing w:after="0" w:line="240" w:lineRule="auto"/>
              <w:jc w:val="right"/>
            </w:pPr>
            <w:r>
              <w:rPr>
                <w:rFonts w:ascii="Calibri" w:eastAsia="Calibri" w:hAnsi="Calibri"/>
                <w:color w:val="000000"/>
              </w:rPr>
              <w:t>100</w:t>
            </w:r>
          </w:p>
        </w:tc>
      </w:tr>
      <w:tr w:rsidR="008B4C32" w14:paraId="413173C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C04169" w14:textId="77777777" w:rsidR="008B4C32" w:rsidRDefault="008539DB">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9A5EBE" w14:textId="77777777" w:rsidR="008B4C32" w:rsidRDefault="008539DB">
            <w:pPr>
              <w:spacing w:after="0" w:line="240" w:lineRule="auto"/>
              <w:jc w:val="right"/>
            </w:pPr>
            <w:r>
              <w:rPr>
                <w:rFonts w:ascii="Calibri" w:eastAsia="Calibri" w:hAnsi="Calibri"/>
                <w:color w:val="000000"/>
              </w:rPr>
              <w:t>58</w:t>
            </w:r>
          </w:p>
        </w:tc>
      </w:tr>
      <w:tr w:rsidR="008B4C32" w14:paraId="5C72F22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3310C1" w14:textId="77777777" w:rsidR="008B4C32" w:rsidRDefault="008539DB">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167AD4" w14:textId="77777777" w:rsidR="008B4C32" w:rsidRDefault="008539DB">
            <w:pPr>
              <w:spacing w:after="0" w:line="240" w:lineRule="auto"/>
              <w:jc w:val="right"/>
            </w:pPr>
            <w:r>
              <w:rPr>
                <w:rFonts w:ascii="Calibri" w:eastAsia="Calibri" w:hAnsi="Calibri"/>
                <w:color w:val="000000"/>
              </w:rPr>
              <w:t>65</w:t>
            </w:r>
          </w:p>
        </w:tc>
      </w:tr>
      <w:tr w:rsidR="008B4C32" w14:paraId="71295B5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BFB108" w14:textId="77777777" w:rsidR="008B4C32" w:rsidRDefault="008539DB">
            <w:pPr>
              <w:spacing w:after="0" w:line="240" w:lineRule="auto"/>
            </w:pPr>
            <w:r>
              <w:rPr>
                <w:rFonts w:ascii="Calibri" w:eastAsia="Calibri" w:hAnsi="Calibri"/>
                <w:color w:val="000000"/>
              </w:rPr>
              <w:t>Teachers want every student to do their best. (Replaces 'Teachers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F75FF8" w14:textId="77777777" w:rsidR="008B4C32" w:rsidRDefault="008539DB">
            <w:pPr>
              <w:spacing w:after="0" w:line="240" w:lineRule="auto"/>
              <w:jc w:val="right"/>
            </w:pPr>
            <w:r>
              <w:rPr>
                <w:rFonts w:ascii="Calibri" w:eastAsia="Calibri" w:hAnsi="Calibri"/>
                <w:color w:val="000000"/>
              </w:rPr>
              <w:t>100</w:t>
            </w:r>
          </w:p>
        </w:tc>
      </w:tr>
      <w:tr w:rsidR="008B4C32" w14:paraId="68E6404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A15BC3" w14:textId="77777777" w:rsidR="008B4C32" w:rsidRDefault="008539DB">
            <w:pPr>
              <w:spacing w:after="0" w:line="240" w:lineRule="auto"/>
            </w:pPr>
            <w:r>
              <w:rPr>
                <w:rFonts w:ascii="Calibri" w:eastAsia="Calibri" w:hAnsi="Calibri"/>
                <w:color w:val="000000"/>
              </w:rPr>
              <w:t>Staff at this school treat students with respect. (Replaces 'Teachers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4A3528" w14:textId="77777777" w:rsidR="008B4C32" w:rsidRDefault="008539DB">
            <w:pPr>
              <w:spacing w:after="0" w:line="240" w:lineRule="auto"/>
              <w:jc w:val="right"/>
            </w:pPr>
            <w:r>
              <w:rPr>
                <w:rFonts w:ascii="Calibri" w:eastAsia="Calibri" w:hAnsi="Calibri"/>
                <w:color w:val="000000"/>
              </w:rPr>
              <w:t>96</w:t>
            </w:r>
          </w:p>
        </w:tc>
      </w:tr>
      <w:tr w:rsidR="008B4C32" w14:paraId="100E5F7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3C0036" w14:textId="77777777" w:rsidR="008B4C32" w:rsidRDefault="008539DB">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E10875" w14:textId="77777777" w:rsidR="008B4C32" w:rsidRDefault="008539DB">
            <w:pPr>
              <w:spacing w:after="0" w:line="240" w:lineRule="auto"/>
              <w:jc w:val="right"/>
            </w:pPr>
            <w:r>
              <w:rPr>
                <w:rFonts w:ascii="Calibri" w:eastAsia="Calibri" w:hAnsi="Calibri"/>
                <w:color w:val="000000"/>
              </w:rPr>
              <w:t>95</w:t>
            </w:r>
          </w:p>
        </w:tc>
      </w:tr>
      <w:tr w:rsidR="008B4C32" w14:paraId="4768326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717F40" w14:textId="77777777" w:rsidR="008B4C32" w:rsidRDefault="008539DB">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2B6902" w14:textId="77777777" w:rsidR="008B4C32" w:rsidRDefault="008539DB">
            <w:pPr>
              <w:spacing w:after="0" w:line="240" w:lineRule="auto"/>
              <w:jc w:val="right"/>
            </w:pPr>
            <w:r>
              <w:rPr>
                <w:rFonts w:ascii="Calibri" w:eastAsia="Calibri" w:hAnsi="Calibri"/>
                <w:color w:val="000000"/>
              </w:rPr>
              <w:t>78</w:t>
            </w:r>
          </w:p>
        </w:tc>
      </w:tr>
      <w:tr w:rsidR="008B4C32" w14:paraId="7699B94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61F6CE" w14:textId="77777777" w:rsidR="008B4C32" w:rsidRDefault="008539DB">
            <w:pPr>
              <w:spacing w:after="0" w:line="240" w:lineRule="auto"/>
            </w:pPr>
            <w:r>
              <w:rPr>
                <w:rFonts w:ascii="Calibri" w:eastAsia="Calibri" w:hAnsi="Calibri"/>
                <w:color w:val="000000"/>
              </w:rPr>
              <w:t>The way decisions are made in this school are appropriate (Replaces 'This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45F375" w14:textId="77777777" w:rsidR="008B4C32" w:rsidRDefault="008539DB">
            <w:pPr>
              <w:spacing w:after="0" w:line="240" w:lineRule="auto"/>
              <w:jc w:val="right"/>
            </w:pPr>
            <w:r>
              <w:rPr>
                <w:rFonts w:ascii="Calibri" w:eastAsia="Calibri" w:hAnsi="Calibri"/>
                <w:color w:val="000000"/>
              </w:rPr>
              <w:t>65</w:t>
            </w:r>
          </w:p>
        </w:tc>
      </w:tr>
    </w:tbl>
    <w:p w14:paraId="0266AB19" w14:textId="77777777" w:rsidR="000F0510" w:rsidRDefault="000F0510" w:rsidP="000F0510">
      <w:pPr>
        <w:pStyle w:val="Caption"/>
        <w:spacing w:after="0"/>
      </w:pPr>
      <w:r w:rsidRPr="0078096D">
        <w:t>Source: ACT Education Directorate, Analytics and Evaluation Branch</w:t>
      </w:r>
    </w:p>
    <w:p w14:paraId="37BE95C1" w14:textId="77777777" w:rsidR="0034234A" w:rsidRDefault="0034234A" w:rsidP="0034234A">
      <w:pPr>
        <w:pStyle w:val="Caption"/>
        <w:spacing w:after="0"/>
      </w:pPr>
      <w:r>
        <w:t>*Proportion of those who responded to each individual survey question</w:t>
      </w:r>
    </w:p>
    <w:p w14:paraId="2583E562" w14:textId="77777777" w:rsidR="00F040F9" w:rsidRPr="00F040F9" w:rsidRDefault="00F040F9" w:rsidP="00F040F9">
      <w:pPr>
        <w:pStyle w:val="BodyText"/>
      </w:pPr>
    </w:p>
    <w:p w14:paraId="5003AA08" w14:textId="77777777" w:rsidR="008B4C32" w:rsidRDefault="008539DB">
      <w:pPr>
        <w:spacing w:after="239" w:line="240" w:lineRule="auto"/>
      </w:pPr>
      <w:r>
        <w:rPr>
          <w:rFonts w:ascii="Calibri" w:eastAsia="Calibri" w:hAnsi="Calibri"/>
          <w:color w:val="000000"/>
        </w:rPr>
        <w:t>A total of 87 parents responded to the survey. Please note that not all responders answered every question.</w:t>
      </w:r>
    </w:p>
    <w:p w14:paraId="379ECF0C" w14:textId="77777777" w:rsidR="0016207A" w:rsidRPr="00C10798" w:rsidRDefault="0016207A" w:rsidP="00202B1D">
      <w:pPr>
        <w:pStyle w:val="TableHeading"/>
      </w:pPr>
      <w:r w:rsidRPr="00C10798">
        <w:t>Table: Proportion of parents and carers</w:t>
      </w:r>
      <w:r w:rsidR="00892A23">
        <w:t xml:space="preserve">* </w:t>
      </w:r>
      <w:r w:rsidRPr="00C10798">
        <w:t>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B4C32" w14:paraId="21A0AB75"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279C68A" w14:textId="77777777" w:rsidR="008B4C32" w:rsidRDefault="008539DB">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B4C32" w14:paraId="666ABE24" w14:textId="77777777">
              <w:trPr>
                <w:trHeight w:hRule="exact" w:val="282"/>
              </w:trPr>
              <w:tc>
                <w:tcPr>
                  <w:tcW w:w="725" w:type="dxa"/>
                  <w:tcMar>
                    <w:top w:w="0" w:type="dxa"/>
                    <w:left w:w="0" w:type="dxa"/>
                    <w:bottom w:w="0" w:type="dxa"/>
                    <w:right w:w="0" w:type="dxa"/>
                  </w:tcMar>
                </w:tcPr>
                <w:p w14:paraId="74C28B66" w14:textId="77777777" w:rsidR="008B4C32" w:rsidRDefault="008539DB">
                  <w:pPr>
                    <w:spacing w:after="0" w:line="240" w:lineRule="auto"/>
                  </w:pPr>
                  <w:r>
                    <w:rPr>
                      <w:rFonts w:ascii="Calibri" w:eastAsia="Calibri" w:hAnsi="Calibri"/>
                      <w:color w:val="FFFFFF"/>
                    </w:rPr>
                    <w:t>Proportion of parents and carers</w:t>
                  </w:r>
                </w:p>
              </w:tc>
            </w:tr>
          </w:tbl>
          <w:p w14:paraId="280D4F1C" w14:textId="77777777" w:rsidR="008B4C32" w:rsidRDefault="008B4C32">
            <w:pPr>
              <w:spacing w:after="0" w:line="240" w:lineRule="auto"/>
            </w:pPr>
          </w:p>
        </w:tc>
      </w:tr>
      <w:tr w:rsidR="008B4C32" w14:paraId="4A3689B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DE6984" w14:textId="77777777" w:rsidR="008B4C32" w:rsidRDefault="008539DB">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82C7C5" w14:textId="77777777" w:rsidR="008B4C32" w:rsidRDefault="008539DB">
            <w:pPr>
              <w:spacing w:after="0" w:line="240" w:lineRule="auto"/>
              <w:jc w:val="right"/>
            </w:pPr>
            <w:r>
              <w:rPr>
                <w:rFonts w:ascii="Calibri" w:eastAsia="Calibri" w:hAnsi="Calibri"/>
                <w:color w:val="000000"/>
              </w:rPr>
              <w:t>82</w:t>
            </w:r>
          </w:p>
        </w:tc>
      </w:tr>
      <w:tr w:rsidR="008B4C32" w14:paraId="341F373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94EE1D7" w14:textId="77777777" w:rsidR="008B4C32" w:rsidRDefault="008539DB">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3AC833" w14:textId="77777777" w:rsidR="008B4C32" w:rsidRDefault="008539DB">
            <w:pPr>
              <w:spacing w:after="0" w:line="240" w:lineRule="auto"/>
              <w:jc w:val="right"/>
            </w:pPr>
            <w:r>
              <w:rPr>
                <w:rFonts w:ascii="Calibri" w:eastAsia="Calibri" w:hAnsi="Calibri"/>
                <w:color w:val="000000"/>
              </w:rPr>
              <w:t>71</w:t>
            </w:r>
          </w:p>
        </w:tc>
      </w:tr>
      <w:tr w:rsidR="008B4C32" w14:paraId="1E4EE91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9678B9" w14:textId="77777777" w:rsidR="008B4C32" w:rsidRDefault="008539DB">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A22414" w14:textId="77777777" w:rsidR="008B4C32" w:rsidRDefault="008539DB">
            <w:pPr>
              <w:spacing w:after="0" w:line="240" w:lineRule="auto"/>
              <w:jc w:val="right"/>
            </w:pPr>
            <w:r>
              <w:rPr>
                <w:rFonts w:ascii="Calibri" w:eastAsia="Calibri" w:hAnsi="Calibri"/>
                <w:color w:val="000000"/>
              </w:rPr>
              <w:t>66</w:t>
            </w:r>
          </w:p>
        </w:tc>
      </w:tr>
      <w:tr w:rsidR="008B4C32" w14:paraId="161D0A2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4FBD77" w14:textId="77777777" w:rsidR="008B4C32" w:rsidRDefault="008539DB">
            <w:pPr>
              <w:spacing w:after="0" w:line="240" w:lineRule="auto"/>
            </w:pPr>
            <w:r>
              <w:rPr>
                <w:rFonts w:ascii="Calibri" w:eastAsia="Calibri" w:hAnsi="Calibri"/>
                <w:color w:val="000000"/>
              </w:rPr>
              <w:t>Teachers at this school believe that every student can be a success. (Replaces 'Teachers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244FFB" w14:textId="77777777" w:rsidR="008B4C32" w:rsidRDefault="008539DB">
            <w:pPr>
              <w:spacing w:after="0" w:line="240" w:lineRule="auto"/>
              <w:jc w:val="right"/>
            </w:pPr>
            <w:r>
              <w:rPr>
                <w:rFonts w:ascii="Calibri" w:eastAsia="Calibri" w:hAnsi="Calibri"/>
                <w:color w:val="000000"/>
              </w:rPr>
              <w:t>76</w:t>
            </w:r>
          </w:p>
        </w:tc>
      </w:tr>
      <w:tr w:rsidR="008B4C32" w14:paraId="7ED4978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1C50D0" w14:textId="77777777" w:rsidR="008B4C32" w:rsidRDefault="008539DB">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552E0E" w14:textId="77777777" w:rsidR="008B4C32" w:rsidRDefault="008539DB">
            <w:pPr>
              <w:spacing w:after="0" w:line="240" w:lineRule="auto"/>
              <w:jc w:val="right"/>
            </w:pPr>
            <w:r>
              <w:rPr>
                <w:rFonts w:ascii="Calibri" w:eastAsia="Calibri" w:hAnsi="Calibri"/>
                <w:color w:val="000000"/>
              </w:rPr>
              <w:t>72</w:t>
            </w:r>
          </w:p>
        </w:tc>
      </w:tr>
      <w:tr w:rsidR="008B4C32" w14:paraId="4E81C0E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C67BC6" w14:textId="77777777" w:rsidR="008B4C32" w:rsidRDefault="008539DB">
            <w:pPr>
              <w:spacing w:after="0" w:line="240" w:lineRule="auto"/>
            </w:pPr>
            <w:r>
              <w:rPr>
                <w:rFonts w:ascii="Calibri" w:eastAsia="Calibri" w:hAnsi="Calibri"/>
                <w:color w:val="000000"/>
              </w:rPr>
              <w:t>Staff at this school treat students with respect. (Replaces 'Teachers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5873179" w14:textId="77777777" w:rsidR="008B4C32" w:rsidRDefault="008539DB">
            <w:pPr>
              <w:spacing w:after="0" w:line="240" w:lineRule="auto"/>
              <w:jc w:val="right"/>
            </w:pPr>
            <w:r>
              <w:rPr>
                <w:rFonts w:ascii="Calibri" w:eastAsia="Calibri" w:hAnsi="Calibri"/>
                <w:color w:val="000000"/>
              </w:rPr>
              <w:t>91</w:t>
            </w:r>
          </w:p>
        </w:tc>
      </w:tr>
      <w:tr w:rsidR="008B4C32" w14:paraId="796CA24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D3395C" w14:textId="77777777" w:rsidR="008B4C32" w:rsidRDefault="008539DB">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4C6286" w14:textId="77777777" w:rsidR="008B4C32" w:rsidRDefault="008539DB">
            <w:pPr>
              <w:spacing w:after="0" w:line="240" w:lineRule="auto"/>
              <w:jc w:val="right"/>
            </w:pPr>
            <w:r>
              <w:rPr>
                <w:rFonts w:ascii="Calibri" w:eastAsia="Calibri" w:hAnsi="Calibri"/>
                <w:color w:val="000000"/>
              </w:rPr>
              <w:t>75</w:t>
            </w:r>
          </w:p>
        </w:tc>
      </w:tr>
      <w:tr w:rsidR="008B4C32" w14:paraId="302453B1"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9AFB80" w14:textId="77777777" w:rsidR="008B4C32" w:rsidRDefault="008539DB">
            <w:pPr>
              <w:spacing w:after="0" w:line="240" w:lineRule="auto"/>
            </w:pPr>
            <w:r>
              <w:rPr>
                <w:rFonts w:ascii="Calibri" w:eastAsia="Calibri" w:hAnsi="Calibri"/>
                <w:color w:val="000000"/>
              </w:rPr>
              <w:t xml:space="preserve">This school is active in seeking parents' opinion and ideas for making important </w:t>
            </w:r>
            <w:proofErr w:type="gramStart"/>
            <w:r>
              <w:rPr>
                <w:rFonts w:ascii="Calibri" w:eastAsia="Calibri" w:hAnsi="Calibri"/>
                <w:color w:val="000000"/>
              </w:rPr>
              <w:t>decisions.(</w:t>
            </w:r>
            <w:proofErr w:type="gramEnd"/>
            <w:r>
              <w:rPr>
                <w:rFonts w:ascii="Calibri" w:eastAsia="Calibri" w:hAnsi="Calibri"/>
                <w:color w:val="000000"/>
              </w:rPr>
              <w:t>Replaces 'This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AF38D6" w14:textId="77777777" w:rsidR="008B4C32" w:rsidRDefault="008539DB">
            <w:pPr>
              <w:spacing w:after="0" w:line="240" w:lineRule="auto"/>
              <w:jc w:val="right"/>
            </w:pPr>
            <w:r>
              <w:rPr>
                <w:rFonts w:ascii="Calibri" w:eastAsia="Calibri" w:hAnsi="Calibri"/>
                <w:color w:val="000000"/>
              </w:rPr>
              <w:t>63</w:t>
            </w:r>
          </w:p>
        </w:tc>
      </w:tr>
      <w:tr w:rsidR="008B4C32" w14:paraId="6D22250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AB8124" w14:textId="77777777" w:rsidR="008B4C32" w:rsidRDefault="008539DB">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864C18" w14:textId="77777777" w:rsidR="008B4C32" w:rsidRDefault="008539DB">
            <w:pPr>
              <w:spacing w:after="0" w:line="240" w:lineRule="auto"/>
              <w:jc w:val="right"/>
            </w:pPr>
            <w:r>
              <w:rPr>
                <w:rFonts w:ascii="Calibri" w:eastAsia="Calibri" w:hAnsi="Calibri"/>
                <w:color w:val="000000"/>
              </w:rPr>
              <w:t>66</w:t>
            </w:r>
          </w:p>
        </w:tc>
      </w:tr>
    </w:tbl>
    <w:p w14:paraId="51F3AED3" w14:textId="77777777" w:rsidR="000F0510" w:rsidRDefault="000F0510" w:rsidP="000F0510">
      <w:pPr>
        <w:pStyle w:val="Caption"/>
        <w:spacing w:after="0"/>
      </w:pPr>
      <w:r w:rsidRPr="0078096D">
        <w:t>Source: ACT Education Directorate, Analytics and Evaluation Branch</w:t>
      </w:r>
    </w:p>
    <w:p w14:paraId="0C86A581" w14:textId="77777777" w:rsidR="00E24C0F" w:rsidRDefault="0034234A" w:rsidP="001B4068">
      <w:pPr>
        <w:pStyle w:val="Caption"/>
        <w:spacing w:after="0"/>
      </w:pPr>
      <w:r>
        <w:t>*Proportion of those who responded to each individual survey question</w:t>
      </w:r>
    </w:p>
    <w:p w14:paraId="2487F8F7" w14:textId="77777777" w:rsidR="0034234A" w:rsidRPr="00E24C0F" w:rsidRDefault="0034234A" w:rsidP="00E24C0F">
      <w:pPr>
        <w:pStyle w:val="BodyText"/>
      </w:pPr>
    </w:p>
    <w:p w14:paraId="7B357BBA" w14:textId="4C984CD6" w:rsidR="00FB31CD" w:rsidRPr="00C10798" w:rsidRDefault="008539DB" w:rsidP="00627E07">
      <w:pPr>
        <w:spacing w:after="239" w:line="240" w:lineRule="auto"/>
      </w:pPr>
      <w:r>
        <w:rPr>
          <w:rFonts w:ascii="Calibri" w:eastAsia="Calibri" w:hAnsi="Calibri"/>
          <w:color w:val="000000"/>
        </w:rPr>
        <w:lastRenderedPageBreak/>
        <w:t>A total of 125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4DD88149" w14:textId="77777777" w:rsidR="00CE3BF0" w:rsidRDefault="00CE3BF0" w:rsidP="00CE3BF0">
          <w:pPr>
            <w:pStyle w:val="TableHeading"/>
            <w:rPr>
              <w:rFonts w:asciiTheme="minorHAnsi" w:hAnsiTheme="minorHAnsi"/>
              <w:b w:val="0"/>
              <w:i w:val="0"/>
            </w:rPr>
          </w:pPr>
          <w:r w:rsidRPr="00202B1D">
            <w:t>Table: Proportion of students</w:t>
          </w:r>
          <w:r w:rsidR="0034234A">
            <w:t>*</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B4C32" w14:paraId="66FF5684"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05E4AAF5" w14:textId="77777777" w:rsidR="008B4C32" w:rsidRDefault="008539DB">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B4C32" w14:paraId="1CC2BADD" w14:textId="77777777">
              <w:trPr>
                <w:trHeight w:hRule="exact" w:val="294"/>
              </w:trPr>
              <w:tc>
                <w:tcPr>
                  <w:tcW w:w="725" w:type="dxa"/>
                  <w:tcMar>
                    <w:top w:w="0" w:type="dxa"/>
                    <w:left w:w="0" w:type="dxa"/>
                    <w:bottom w:w="0" w:type="dxa"/>
                    <w:right w:w="0" w:type="dxa"/>
                  </w:tcMar>
                </w:tcPr>
                <w:p w14:paraId="307F3FE3" w14:textId="77777777" w:rsidR="008B4C32" w:rsidRDefault="008539DB">
                  <w:pPr>
                    <w:spacing w:after="0" w:line="240" w:lineRule="auto"/>
                    <w:jc w:val="right"/>
                  </w:pPr>
                  <w:r>
                    <w:rPr>
                      <w:rFonts w:ascii="Calibri" w:eastAsia="Calibri" w:hAnsi="Calibri"/>
                      <w:color w:val="FFFFFF"/>
                    </w:rPr>
                    <w:t>Proportion of students</w:t>
                  </w:r>
                </w:p>
              </w:tc>
            </w:tr>
          </w:tbl>
          <w:p w14:paraId="75876A20" w14:textId="77777777" w:rsidR="008B4C32" w:rsidRDefault="008B4C32">
            <w:pPr>
              <w:spacing w:after="0" w:line="240" w:lineRule="auto"/>
            </w:pPr>
          </w:p>
        </w:tc>
      </w:tr>
      <w:tr w:rsidR="008B4C32" w14:paraId="508E224D"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A700C2" w14:textId="77777777" w:rsidR="008B4C32" w:rsidRDefault="008539DB">
            <w:pPr>
              <w:spacing w:after="0" w:line="240" w:lineRule="auto"/>
            </w:pPr>
            <w:r>
              <w:rPr>
                <w:rFonts w:ascii="Calibri" w:eastAsia="Calibri" w:hAnsi="Calibri"/>
                <w:color w:val="000000"/>
              </w:rPr>
              <w:t>Teachers encourage students to try out new ideas. (Replaces 'My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D50783" w14:textId="77777777" w:rsidR="008B4C32" w:rsidRDefault="008539DB">
            <w:pPr>
              <w:spacing w:after="0" w:line="240" w:lineRule="auto"/>
              <w:jc w:val="right"/>
            </w:pPr>
            <w:r>
              <w:rPr>
                <w:rFonts w:ascii="Calibri" w:eastAsia="Calibri" w:hAnsi="Calibri"/>
                <w:color w:val="000000"/>
              </w:rPr>
              <w:t>79</w:t>
            </w:r>
          </w:p>
        </w:tc>
      </w:tr>
      <w:tr w:rsidR="008B4C32" w14:paraId="1D87D74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C6CB85" w14:textId="77777777" w:rsidR="008B4C32" w:rsidRDefault="008539DB">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7AAE92" w14:textId="77777777" w:rsidR="008B4C32" w:rsidRDefault="008539DB">
            <w:pPr>
              <w:spacing w:after="0" w:line="240" w:lineRule="auto"/>
              <w:jc w:val="right"/>
            </w:pPr>
            <w:r>
              <w:rPr>
                <w:rFonts w:ascii="Calibri" w:eastAsia="Calibri" w:hAnsi="Calibri"/>
                <w:color w:val="000000"/>
              </w:rPr>
              <w:t>58</w:t>
            </w:r>
          </w:p>
        </w:tc>
      </w:tr>
      <w:tr w:rsidR="008B4C32" w14:paraId="4B8492B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59A5A3" w14:textId="77777777" w:rsidR="008B4C32" w:rsidRDefault="008539DB">
            <w:pPr>
              <w:spacing w:after="0" w:line="240" w:lineRule="auto"/>
            </w:pPr>
            <w:r>
              <w:rPr>
                <w:rFonts w:ascii="Calibri" w:eastAsia="Calibri" w:hAnsi="Calibri"/>
                <w:color w:val="000000"/>
              </w:rPr>
              <w:t>Staff treat students with respect. (Replaces 'Teachers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3453EE" w14:textId="77777777" w:rsidR="008B4C32" w:rsidRDefault="008539DB">
            <w:pPr>
              <w:spacing w:after="0" w:line="240" w:lineRule="auto"/>
              <w:jc w:val="right"/>
            </w:pPr>
            <w:r>
              <w:rPr>
                <w:rFonts w:ascii="Calibri" w:eastAsia="Calibri" w:hAnsi="Calibri"/>
                <w:color w:val="000000"/>
              </w:rPr>
              <w:t>84</w:t>
            </w:r>
          </w:p>
        </w:tc>
      </w:tr>
      <w:tr w:rsidR="008B4C32" w14:paraId="0848F99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FDA510" w14:textId="77777777" w:rsidR="008B4C32" w:rsidRDefault="008539DB">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B23932" w14:textId="77777777" w:rsidR="008B4C32" w:rsidRDefault="008539DB">
            <w:pPr>
              <w:spacing w:after="0" w:line="240" w:lineRule="auto"/>
              <w:jc w:val="right"/>
            </w:pPr>
            <w:r>
              <w:rPr>
                <w:rFonts w:ascii="Calibri" w:eastAsia="Calibri" w:hAnsi="Calibri"/>
                <w:color w:val="000000"/>
              </w:rPr>
              <w:t>61</w:t>
            </w:r>
          </w:p>
        </w:tc>
      </w:tr>
      <w:tr w:rsidR="008B4C32" w14:paraId="7F61204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9C3287" w14:textId="77777777" w:rsidR="008B4C32" w:rsidRDefault="008539DB">
            <w:pPr>
              <w:spacing w:after="0" w:line="240" w:lineRule="auto"/>
            </w:pPr>
            <w:r>
              <w:rPr>
                <w:rFonts w:ascii="Calibri" w:eastAsia="Calibri" w:hAnsi="Calibri"/>
                <w:color w:val="000000"/>
              </w:rPr>
              <w:t>I feel I can talk to teachers about problems at school. (Replaces 'I can talk to teachers about my concern')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D4B5DFA" w14:textId="77777777" w:rsidR="008B4C32" w:rsidRDefault="008539DB">
            <w:pPr>
              <w:spacing w:after="0" w:line="240" w:lineRule="auto"/>
              <w:jc w:val="right"/>
            </w:pPr>
            <w:r>
              <w:rPr>
                <w:rFonts w:ascii="Calibri" w:eastAsia="Calibri" w:hAnsi="Calibri"/>
                <w:color w:val="000000"/>
              </w:rPr>
              <w:t>54</w:t>
            </w:r>
          </w:p>
        </w:tc>
      </w:tr>
      <w:tr w:rsidR="008B4C32" w14:paraId="51EE9F8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1F2EC3" w14:textId="77777777" w:rsidR="008B4C32" w:rsidRDefault="008539DB">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51BDE3" w14:textId="77777777" w:rsidR="008B4C32" w:rsidRDefault="008539DB">
            <w:pPr>
              <w:spacing w:after="0" w:line="240" w:lineRule="auto"/>
              <w:jc w:val="right"/>
            </w:pPr>
            <w:r>
              <w:rPr>
                <w:rFonts w:ascii="Calibri" w:eastAsia="Calibri" w:hAnsi="Calibri"/>
                <w:color w:val="000000"/>
              </w:rPr>
              <w:t>66</w:t>
            </w:r>
          </w:p>
        </w:tc>
      </w:tr>
      <w:tr w:rsidR="008B4C32" w14:paraId="201E019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6A033C" w14:textId="77777777" w:rsidR="008B4C32" w:rsidRDefault="008539DB">
            <w:pPr>
              <w:spacing w:after="0" w:line="240" w:lineRule="auto"/>
            </w:pPr>
            <w:r>
              <w:rPr>
                <w:rFonts w:ascii="Calibri" w:eastAsia="Calibri" w:hAnsi="Calibri"/>
                <w:color w:val="000000"/>
              </w:rPr>
              <w:t xml:space="preserve">I am happy to be part of this </w:t>
            </w:r>
            <w:proofErr w:type="gramStart"/>
            <w:r>
              <w:rPr>
                <w:rFonts w:ascii="Calibri" w:eastAsia="Calibri" w:hAnsi="Calibri"/>
                <w:color w:val="000000"/>
              </w:rPr>
              <w:t>school.(</w:t>
            </w:r>
            <w:proofErr w:type="gramEnd"/>
            <w:r>
              <w:rPr>
                <w:rFonts w:ascii="Calibri" w:eastAsia="Calibri" w:hAnsi="Calibri"/>
                <w:color w:val="000000"/>
              </w:rPr>
              <w:t>Replaces 'I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0AF9CC" w14:textId="77777777" w:rsidR="008B4C32" w:rsidRDefault="008539DB">
            <w:pPr>
              <w:spacing w:after="0" w:line="240" w:lineRule="auto"/>
              <w:jc w:val="right"/>
            </w:pPr>
            <w:r>
              <w:rPr>
                <w:rFonts w:ascii="Calibri" w:eastAsia="Calibri" w:hAnsi="Calibri"/>
                <w:color w:val="000000"/>
              </w:rPr>
              <w:t>72</w:t>
            </w:r>
          </w:p>
        </w:tc>
      </w:tr>
      <w:tr w:rsidR="008B4C32" w14:paraId="38C210C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30E390" w14:textId="77777777" w:rsidR="008B4C32" w:rsidRDefault="008539DB">
            <w:pPr>
              <w:spacing w:after="0" w:line="240" w:lineRule="auto"/>
            </w:pPr>
            <w:r>
              <w:rPr>
                <w:rFonts w:ascii="Calibri" w:eastAsia="Calibri" w:hAnsi="Calibri"/>
                <w:color w:val="000000"/>
              </w:rPr>
              <w:t>I am interested in what I learn in school. (Replaces 'My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96EB00" w14:textId="77777777" w:rsidR="008B4C32" w:rsidRDefault="008539DB">
            <w:pPr>
              <w:spacing w:after="0" w:line="240" w:lineRule="auto"/>
              <w:jc w:val="right"/>
            </w:pPr>
            <w:r>
              <w:rPr>
                <w:rFonts w:ascii="Calibri" w:eastAsia="Calibri" w:hAnsi="Calibri"/>
                <w:color w:val="000000"/>
              </w:rPr>
              <w:t>55</w:t>
            </w:r>
          </w:p>
        </w:tc>
      </w:tr>
      <w:tr w:rsidR="008B4C32" w14:paraId="38D17F8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80986F9" w14:textId="77777777" w:rsidR="008B4C32" w:rsidRDefault="008539DB">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8BA8A4" w14:textId="77777777" w:rsidR="008B4C32" w:rsidRDefault="008539DB">
            <w:pPr>
              <w:spacing w:after="0" w:line="240" w:lineRule="auto"/>
              <w:jc w:val="right"/>
            </w:pPr>
            <w:r>
              <w:rPr>
                <w:rFonts w:ascii="Calibri" w:eastAsia="Calibri" w:hAnsi="Calibri"/>
                <w:color w:val="000000"/>
              </w:rPr>
              <w:t>51</w:t>
            </w:r>
          </w:p>
        </w:tc>
      </w:tr>
      <w:tr w:rsidR="008B4C32" w14:paraId="7AFC3DD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8166A3C" w14:textId="77777777" w:rsidR="008B4C32" w:rsidRDefault="008539DB">
            <w:pPr>
              <w:spacing w:after="0" w:line="240" w:lineRule="auto"/>
            </w:pPr>
            <w:r>
              <w:rPr>
                <w:rFonts w:ascii="Calibri" w:eastAsia="Calibri" w:hAnsi="Calibri"/>
                <w:color w:val="000000"/>
              </w:rPr>
              <w:t xml:space="preserve">Teachers want every student to do their </w:t>
            </w:r>
            <w:proofErr w:type="gramStart"/>
            <w:r>
              <w:rPr>
                <w:rFonts w:ascii="Calibri" w:eastAsia="Calibri" w:hAnsi="Calibri"/>
                <w:color w:val="000000"/>
              </w:rPr>
              <w:t>best.(</w:t>
            </w:r>
            <w:proofErr w:type="gramEnd"/>
            <w:r>
              <w:rPr>
                <w:rFonts w:ascii="Calibri" w:eastAsia="Calibri" w:hAnsi="Calibri"/>
                <w:color w:val="000000"/>
              </w:rPr>
              <w:t>Replaces 'My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F653DD" w14:textId="77777777" w:rsidR="008B4C32" w:rsidRDefault="008539DB">
            <w:pPr>
              <w:spacing w:after="0" w:line="240" w:lineRule="auto"/>
              <w:jc w:val="right"/>
            </w:pPr>
            <w:r>
              <w:rPr>
                <w:rFonts w:ascii="Calibri" w:eastAsia="Calibri" w:hAnsi="Calibri"/>
                <w:color w:val="000000"/>
              </w:rPr>
              <w:t>89</w:t>
            </w:r>
          </w:p>
        </w:tc>
      </w:tr>
    </w:tbl>
    <w:sdt>
      <w:sdtPr>
        <w:alias w:val="blockJ5"/>
        <w:tag w:val="blockJ5"/>
        <w:id w:val="927919999"/>
        <w:placeholder>
          <w:docPart w:val="DefaultPlaceholder_-1854013440"/>
        </w:placeholder>
      </w:sdtPr>
      <w:sdtEndPr/>
      <w:sdtContent>
        <w:p w14:paraId="39DD6B59" w14:textId="77777777" w:rsidR="000F0510" w:rsidRDefault="000F0510" w:rsidP="000F0510">
          <w:pPr>
            <w:pStyle w:val="Caption"/>
            <w:spacing w:after="0"/>
          </w:pPr>
          <w:r w:rsidRPr="0078096D">
            <w:t>Source: ACT Education Directorate, Analytics and Evaluation Branch</w:t>
          </w:r>
        </w:p>
        <w:p w14:paraId="7E6C141D" w14:textId="77777777" w:rsidR="0034234A" w:rsidRDefault="0034234A" w:rsidP="0034234A">
          <w:pPr>
            <w:pStyle w:val="Caption"/>
            <w:spacing w:after="0"/>
          </w:pPr>
          <w:r>
            <w:t>*Proportion of those who responded to each individual survey question</w:t>
          </w:r>
        </w:p>
      </w:sdtContent>
    </w:sdt>
    <w:p w14:paraId="134C9420" w14:textId="77777777" w:rsidR="00A765CA" w:rsidRPr="00E304AA" w:rsidRDefault="00A765CA" w:rsidP="0017375F">
      <w:pPr>
        <w:pStyle w:val="Heading1"/>
      </w:pPr>
      <w:bookmarkStart w:id="19" w:name="_Toc97731288"/>
      <w:r w:rsidRPr="00E304AA">
        <w:t>Learning and Assessment</w:t>
      </w:r>
      <w:bookmarkEnd w:id="19"/>
    </w:p>
    <w:bookmarkStart w:id="20" w:name="_Toc97731289"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7BDB3F33"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14:paraId="251494D8" w14:textId="77777777" w:rsidR="00A765CA" w:rsidRPr="00A765CA" w:rsidRDefault="00AA7F66" w:rsidP="008828DB">
          <w:pPr>
            <w:pStyle w:val="Heading3"/>
          </w:pPr>
          <w:bookmarkStart w:id="21" w:name="_Toc97731290"/>
          <w:r>
            <w:t>Early years a</w:t>
          </w:r>
          <w:r w:rsidR="00A765CA" w:rsidRPr="00A765CA">
            <w:t>ssessment</w:t>
          </w:r>
          <w:bookmarkEnd w:id="21"/>
        </w:p>
        <w:p w14:paraId="219EEC20" w14:textId="77777777" w:rsidR="00A42808" w:rsidRDefault="00A42808" w:rsidP="00CF7818">
          <w:pPr>
            <w:pStyle w:val="BodyText"/>
          </w:pPr>
          <w:r w:rsidRPr="00A42808">
            <w:rPr>
              <w:rStyle w:val="BodyTextChar"/>
            </w:rPr>
            <w:t xml:space="preserve">Students in kindergarten undertake an on-entry and on-exit assessment of their early reading and numeracy skills using the BASE program. </w:t>
          </w:r>
          <w:r w:rsidR="00A765CA" w:rsidRPr="004907B8">
            <w:rPr>
              <w:rStyle w:val="BodyTextChar"/>
            </w:rPr>
            <w:t xml:space="preserve">Student results </w:t>
          </w:r>
          <w:r w:rsidR="00A765CA" w:rsidRPr="00990900">
            <w:rPr>
              <w:rStyle w:val="BodyTextChar"/>
            </w:rPr>
            <w:t xml:space="preserve">are reported against five performance bands at the end of semester </w:t>
          </w:r>
          <w:r w:rsidR="00036B7F" w:rsidRPr="00990900">
            <w:rPr>
              <w:rStyle w:val="BodyTextChar"/>
            </w:rPr>
            <w:t>1</w:t>
          </w:r>
          <w:r w:rsidR="00A765CA" w:rsidRPr="00990900">
            <w:rPr>
              <w:rStyle w:val="BodyTextChar"/>
            </w:rPr>
            <w:t xml:space="preserve"> and </w:t>
          </w:r>
          <w:r w:rsidR="00036B7F" w:rsidRPr="00990900">
            <w:rPr>
              <w:rStyle w:val="BodyTextChar"/>
            </w:rPr>
            <w:t>2</w:t>
          </w:r>
          <w:r w:rsidR="00A765CA"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68D5504E" w14:textId="77777777" w:rsidR="008B4C32" w:rsidRDefault="008539DB">
      <w:pPr>
        <w:spacing w:after="119" w:line="240" w:lineRule="auto"/>
      </w:pPr>
      <w:r>
        <w:rPr>
          <w:rFonts w:ascii="Arial" w:eastAsia="Arial" w:hAnsi="Arial"/>
          <w:b/>
          <w:i/>
          <w:color w:val="000000"/>
        </w:rPr>
        <w:t>Table: Ainslie School BASE 2021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12"/>
        <w:gridCol w:w="1913"/>
        <w:gridCol w:w="1913"/>
        <w:gridCol w:w="1935"/>
        <w:gridCol w:w="1935"/>
      </w:tblGrid>
      <w:tr w:rsidR="008B4C32" w14:paraId="251D597F"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A76A184" w14:textId="77777777" w:rsidR="008B4C32" w:rsidRDefault="008539DB">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41F3559" w14:textId="77777777" w:rsidR="008B4C32" w:rsidRDefault="008539DB">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C4E5C7F" w14:textId="77777777" w:rsidR="008B4C32" w:rsidRDefault="008539DB">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53F1A5A" w14:textId="77777777" w:rsidR="008B4C32" w:rsidRDefault="008539DB">
            <w:pPr>
              <w:spacing w:after="0" w:line="240" w:lineRule="auto"/>
              <w:jc w:val="center"/>
            </w:pPr>
            <w:r>
              <w:rPr>
                <w:rFonts w:ascii="Calibri" w:eastAsia="Calibri" w:hAnsi="Calibri"/>
                <w:b/>
                <w:color w:val="000000"/>
              </w:rPr>
              <w:t xml:space="preserve">Numeracy </w:t>
            </w:r>
            <w:proofErr w:type="gramStart"/>
            <w:r>
              <w:rPr>
                <w:rFonts w:ascii="Calibri" w:eastAsia="Calibri" w:hAnsi="Calibri"/>
                <w:b/>
                <w:color w:val="000000"/>
              </w:rPr>
              <w:t>start</w:t>
            </w:r>
            <w:proofErr w:type="gramEnd"/>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0E2BA99" w14:textId="77777777" w:rsidR="008B4C32" w:rsidRDefault="008539DB">
            <w:pPr>
              <w:spacing w:after="0" w:line="240" w:lineRule="auto"/>
              <w:jc w:val="center"/>
            </w:pPr>
            <w:r>
              <w:rPr>
                <w:rFonts w:ascii="Calibri" w:eastAsia="Calibri" w:hAnsi="Calibri"/>
                <w:b/>
                <w:color w:val="000000"/>
              </w:rPr>
              <w:t>Numeracy end</w:t>
            </w:r>
          </w:p>
        </w:tc>
      </w:tr>
      <w:tr w:rsidR="008B4C32" w14:paraId="2B21E45B"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FF35C6" w14:textId="77777777" w:rsidR="008B4C32" w:rsidRDefault="008539DB">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BEE88F" w14:textId="77777777" w:rsidR="008B4C32" w:rsidRDefault="008539DB">
            <w:pPr>
              <w:spacing w:after="0" w:line="240" w:lineRule="auto"/>
              <w:jc w:val="center"/>
            </w:pPr>
            <w:r>
              <w:rPr>
                <w:rFonts w:ascii="Calibri" w:eastAsia="Calibri" w:hAnsi="Calibri"/>
                <w:color w:val="000000"/>
              </w:rPr>
              <w:t>65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ECAB10" w14:textId="77777777" w:rsidR="008B4C32" w:rsidRDefault="008539DB">
            <w:pPr>
              <w:spacing w:after="0" w:line="240" w:lineRule="auto"/>
              <w:jc w:val="center"/>
            </w:pPr>
            <w:r>
              <w:rPr>
                <w:rFonts w:ascii="Calibri" w:eastAsia="Calibri" w:hAnsi="Calibri"/>
                <w:color w:val="000000"/>
              </w:rPr>
              <w:t>134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6B5AFB" w14:textId="77777777" w:rsidR="008B4C32" w:rsidRDefault="008539DB">
            <w:pPr>
              <w:spacing w:after="0" w:line="240" w:lineRule="auto"/>
              <w:jc w:val="center"/>
            </w:pPr>
            <w:r>
              <w:rPr>
                <w:rFonts w:ascii="Calibri" w:eastAsia="Calibri" w:hAnsi="Calibri"/>
                <w:color w:val="000000"/>
              </w:rPr>
              <w:t>41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8E24AE" w14:textId="77777777" w:rsidR="008B4C32" w:rsidRDefault="008539DB">
            <w:pPr>
              <w:spacing w:after="0" w:line="240" w:lineRule="auto"/>
              <w:jc w:val="center"/>
            </w:pPr>
            <w:r>
              <w:rPr>
                <w:rFonts w:ascii="Calibri" w:eastAsia="Calibri" w:hAnsi="Calibri"/>
                <w:color w:val="000000"/>
              </w:rPr>
              <w:t>60</w:t>
            </w:r>
          </w:p>
        </w:tc>
      </w:tr>
      <w:tr w:rsidR="008B4C32" w14:paraId="46B5376F"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E4232ED" w14:textId="77777777" w:rsidR="008B4C32" w:rsidRDefault="008539DB">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CA88CF5" w14:textId="77777777" w:rsidR="008B4C32" w:rsidRDefault="008539DB">
            <w:pPr>
              <w:spacing w:after="0" w:line="240" w:lineRule="auto"/>
              <w:jc w:val="center"/>
            </w:pPr>
            <w:r>
              <w:rPr>
                <w:rFonts w:ascii="Calibri" w:eastAsia="Calibri" w:hAnsi="Calibri"/>
                <w:color w:val="000000"/>
              </w:rPr>
              <w:t>58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346B32" w14:textId="77777777" w:rsidR="008B4C32" w:rsidRDefault="008539DB">
            <w:pPr>
              <w:spacing w:after="0" w:line="240" w:lineRule="auto"/>
              <w:jc w:val="center"/>
            </w:pPr>
            <w:r>
              <w:rPr>
                <w:rFonts w:ascii="Calibri" w:eastAsia="Calibri" w:hAnsi="Calibri"/>
                <w:color w:val="000000"/>
              </w:rPr>
              <w:t>125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012EFC" w14:textId="77777777" w:rsidR="008B4C32" w:rsidRDefault="008539DB">
            <w:pPr>
              <w:spacing w:after="0" w:line="240" w:lineRule="auto"/>
              <w:jc w:val="center"/>
            </w:pPr>
            <w:r>
              <w:rPr>
                <w:rFonts w:ascii="Calibri" w:eastAsia="Calibri" w:hAnsi="Calibri"/>
                <w:color w:val="000000"/>
              </w:rPr>
              <w:t>38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7460DF" w14:textId="77777777" w:rsidR="008B4C32" w:rsidRDefault="008539DB">
            <w:pPr>
              <w:spacing w:after="0" w:line="240" w:lineRule="auto"/>
              <w:jc w:val="center"/>
            </w:pPr>
            <w:r>
              <w:rPr>
                <w:rFonts w:ascii="Calibri" w:eastAsia="Calibri" w:hAnsi="Calibri"/>
                <w:color w:val="000000"/>
              </w:rPr>
              <w:t>56</w:t>
            </w:r>
          </w:p>
        </w:tc>
      </w:tr>
    </w:tbl>
    <w:bookmarkStart w:id="22" w:name="_Hlk33622908" w:displacedByCustomXml="next"/>
    <w:sdt>
      <w:sdtPr>
        <w:rPr>
          <w:bCs w:val="0"/>
          <w:color w:val="auto"/>
          <w:sz w:val="22"/>
          <w:szCs w:val="22"/>
        </w:rPr>
        <w:alias w:val="blockL3"/>
        <w:tag w:val="blockL3"/>
        <w:id w:val="-1682969670"/>
        <w:placeholder>
          <w:docPart w:val="9A38D5DBFC4540FE851358629FE233CE"/>
        </w:placeholder>
      </w:sdtPr>
      <w:sdtEndPr/>
      <w:sdtContent>
        <w:p w14:paraId="311C70DF" w14:textId="77777777" w:rsidR="00DC4B33" w:rsidRDefault="00DC4B33" w:rsidP="00DC4B33">
          <w:pPr>
            <w:pStyle w:val="Caption"/>
            <w:spacing w:after="0"/>
          </w:pPr>
          <w:r w:rsidRPr="0078096D">
            <w:t>Source: ACT Education Directorate, Analytics and Evaluation Branch</w:t>
          </w:r>
        </w:p>
        <w:p w14:paraId="2B22E2CB" w14:textId="77777777" w:rsidR="00DC4B33" w:rsidRDefault="00AE7E15" w:rsidP="00DC4B33">
          <w:pPr>
            <w:pStyle w:val="BodyText"/>
          </w:pPr>
        </w:p>
      </w:sdtContent>
    </w:sdt>
    <w:bookmarkEnd w:id="22" w:displacedByCustomXml="prev"/>
    <w:bookmarkStart w:id="23" w:name="_Toc97731291"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74636008" w14:textId="77777777" w:rsidR="004907B8" w:rsidRDefault="00AA7F66" w:rsidP="008828DB">
          <w:pPr>
            <w:pStyle w:val="Heading3"/>
          </w:pPr>
          <w:r>
            <w:t>NAPLAN</w:t>
          </w:r>
          <w:bookmarkEnd w:id="23"/>
        </w:p>
        <w:p w14:paraId="23680E64" w14:textId="77777777" w:rsidR="00363FE3" w:rsidRDefault="004907B8" w:rsidP="00CF7818">
          <w:pPr>
            <w:pStyle w:val="BodyText"/>
            <w:rPr>
              <w:rStyle w:val="BodyTextChar"/>
            </w:rPr>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p w14:paraId="69FCD2FD" w14:textId="77777777" w:rsidR="008B4C32" w:rsidRDefault="008539DB">
          <w:pPr>
            <w:spacing w:after="239" w:line="240" w:lineRule="auto"/>
          </w:pPr>
          <w:r>
            <w:rPr>
              <w:rFonts w:ascii="Calibri" w:eastAsia="Calibri" w:hAnsi="Calibri"/>
              <w:color w:val="000000"/>
            </w:rPr>
            <w:lastRenderedPageBreak/>
            <w:t>In this reporting period, no students were exempt from testing based on nationally agreed criteria.</w:t>
          </w:r>
        </w:p>
        <w:sdt>
          <w:sdtPr>
            <w:alias w:val="blockN0"/>
            <w:tag w:val="blockN0"/>
            <w:id w:val="-1514446626"/>
            <w:placeholder>
              <w:docPart w:val="0FA8A756F52F46FBA1BF6A52C531F088"/>
            </w:placeholder>
          </w:sdtPr>
          <w:sdtEndPr/>
          <w:sdtContent>
            <w:p w14:paraId="23372AC0" w14:textId="77777777" w:rsidR="00DC4B33" w:rsidRPr="00CF7818" w:rsidRDefault="00DC4B33" w:rsidP="00DC4B33">
              <w:pPr>
                <w:pStyle w:val="BodyText"/>
              </w:pPr>
              <w:r>
                <w:t>F</w:t>
              </w:r>
              <w:r w:rsidRPr="00CF7818">
                <w:t>or reasons of statistical reliability, as well as to protect the privacy of students</w:t>
              </w:r>
              <w:r>
                <w:t>, results are not reported when the sample size is less than five.</w:t>
              </w:r>
            </w:p>
            <w:p w14:paraId="166FBE60" w14:textId="77777777" w:rsidR="00DC4B33" w:rsidRDefault="00DC4B33" w:rsidP="00CF7818">
              <w:pPr>
                <w:pStyle w:val="BodyText"/>
                <w:rPr>
                  <w:rStyle w:val="BodyTextChar"/>
                </w:rPr>
              </w:pPr>
              <w:r w:rsidRPr="00CF7818">
                <w:t xml:space="preserve">The following table shows the mean scores achieved by students </w:t>
              </w:r>
              <w:r>
                <w:t xml:space="preserve">at this school </w:t>
              </w:r>
              <w:r w:rsidRPr="00CF7818">
                <w:t xml:space="preserve">compared to </w:t>
              </w:r>
              <w:r>
                <w:t>all other</w:t>
              </w:r>
              <w:r w:rsidRPr="00CF7818">
                <w:t xml:space="preserve"> ACT</w:t>
              </w:r>
              <w:r>
                <w:t xml:space="preserve"> public schools for this reporting period</w:t>
              </w:r>
              <w:r w:rsidRPr="00CF7818">
                <w:t xml:space="preserve">. </w:t>
              </w:r>
            </w:p>
          </w:sdtContent>
        </w:sdt>
        <w:p w14:paraId="57E72C4F" w14:textId="77777777" w:rsidR="008B4C32" w:rsidRDefault="008539DB">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8B4C32" w14:paraId="6373CDEF"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A9BBED2" w14:textId="77777777" w:rsidR="008B4C32" w:rsidRDefault="008539DB">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3F45C40" w14:textId="77777777" w:rsidR="008B4C32" w:rsidRDefault="008539DB">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083D48B" w14:textId="77777777" w:rsidR="008B4C32" w:rsidRDefault="008539DB">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C7DDBC6" w14:textId="77777777" w:rsidR="008B4C32" w:rsidRDefault="008539DB">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364F765" w14:textId="77777777" w:rsidR="008B4C32" w:rsidRDefault="008539DB">
                <w:pPr>
                  <w:spacing w:after="0" w:line="240" w:lineRule="auto"/>
                  <w:jc w:val="center"/>
                </w:pPr>
                <w:r>
                  <w:rPr>
                    <w:rFonts w:ascii="Calibri" w:eastAsia="Calibri" w:hAnsi="Calibri"/>
                    <w:b/>
                    <w:color w:val="000000"/>
                  </w:rPr>
                  <w:t>Year 5 ACT</w:t>
                </w:r>
              </w:p>
            </w:tc>
          </w:tr>
          <w:tr w:rsidR="008B4C32" w14:paraId="6222E2B5"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B02768" w14:textId="77777777" w:rsidR="008B4C32" w:rsidRDefault="008539DB">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CE4BBF7" w14:textId="77777777" w:rsidR="008B4C32" w:rsidRDefault="008539DB">
                <w:pPr>
                  <w:spacing w:after="0" w:line="240" w:lineRule="auto"/>
                  <w:jc w:val="center"/>
                </w:pPr>
                <w:r>
                  <w:rPr>
                    <w:rFonts w:ascii="Calibri" w:eastAsia="Calibri" w:hAnsi="Calibri"/>
                    <w:color w:val="000000"/>
                  </w:rPr>
                  <w:t>441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0BBDE3" w14:textId="77777777" w:rsidR="008B4C32" w:rsidRDefault="008539DB">
                <w:pPr>
                  <w:spacing w:after="0" w:line="240" w:lineRule="auto"/>
                  <w:jc w:val="center"/>
                </w:pPr>
                <w:r>
                  <w:rPr>
                    <w:rFonts w:ascii="Calibri" w:eastAsia="Calibri" w:hAnsi="Calibri"/>
                    <w:color w:val="000000"/>
                  </w:rPr>
                  <w:t>437</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806810" w14:textId="77777777" w:rsidR="008B4C32" w:rsidRDefault="008539DB">
                <w:pPr>
                  <w:spacing w:after="0" w:line="240" w:lineRule="auto"/>
                  <w:jc w:val="center"/>
                </w:pPr>
                <w:r>
                  <w:rPr>
                    <w:rFonts w:ascii="Calibri" w:eastAsia="Calibri" w:hAnsi="Calibri"/>
                    <w:color w:val="000000"/>
                  </w:rPr>
                  <w:t>501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024E2F0" w14:textId="77777777" w:rsidR="008B4C32" w:rsidRDefault="008539DB">
                <w:pPr>
                  <w:spacing w:after="0" w:line="240" w:lineRule="auto"/>
                  <w:jc w:val="center"/>
                </w:pPr>
                <w:r>
                  <w:rPr>
                    <w:rFonts w:ascii="Calibri" w:eastAsia="Calibri" w:hAnsi="Calibri"/>
                    <w:color w:val="000000"/>
                  </w:rPr>
                  <w:t>515</w:t>
                </w:r>
              </w:p>
            </w:tc>
          </w:tr>
          <w:tr w:rsidR="008B4C32" w14:paraId="776DFB43"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602B91" w14:textId="77777777" w:rsidR="008B4C32" w:rsidRDefault="008539DB">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7745681" w14:textId="77777777" w:rsidR="008B4C32" w:rsidRDefault="008539DB">
                <w:pPr>
                  <w:spacing w:after="0" w:line="240" w:lineRule="auto"/>
                  <w:jc w:val="center"/>
                </w:pPr>
                <w:r>
                  <w:rPr>
                    <w:rFonts w:ascii="Calibri" w:eastAsia="Calibri" w:hAnsi="Calibri"/>
                    <w:color w:val="000000"/>
                  </w:rPr>
                  <w:t>402</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5278462" w14:textId="77777777" w:rsidR="008B4C32" w:rsidRDefault="008539DB">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0E5E31" w14:textId="77777777" w:rsidR="008B4C32" w:rsidRDefault="008539DB">
                <w:pPr>
                  <w:spacing w:after="0" w:line="240" w:lineRule="auto"/>
                  <w:jc w:val="center"/>
                </w:pPr>
                <w:r>
                  <w:rPr>
                    <w:rFonts w:ascii="Calibri" w:eastAsia="Calibri" w:hAnsi="Calibri"/>
                    <w:color w:val="000000"/>
                  </w:rPr>
                  <w:t>461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A407FA6" w14:textId="77777777" w:rsidR="008B4C32" w:rsidRDefault="008539DB">
                <w:pPr>
                  <w:spacing w:after="0" w:line="240" w:lineRule="auto"/>
                  <w:jc w:val="center"/>
                </w:pPr>
                <w:r>
                  <w:rPr>
                    <w:rFonts w:ascii="Calibri" w:eastAsia="Calibri" w:hAnsi="Calibri"/>
                    <w:color w:val="000000"/>
                  </w:rPr>
                  <w:t>475</w:t>
                </w:r>
              </w:p>
            </w:tc>
          </w:tr>
          <w:tr w:rsidR="008B4C32" w14:paraId="400A6EF3"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4D3220" w14:textId="77777777" w:rsidR="008B4C32" w:rsidRDefault="008539DB">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88C7F9" w14:textId="77777777" w:rsidR="008B4C32" w:rsidRDefault="008539DB">
                <w:pPr>
                  <w:spacing w:after="0" w:line="240" w:lineRule="auto"/>
                  <w:jc w:val="center"/>
                </w:pPr>
                <w:r>
                  <w:rPr>
                    <w:rFonts w:ascii="Calibri" w:eastAsia="Calibri" w:hAnsi="Calibri"/>
                    <w:color w:val="000000"/>
                  </w:rPr>
                  <w:t>397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6C66D6" w14:textId="77777777" w:rsidR="008B4C32" w:rsidRDefault="008539DB">
                <w:pPr>
                  <w:spacing w:after="0" w:line="240" w:lineRule="auto"/>
                  <w:jc w:val="center"/>
                </w:pPr>
                <w:r>
                  <w:rPr>
                    <w:rFonts w:ascii="Calibri" w:eastAsia="Calibri" w:hAnsi="Calibri"/>
                    <w:color w:val="000000"/>
                  </w:rPr>
                  <w:t>409</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B1EF3D" w14:textId="77777777" w:rsidR="008B4C32" w:rsidRDefault="008539DB">
                <w:pPr>
                  <w:spacing w:after="0" w:line="240" w:lineRule="auto"/>
                  <w:jc w:val="center"/>
                </w:pPr>
                <w:r>
                  <w:rPr>
                    <w:rFonts w:ascii="Calibri" w:eastAsia="Calibri" w:hAnsi="Calibri"/>
                    <w:color w:val="000000"/>
                  </w:rPr>
                  <w:t>483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133ECA7" w14:textId="77777777" w:rsidR="008B4C32" w:rsidRDefault="008539DB">
                <w:pPr>
                  <w:spacing w:after="0" w:line="240" w:lineRule="auto"/>
                  <w:jc w:val="center"/>
                </w:pPr>
                <w:r>
                  <w:rPr>
                    <w:rFonts w:ascii="Calibri" w:eastAsia="Calibri" w:hAnsi="Calibri"/>
                    <w:color w:val="000000"/>
                  </w:rPr>
                  <w:t>502</w:t>
                </w:r>
              </w:p>
            </w:tc>
          </w:tr>
          <w:tr w:rsidR="008B4C32" w14:paraId="1F00EAE5"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B4F4787" w14:textId="77777777" w:rsidR="008B4C32" w:rsidRDefault="008539DB">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B77F6E2" w14:textId="77777777" w:rsidR="008B4C32" w:rsidRDefault="008539DB">
                <w:pPr>
                  <w:spacing w:after="0" w:line="240" w:lineRule="auto"/>
                  <w:jc w:val="center"/>
                </w:pPr>
                <w:r>
                  <w:rPr>
                    <w:rFonts w:ascii="Calibri" w:eastAsia="Calibri" w:hAnsi="Calibri"/>
                    <w:color w:val="000000"/>
                  </w:rPr>
                  <w:t>425</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472B39" w14:textId="77777777" w:rsidR="008B4C32" w:rsidRDefault="008539DB">
                <w:pPr>
                  <w:spacing w:after="0" w:line="240" w:lineRule="auto"/>
                  <w:jc w:val="center"/>
                </w:pPr>
                <w:r>
                  <w:rPr>
                    <w:rFonts w:ascii="Calibri" w:eastAsia="Calibri" w:hAnsi="Calibri"/>
                    <w:color w:val="000000"/>
                  </w:rPr>
                  <w:t>426</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951EB7E" w14:textId="77777777" w:rsidR="008B4C32" w:rsidRDefault="008539DB">
                <w:pPr>
                  <w:spacing w:after="0" w:line="240" w:lineRule="auto"/>
                  <w:jc w:val="center"/>
                </w:pPr>
                <w:r>
                  <w:rPr>
                    <w:rFonts w:ascii="Calibri" w:eastAsia="Calibri" w:hAnsi="Calibri"/>
                    <w:color w:val="000000"/>
                  </w:rPr>
                  <w:t>503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C42D0C" w14:textId="77777777" w:rsidR="008B4C32" w:rsidRDefault="008539DB">
                <w:pPr>
                  <w:spacing w:after="0" w:line="240" w:lineRule="auto"/>
                  <w:jc w:val="center"/>
                </w:pPr>
                <w:r>
                  <w:rPr>
                    <w:rFonts w:ascii="Calibri" w:eastAsia="Calibri" w:hAnsi="Calibri"/>
                    <w:color w:val="000000"/>
                  </w:rPr>
                  <w:t>497</w:t>
                </w:r>
              </w:p>
            </w:tc>
          </w:tr>
          <w:tr w:rsidR="008B4C32" w14:paraId="1006E886"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1401C40" w14:textId="77777777" w:rsidR="008B4C32" w:rsidRDefault="008539DB">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887A8D" w14:textId="77777777" w:rsidR="008B4C32" w:rsidRDefault="008539DB">
                <w:pPr>
                  <w:spacing w:after="0" w:line="240" w:lineRule="auto"/>
                  <w:jc w:val="center"/>
                </w:pPr>
                <w:r>
                  <w:rPr>
                    <w:rFonts w:ascii="Calibri" w:eastAsia="Calibri" w:hAnsi="Calibri"/>
                    <w:color w:val="000000"/>
                  </w:rPr>
                  <w:t>398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5D228A5" w14:textId="77777777" w:rsidR="008B4C32" w:rsidRDefault="008539DB">
                <w:pPr>
                  <w:spacing w:after="0" w:line="240" w:lineRule="auto"/>
                  <w:jc w:val="center"/>
                </w:pPr>
                <w:r>
                  <w:rPr>
                    <w:rFonts w:ascii="Calibri" w:eastAsia="Calibri" w:hAnsi="Calibri"/>
                    <w:color w:val="000000"/>
                  </w:rPr>
                  <w:t>404</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6E3AD7" w14:textId="77777777" w:rsidR="008B4C32" w:rsidRDefault="008539DB">
                <w:pPr>
                  <w:spacing w:after="0" w:line="240" w:lineRule="auto"/>
                  <w:jc w:val="center"/>
                </w:pPr>
                <w:r>
                  <w:rPr>
                    <w:rFonts w:ascii="Calibri" w:eastAsia="Calibri" w:hAnsi="Calibri"/>
                    <w:color w:val="000000"/>
                  </w:rPr>
                  <w:t>494</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D413C3" w14:textId="77777777" w:rsidR="008B4C32" w:rsidRDefault="008539DB">
                <w:pPr>
                  <w:spacing w:after="0" w:line="240" w:lineRule="auto"/>
                  <w:jc w:val="center"/>
                </w:pPr>
                <w:r>
                  <w:rPr>
                    <w:rFonts w:ascii="Calibri" w:eastAsia="Calibri" w:hAnsi="Calibri"/>
                    <w:color w:val="000000"/>
                  </w:rPr>
                  <w:t>492</w:t>
                </w:r>
              </w:p>
            </w:tc>
          </w:tr>
        </w:tbl>
        <w:p w14:paraId="7413177F" w14:textId="77777777" w:rsidR="004907B8" w:rsidRPr="00CF7818" w:rsidRDefault="00AE7E15" w:rsidP="00CF7818">
          <w:pPr>
            <w:pStyle w:val="BodyText"/>
          </w:pPr>
        </w:p>
      </w:sdtContent>
    </w:sdt>
    <w:p w14:paraId="1B795388" w14:textId="77777777" w:rsidR="00F6225E" w:rsidRPr="00F6225E" w:rsidRDefault="00F6225E" w:rsidP="0033161C">
      <w:pPr>
        <w:pStyle w:val="BodyText"/>
      </w:pPr>
    </w:p>
    <w:p w14:paraId="18864D91" w14:textId="77777777" w:rsidR="00D73D3F" w:rsidRDefault="00E62B13" w:rsidP="000F0510">
      <w:pPr>
        <w:pStyle w:val="Caption"/>
      </w:pPr>
      <w:r>
        <w:t xml:space="preserve"> </w:t>
      </w:r>
      <w:r w:rsidR="00D73D3F">
        <w:br w:type="page"/>
      </w:r>
    </w:p>
    <w:p w14:paraId="735A8040" w14:textId="77777777" w:rsidR="00B803B9" w:rsidRDefault="00B803B9" w:rsidP="0017375F">
      <w:pPr>
        <w:pStyle w:val="Heading1"/>
      </w:pPr>
      <w:bookmarkStart w:id="24" w:name="_Toc97731294"/>
      <w:r>
        <w:lastRenderedPageBreak/>
        <w:t>Financial Summary</w:t>
      </w:r>
      <w:bookmarkEnd w:id="24"/>
    </w:p>
    <w:p w14:paraId="71F70983"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 xml:space="preserve">The following summary covers use of funds for operating costs and does not include expenditure in areas such as permanent salaries, </w:t>
      </w:r>
      <w:proofErr w:type="gramStart"/>
      <w:r w:rsidRPr="00B73370">
        <w:t>buildings</w:t>
      </w:r>
      <w:proofErr w:type="gramEnd"/>
      <w:r w:rsidRPr="00B73370">
        <w:t xml:space="preserve"> and major maintenance.</w:t>
      </w:r>
    </w:p>
    <w:p w14:paraId="2D34E6F2"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1"/>
        <w:gridCol w:w="5297"/>
      </w:tblGrid>
      <w:tr w:rsidR="008B4C32" w14:paraId="3EB45FDD"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18C8B3C" w14:textId="77777777" w:rsidR="008B4C32" w:rsidRDefault="008539DB">
            <w:pPr>
              <w:spacing w:after="0" w:line="240" w:lineRule="auto"/>
              <w:ind w:left="119"/>
            </w:pPr>
            <w:r>
              <w:rPr>
                <w:rFonts w:ascii="Calibri" w:eastAsia="Calibri" w:hAnsi="Calibri"/>
                <w:b/>
                <w:color w:val="000000"/>
              </w:rPr>
              <w:t>INCOME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67C654E9" w14:textId="77777777" w:rsidR="008B4C32" w:rsidRDefault="008539DB">
            <w:pPr>
              <w:spacing w:after="0" w:line="240" w:lineRule="auto"/>
              <w:jc w:val="center"/>
            </w:pPr>
            <w:r>
              <w:rPr>
                <w:rFonts w:ascii="Calibri" w:eastAsia="Calibri" w:hAnsi="Calibri"/>
                <w:b/>
                <w:color w:val="000000"/>
              </w:rPr>
              <w:t>January-December</w:t>
            </w:r>
          </w:p>
        </w:tc>
      </w:tr>
      <w:tr w:rsidR="008B4C32" w14:paraId="7B89454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E665F" w14:textId="77777777" w:rsidR="008B4C32" w:rsidRDefault="008539DB">
            <w:pPr>
              <w:spacing w:after="0" w:line="240" w:lineRule="auto"/>
              <w:ind w:left="119"/>
            </w:pPr>
            <w:r>
              <w:rPr>
                <w:rFonts w:ascii="Calibri" w:eastAsia="Calibri" w:hAnsi="Calibri"/>
                <w:color w:val="000000"/>
              </w:rPr>
              <w:t>Directorate Funding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A1020" w14:textId="77777777" w:rsidR="008B4C32" w:rsidRDefault="008539DB">
            <w:pPr>
              <w:spacing w:after="0" w:line="240" w:lineRule="auto"/>
              <w:jc w:val="right"/>
            </w:pPr>
            <w:r>
              <w:rPr>
                <w:rFonts w:ascii="Calibri" w:eastAsia="Calibri" w:hAnsi="Calibri"/>
                <w:color w:val="000000"/>
              </w:rPr>
              <w:t>366178.83</w:t>
            </w:r>
          </w:p>
        </w:tc>
      </w:tr>
      <w:tr w:rsidR="008B4C32" w14:paraId="400BEC6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3DB0F" w14:textId="77777777" w:rsidR="008B4C32" w:rsidRDefault="008539DB">
            <w:pPr>
              <w:spacing w:after="0" w:line="240" w:lineRule="auto"/>
              <w:ind w:left="119"/>
            </w:pPr>
            <w:r>
              <w:rPr>
                <w:rFonts w:ascii="Calibri" w:eastAsia="Calibri" w:hAnsi="Calibri"/>
                <w:color w:val="000000"/>
              </w:rPr>
              <w:t>Contributions and Donations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7AAAF" w14:textId="77777777" w:rsidR="008B4C32" w:rsidRDefault="008539DB">
            <w:pPr>
              <w:spacing w:after="0" w:line="240" w:lineRule="auto"/>
              <w:jc w:val="right"/>
            </w:pPr>
            <w:r>
              <w:rPr>
                <w:rFonts w:ascii="Calibri" w:eastAsia="Calibri" w:hAnsi="Calibri"/>
                <w:color w:val="000000"/>
              </w:rPr>
              <w:t>58866.10</w:t>
            </w:r>
          </w:p>
        </w:tc>
      </w:tr>
      <w:tr w:rsidR="008B4C32" w14:paraId="280564E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98D7B" w14:textId="77777777" w:rsidR="008B4C32" w:rsidRDefault="008539DB">
            <w:pPr>
              <w:spacing w:after="0" w:line="240" w:lineRule="auto"/>
              <w:ind w:left="119"/>
            </w:pPr>
            <w:r>
              <w:rPr>
                <w:rFonts w:ascii="Calibri" w:eastAsia="Calibri" w:hAnsi="Calibri"/>
                <w:color w:val="000000"/>
              </w:rPr>
              <w:t>Subject Contributions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55B88" w14:textId="77777777" w:rsidR="008B4C32" w:rsidRDefault="008539DB">
            <w:pPr>
              <w:spacing w:after="0" w:line="240" w:lineRule="auto"/>
              <w:jc w:val="right"/>
            </w:pPr>
            <w:r>
              <w:rPr>
                <w:rFonts w:ascii="Calibri" w:eastAsia="Calibri" w:hAnsi="Calibri"/>
                <w:color w:val="000000"/>
              </w:rPr>
              <w:t>0.00</w:t>
            </w:r>
          </w:p>
        </w:tc>
      </w:tr>
      <w:tr w:rsidR="008B4C32" w14:paraId="7C556F1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FD7684" w14:textId="77777777" w:rsidR="008B4C32" w:rsidRDefault="008539DB">
            <w:pPr>
              <w:spacing w:after="0" w:line="240" w:lineRule="auto"/>
              <w:ind w:left="119"/>
            </w:pPr>
            <w:r>
              <w:rPr>
                <w:rFonts w:ascii="Calibri" w:eastAsia="Calibri" w:hAnsi="Calibri"/>
                <w:color w:val="000000"/>
              </w:rPr>
              <w:t>Hire of Facilities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89C6B" w14:textId="77777777" w:rsidR="008B4C32" w:rsidRDefault="008539DB">
            <w:pPr>
              <w:spacing w:after="0" w:line="240" w:lineRule="auto"/>
              <w:jc w:val="right"/>
            </w:pPr>
            <w:r>
              <w:rPr>
                <w:rFonts w:ascii="Calibri" w:eastAsia="Calibri" w:hAnsi="Calibri"/>
                <w:color w:val="000000"/>
              </w:rPr>
              <w:t>7338.62</w:t>
            </w:r>
          </w:p>
        </w:tc>
      </w:tr>
      <w:tr w:rsidR="008B4C32" w14:paraId="538CFFA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3A45D" w14:textId="77777777" w:rsidR="008B4C32" w:rsidRDefault="008539DB">
            <w:pPr>
              <w:spacing w:after="0" w:line="240" w:lineRule="auto"/>
              <w:ind w:left="119"/>
            </w:pPr>
            <w:r>
              <w:rPr>
                <w:rFonts w:ascii="Calibri" w:eastAsia="Calibri" w:hAnsi="Calibri"/>
                <w:color w:val="000000"/>
              </w:rPr>
              <w:t>External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1569E9" w14:textId="77777777" w:rsidR="008B4C32" w:rsidRDefault="008539DB">
            <w:pPr>
              <w:spacing w:after="0" w:line="240" w:lineRule="auto"/>
              <w:jc w:val="right"/>
            </w:pPr>
            <w:r>
              <w:rPr>
                <w:rFonts w:ascii="Calibri" w:eastAsia="Calibri" w:hAnsi="Calibri"/>
                <w:color w:val="000000"/>
              </w:rPr>
              <w:t>1766.07</w:t>
            </w:r>
          </w:p>
        </w:tc>
      </w:tr>
      <w:tr w:rsidR="008B4C32" w14:paraId="1FC7670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8E570" w14:textId="77777777" w:rsidR="008B4C32" w:rsidRDefault="008539DB">
            <w:pPr>
              <w:spacing w:after="0" w:line="240" w:lineRule="auto"/>
              <w:ind w:left="119"/>
            </w:pPr>
            <w:r>
              <w:rPr>
                <w:rFonts w:ascii="Calibri" w:eastAsia="Calibri" w:hAnsi="Calibri"/>
                <w:color w:val="000000"/>
              </w:rPr>
              <w:t>Sale of Assets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6DADF" w14:textId="77777777" w:rsidR="008B4C32" w:rsidRDefault="008539DB">
            <w:pPr>
              <w:spacing w:after="0" w:line="240" w:lineRule="auto"/>
              <w:jc w:val="right"/>
            </w:pPr>
            <w:r>
              <w:rPr>
                <w:rFonts w:ascii="Calibri" w:eastAsia="Calibri" w:hAnsi="Calibri"/>
                <w:color w:val="000000"/>
              </w:rPr>
              <w:t>0.00</w:t>
            </w:r>
          </w:p>
        </w:tc>
      </w:tr>
      <w:tr w:rsidR="008B4C32" w14:paraId="3FB4C31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C8D628" w14:textId="77777777" w:rsidR="008B4C32" w:rsidRDefault="008539DB">
            <w:pPr>
              <w:spacing w:after="0" w:line="240" w:lineRule="auto"/>
              <w:ind w:left="119"/>
            </w:pPr>
            <w:r>
              <w:rPr>
                <w:rFonts w:ascii="Calibri" w:eastAsia="Calibri" w:hAnsi="Calibri"/>
                <w:color w:val="000000"/>
              </w:rPr>
              <w:t>Interest Received</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CC891C" w14:textId="77777777" w:rsidR="008B4C32" w:rsidRDefault="008539DB">
            <w:pPr>
              <w:spacing w:after="0" w:line="240" w:lineRule="auto"/>
              <w:jc w:val="right"/>
            </w:pPr>
            <w:r>
              <w:rPr>
                <w:rFonts w:ascii="Calibri" w:eastAsia="Calibri" w:hAnsi="Calibri"/>
                <w:color w:val="000000"/>
              </w:rPr>
              <w:t>2483.17</w:t>
            </w:r>
          </w:p>
        </w:tc>
      </w:tr>
      <w:tr w:rsidR="008B4C32" w14:paraId="5C0662F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C89D2" w14:textId="77777777" w:rsidR="008B4C32" w:rsidRDefault="008539DB">
            <w:pPr>
              <w:spacing w:after="0" w:line="240" w:lineRule="auto"/>
              <w:ind w:left="119"/>
            </w:pPr>
            <w:r>
              <w:rPr>
                <w:rFonts w:ascii="Calibri" w:eastAsia="Calibri" w:hAnsi="Calibri"/>
                <w:color w:val="000000"/>
              </w:rPr>
              <w:t>Other School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FEF91" w14:textId="77777777" w:rsidR="008B4C32" w:rsidRDefault="008539DB">
            <w:pPr>
              <w:spacing w:after="0" w:line="240" w:lineRule="auto"/>
              <w:jc w:val="right"/>
            </w:pPr>
            <w:r>
              <w:rPr>
                <w:rFonts w:ascii="Calibri" w:eastAsia="Calibri" w:hAnsi="Calibri"/>
                <w:color w:val="000000"/>
              </w:rPr>
              <w:t>13821.44</w:t>
            </w:r>
          </w:p>
        </w:tc>
      </w:tr>
      <w:tr w:rsidR="008B4C32" w14:paraId="5BC944C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EAC83" w14:textId="77777777" w:rsidR="008B4C32" w:rsidRDefault="008539DB">
            <w:pPr>
              <w:spacing w:after="0" w:line="240" w:lineRule="auto"/>
              <w:ind w:left="119"/>
            </w:pPr>
            <w:r>
              <w:rPr>
                <w:rFonts w:ascii="Calibri" w:eastAsia="Calibri" w:hAnsi="Calibri"/>
                <w:b/>
                <w:color w:val="000000"/>
              </w:rPr>
              <w:t>TOTAL INCOME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9FD0C2F" w14:textId="77777777" w:rsidR="008B4C32" w:rsidRDefault="008539DB">
            <w:pPr>
              <w:spacing w:after="0" w:line="240" w:lineRule="auto"/>
              <w:jc w:val="right"/>
            </w:pPr>
            <w:r>
              <w:rPr>
                <w:rFonts w:ascii="Calibri" w:eastAsia="Calibri" w:hAnsi="Calibri"/>
                <w:color w:val="000000"/>
              </w:rPr>
              <w:t>450454.23</w:t>
            </w:r>
          </w:p>
        </w:tc>
      </w:tr>
      <w:tr w:rsidR="008B4C32" w14:paraId="00309AB8"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53619BF4" w14:textId="77777777" w:rsidR="008B4C32" w:rsidRDefault="008539DB">
            <w:pPr>
              <w:spacing w:after="0" w:line="240" w:lineRule="auto"/>
              <w:ind w:left="119"/>
            </w:pPr>
            <w:r>
              <w:rPr>
                <w:rFonts w:ascii="Calibri" w:eastAsia="Calibri" w:hAnsi="Calibri"/>
                <w:b/>
                <w:color w:val="000000"/>
              </w:rPr>
              <w:t>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2A8C8EA" w14:textId="77777777" w:rsidR="008B4C32" w:rsidRDefault="008B4C32">
            <w:pPr>
              <w:spacing w:after="0" w:line="240" w:lineRule="auto"/>
            </w:pPr>
          </w:p>
        </w:tc>
      </w:tr>
      <w:tr w:rsidR="008B4C32" w14:paraId="59019584"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C32EC" w14:textId="77777777" w:rsidR="008B4C32" w:rsidRDefault="008539DB">
            <w:pPr>
              <w:spacing w:after="0" w:line="240" w:lineRule="auto"/>
              <w:ind w:left="119"/>
            </w:pPr>
            <w:r>
              <w:rPr>
                <w:rFonts w:ascii="Calibri" w:eastAsia="Calibri" w:hAnsi="Calibri"/>
                <w:color w:val="000000"/>
              </w:rPr>
              <w:t>Utilities and General Overheads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2A7CC6" w14:textId="77777777" w:rsidR="008B4C32" w:rsidRDefault="008539DB">
            <w:pPr>
              <w:spacing w:after="0" w:line="240" w:lineRule="auto"/>
              <w:jc w:val="right"/>
            </w:pPr>
            <w:r>
              <w:rPr>
                <w:rFonts w:ascii="Calibri" w:eastAsia="Calibri" w:hAnsi="Calibri"/>
                <w:color w:val="000000"/>
              </w:rPr>
              <w:t>91615.55</w:t>
            </w:r>
          </w:p>
        </w:tc>
      </w:tr>
      <w:tr w:rsidR="008B4C32" w14:paraId="535DA69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1BDC6" w14:textId="77777777" w:rsidR="008B4C32" w:rsidRDefault="008539DB">
            <w:pPr>
              <w:spacing w:after="0" w:line="240" w:lineRule="auto"/>
              <w:ind w:left="119"/>
            </w:pPr>
            <w:r>
              <w:rPr>
                <w:rFonts w:ascii="Calibri" w:eastAsia="Calibri" w:hAnsi="Calibri"/>
                <w:color w:val="000000"/>
              </w:rPr>
              <w:t>Security and Caretaking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6A2016" w14:textId="77777777" w:rsidR="008B4C32" w:rsidRDefault="008539DB">
            <w:pPr>
              <w:spacing w:after="0" w:line="240" w:lineRule="auto"/>
              <w:jc w:val="right"/>
            </w:pPr>
            <w:r>
              <w:rPr>
                <w:rFonts w:ascii="Calibri" w:eastAsia="Calibri" w:hAnsi="Calibri"/>
                <w:color w:val="000000"/>
              </w:rPr>
              <w:t>1605.76</w:t>
            </w:r>
          </w:p>
        </w:tc>
      </w:tr>
      <w:tr w:rsidR="008B4C32" w14:paraId="64D0DC3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CA3FB" w14:textId="77777777" w:rsidR="008B4C32" w:rsidRDefault="008539DB">
            <w:pPr>
              <w:spacing w:after="0" w:line="240" w:lineRule="auto"/>
              <w:ind w:left="119"/>
            </w:pPr>
            <w:r>
              <w:rPr>
                <w:rFonts w:ascii="Calibri" w:eastAsia="Calibri" w:hAnsi="Calibri"/>
                <w:color w:val="000000"/>
              </w:rPr>
              <w:t>Maintenance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BA5B5" w14:textId="77777777" w:rsidR="008B4C32" w:rsidRDefault="008539DB">
            <w:pPr>
              <w:spacing w:after="0" w:line="240" w:lineRule="auto"/>
              <w:jc w:val="right"/>
            </w:pPr>
            <w:r>
              <w:rPr>
                <w:rFonts w:ascii="Calibri" w:eastAsia="Calibri" w:hAnsi="Calibri"/>
                <w:color w:val="000000"/>
              </w:rPr>
              <w:t>71573.29</w:t>
            </w:r>
          </w:p>
        </w:tc>
      </w:tr>
      <w:tr w:rsidR="008B4C32" w14:paraId="079469A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CB3B9" w14:textId="77777777" w:rsidR="008B4C32" w:rsidRDefault="008539DB">
            <w:pPr>
              <w:spacing w:after="0" w:line="240" w:lineRule="auto"/>
              <w:ind w:left="119"/>
            </w:pPr>
            <w:r>
              <w:rPr>
                <w:rFonts w:ascii="Calibri" w:eastAsia="Calibri" w:hAnsi="Calibri"/>
                <w:color w:val="000000"/>
              </w:rPr>
              <w:t>Administration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78B37" w14:textId="77777777" w:rsidR="008B4C32" w:rsidRDefault="008539DB">
            <w:pPr>
              <w:spacing w:after="0" w:line="240" w:lineRule="auto"/>
              <w:jc w:val="right"/>
            </w:pPr>
            <w:r>
              <w:rPr>
                <w:rFonts w:ascii="Calibri" w:eastAsia="Calibri" w:hAnsi="Calibri"/>
                <w:color w:val="000000"/>
              </w:rPr>
              <w:t>71374.96</w:t>
            </w:r>
          </w:p>
        </w:tc>
      </w:tr>
      <w:tr w:rsidR="008B4C32" w14:paraId="743D536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575F1" w14:textId="77777777" w:rsidR="008B4C32" w:rsidRDefault="008539DB">
            <w:pPr>
              <w:spacing w:after="0" w:line="240" w:lineRule="auto"/>
              <w:ind w:left="119"/>
            </w:pPr>
            <w:r>
              <w:rPr>
                <w:rFonts w:ascii="Calibri" w:eastAsia="Calibri" w:hAnsi="Calibri"/>
                <w:color w:val="000000"/>
              </w:rPr>
              <w:t>Staffing Expenditure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A95AF" w14:textId="77777777" w:rsidR="008B4C32" w:rsidRDefault="008539DB">
            <w:pPr>
              <w:spacing w:after="0" w:line="240" w:lineRule="auto"/>
              <w:jc w:val="right"/>
            </w:pPr>
            <w:r>
              <w:rPr>
                <w:rFonts w:ascii="Calibri" w:eastAsia="Calibri" w:hAnsi="Calibri"/>
                <w:color w:val="000000"/>
              </w:rPr>
              <w:t>900.00</w:t>
            </w:r>
          </w:p>
        </w:tc>
      </w:tr>
      <w:tr w:rsidR="008B4C32" w14:paraId="6D19C5B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6A2A3" w14:textId="77777777" w:rsidR="008B4C32" w:rsidRDefault="008539DB">
            <w:pPr>
              <w:spacing w:after="0" w:line="240" w:lineRule="auto"/>
              <w:ind w:left="119"/>
            </w:pPr>
            <w:r>
              <w:rPr>
                <w:rFonts w:ascii="Calibri" w:eastAsia="Calibri" w:hAnsi="Calibri"/>
                <w:color w:val="000000"/>
              </w:rPr>
              <w:t>Communication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A34D6" w14:textId="77777777" w:rsidR="008B4C32" w:rsidRDefault="008539DB">
            <w:pPr>
              <w:spacing w:after="0" w:line="240" w:lineRule="auto"/>
              <w:jc w:val="right"/>
            </w:pPr>
            <w:r>
              <w:rPr>
                <w:rFonts w:ascii="Calibri" w:eastAsia="Calibri" w:hAnsi="Calibri"/>
                <w:color w:val="000000"/>
              </w:rPr>
              <w:t>5664.97</w:t>
            </w:r>
          </w:p>
        </w:tc>
      </w:tr>
      <w:tr w:rsidR="008B4C32" w14:paraId="0256167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C1E9E0" w14:textId="77777777" w:rsidR="008B4C32" w:rsidRDefault="008539DB">
            <w:pPr>
              <w:spacing w:after="0" w:line="240" w:lineRule="auto"/>
              <w:ind w:left="119"/>
            </w:pPr>
            <w:r>
              <w:rPr>
                <w:rFonts w:ascii="Calibri" w:eastAsia="Calibri" w:hAnsi="Calibri"/>
                <w:color w:val="000000"/>
              </w:rPr>
              <w:t>Assets &amp; Leases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5F071" w14:textId="77777777" w:rsidR="008B4C32" w:rsidRDefault="008539DB">
            <w:pPr>
              <w:spacing w:after="0" w:line="240" w:lineRule="auto"/>
              <w:jc w:val="right"/>
            </w:pPr>
            <w:r>
              <w:rPr>
                <w:rFonts w:ascii="Calibri" w:eastAsia="Calibri" w:hAnsi="Calibri"/>
                <w:color w:val="000000"/>
              </w:rPr>
              <w:t>25668.69</w:t>
            </w:r>
          </w:p>
        </w:tc>
      </w:tr>
      <w:tr w:rsidR="008B4C32" w14:paraId="5385E2E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98191" w14:textId="77777777" w:rsidR="008B4C32" w:rsidRDefault="008539DB">
            <w:pPr>
              <w:spacing w:after="0" w:line="240" w:lineRule="auto"/>
              <w:ind w:left="119"/>
            </w:pPr>
            <w:r>
              <w:rPr>
                <w:rFonts w:ascii="Calibri" w:eastAsia="Calibri" w:hAnsi="Calibri"/>
                <w:color w:val="000000"/>
              </w:rPr>
              <w:t>General Expenses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DC6E71" w14:textId="77777777" w:rsidR="008B4C32" w:rsidRDefault="008539DB">
            <w:pPr>
              <w:spacing w:after="0" w:line="240" w:lineRule="auto"/>
              <w:jc w:val="right"/>
            </w:pPr>
            <w:r>
              <w:rPr>
                <w:rFonts w:ascii="Calibri" w:eastAsia="Calibri" w:hAnsi="Calibri"/>
                <w:color w:val="000000"/>
              </w:rPr>
              <w:t>43003.15</w:t>
            </w:r>
          </w:p>
        </w:tc>
      </w:tr>
      <w:tr w:rsidR="008B4C32" w14:paraId="2D3AC79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FA44B" w14:textId="77777777" w:rsidR="008B4C32" w:rsidRDefault="008539DB">
            <w:pPr>
              <w:spacing w:after="0" w:line="240" w:lineRule="auto"/>
              <w:ind w:left="119"/>
            </w:pPr>
            <w:r>
              <w:rPr>
                <w:rFonts w:ascii="Calibri" w:eastAsia="Calibri" w:hAnsi="Calibri"/>
                <w:color w:val="000000"/>
              </w:rPr>
              <w:t>Educational Resources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EB74D" w14:textId="77777777" w:rsidR="008B4C32" w:rsidRDefault="008539DB">
            <w:pPr>
              <w:spacing w:after="0" w:line="240" w:lineRule="auto"/>
              <w:jc w:val="right"/>
            </w:pPr>
            <w:r>
              <w:rPr>
                <w:rFonts w:ascii="Calibri" w:eastAsia="Calibri" w:hAnsi="Calibri"/>
                <w:color w:val="000000"/>
              </w:rPr>
              <w:t>81558.12</w:t>
            </w:r>
          </w:p>
        </w:tc>
      </w:tr>
      <w:tr w:rsidR="008B4C32" w14:paraId="1D6CF6C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078B53" w14:textId="77777777" w:rsidR="008B4C32" w:rsidRDefault="008539DB">
            <w:pPr>
              <w:spacing w:after="0" w:line="240" w:lineRule="auto"/>
              <w:ind w:left="119"/>
            </w:pPr>
            <w:r>
              <w:rPr>
                <w:rFonts w:ascii="Calibri" w:eastAsia="Calibri" w:hAnsi="Calibri"/>
                <w:color w:val="000000"/>
              </w:rPr>
              <w:t>Subject Consumables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8D415" w14:textId="77777777" w:rsidR="008B4C32" w:rsidRDefault="008539DB">
            <w:pPr>
              <w:spacing w:after="0" w:line="240" w:lineRule="auto"/>
              <w:jc w:val="right"/>
            </w:pPr>
            <w:r>
              <w:rPr>
                <w:rFonts w:ascii="Calibri" w:eastAsia="Calibri" w:hAnsi="Calibri"/>
                <w:color w:val="000000"/>
              </w:rPr>
              <w:t>108.09</w:t>
            </w:r>
          </w:p>
        </w:tc>
      </w:tr>
      <w:tr w:rsidR="008B4C32" w14:paraId="628B1AA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51A1E" w14:textId="77777777" w:rsidR="008B4C32" w:rsidRDefault="008539DB">
            <w:pPr>
              <w:spacing w:after="0" w:line="240" w:lineRule="auto"/>
              <w:ind w:left="119"/>
            </w:pPr>
            <w:r>
              <w:rPr>
                <w:rFonts w:ascii="Calibri" w:eastAsia="Calibri" w:hAnsi="Calibri"/>
                <w:color w:val="000000"/>
              </w:rPr>
              <w:t>Directorate Funded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7F693" w14:textId="77777777" w:rsidR="008B4C32" w:rsidRDefault="008539DB">
            <w:pPr>
              <w:spacing w:after="0" w:line="240" w:lineRule="auto"/>
              <w:jc w:val="right"/>
            </w:pPr>
            <w:r>
              <w:rPr>
                <w:rFonts w:ascii="Calibri" w:eastAsia="Calibri" w:hAnsi="Calibri"/>
                <w:color w:val="000000"/>
              </w:rPr>
              <w:t>1112.57</w:t>
            </w:r>
          </w:p>
        </w:tc>
      </w:tr>
      <w:tr w:rsidR="008B4C32" w14:paraId="4AEF04D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B3E4F" w14:textId="77777777" w:rsidR="008B4C32" w:rsidRDefault="008539DB">
            <w:pPr>
              <w:spacing w:after="0" w:line="240" w:lineRule="auto"/>
              <w:ind w:left="119"/>
            </w:pPr>
            <w:r>
              <w:rPr>
                <w:rFonts w:ascii="Calibri" w:eastAsia="Calibri" w:hAnsi="Calibri"/>
                <w:color w:val="000000"/>
              </w:rPr>
              <w:t>Other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21FE9" w14:textId="77777777" w:rsidR="008B4C32" w:rsidRDefault="008539DB">
            <w:pPr>
              <w:spacing w:after="0" w:line="240" w:lineRule="auto"/>
              <w:jc w:val="right"/>
            </w:pPr>
            <w:r>
              <w:rPr>
                <w:rFonts w:ascii="Calibri" w:eastAsia="Calibri" w:hAnsi="Calibri"/>
                <w:color w:val="000000"/>
              </w:rPr>
              <w:t>8169.34</w:t>
            </w:r>
          </w:p>
        </w:tc>
      </w:tr>
      <w:tr w:rsidR="008B4C32" w14:paraId="127649E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A563F" w14:textId="77777777" w:rsidR="008B4C32" w:rsidRDefault="008539DB">
            <w:pPr>
              <w:spacing w:after="0" w:line="240" w:lineRule="auto"/>
              <w:ind w:left="119"/>
            </w:pPr>
            <w:r>
              <w:rPr>
                <w:rFonts w:ascii="Calibri" w:eastAsia="Calibri" w:hAnsi="Calibri"/>
                <w:b/>
                <w:color w:val="000000"/>
              </w:rPr>
              <w:t>TOTAL 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1EB7F10" w14:textId="77777777" w:rsidR="008B4C32" w:rsidRDefault="008539DB">
            <w:pPr>
              <w:spacing w:after="0" w:line="240" w:lineRule="auto"/>
              <w:jc w:val="right"/>
            </w:pPr>
            <w:r>
              <w:rPr>
                <w:rFonts w:ascii="Calibri" w:eastAsia="Calibri" w:hAnsi="Calibri"/>
                <w:color w:val="000000"/>
              </w:rPr>
              <w:t>402354.49</w:t>
            </w:r>
          </w:p>
        </w:tc>
      </w:tr>
      <w:tr w:rsidR="008B4C32" w14:paraId="12D53DF4"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EDD04" w14:textId="77777777" w:rsidR="008B4C32" w:rsidRDefault="008539DB">
            <w:pPr>
              <w:spacing w:after="0" w:line="240" w:lineRule="auto"/>
              <w:ind w:left="119"/>
            </w:pPr>
            <w:r>
              <w:rPr>
                <w:rFonts w:ascii="Calibri" w:eastAsia="Calibri" w:hAnsi="Calibri"/>
                <w:b/>
                <w:color w:val="000000"/>
              </w:rPr>
              <w:t>OPERATING RESULT</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271CD13" w14:textId="77777777" w:rsidR="008B4C32" w:rsidRDefault="008539DB">
            <w:pPr>
              <w:spacing w:after="0" w:line="240" w:lineRule="auto"/>
              <w:jc w:val="right"/>
            </w:pPr>
            <w:r>
              <w:rPr>
                <w:rFonts w:ascii="Calibri" w:eastAsia="Calibri" w:hAnsi="Calibri"/>
                <w:color w:val="000000"/>
              </w:rPr>
              <w:t>48099.74</w:t>
            </w:r>
          </w:p>
        </w:tc>
      </w:tr>
      <w:tr w:rsidR="008B4C32" w14:paraId="321A7B5E"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66A6C" w14:textId="77777777" w:rsidR="008B4C32" w:rsidRDefault="008539DB">
            <w:pPr>
              <w:spacing w:after="0" w:line="240" w:lineRule="auto"/>
              <w:ind w:left="119"/>
            </w:pPr>
            <w:r>
              <w:rPr>
                <w:rFonts w:ascii="Calibri" w:eastAsia="Calibri" w:hAnsi="Calibri"/>
                <w:color w:val="000000"/>
              </w:rPr>
              <w:t>Accumulated Funds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D6E3B" w14:textId="77777777" w:rsidR="008B4C32" w:rsidRDefault="008539DB">
            <w:pPr>
              <w:spacing w:after="0" w:line="240" w:lineRule="auto"/>
              <w:jc w:val="right"/>
            </w:pPr>
            <w:r>
              <w:rPr>
                <w:rFonts w:ascii="Calibri" w:eastAsia="Calibri" w:hAnsi="Calibri"/>
                <w:color w:val="000000"/>
              </w:rPr>
              <w:t>192576.93</w:t>
            </w:r>
          </w:p>
        </w:tc>
      </w:tr>
      <w:tr w:rsidR="008B4C32" w14:paraId="3D639926"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B85E3" w14:textId="77777777" w:rsidR="008B4C32" w:rsidRDefault="008539DB">
            <w:pPr>
              <w:spacing w:after="0" w:line="240" w:lineRule="auto"/>
              <w:jc w:val="right"/>
            </w:pPr>
            <w:r>
              <w:rPr>
                <w:rFonts w:ascii="Calibri" w:eastAsia="Calibri" w:hAnsi="Calibri"/>
                <w:b/>
                <w:color w:val="000000"/>
              </w:rPr>
              <w:t>BALANCE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84C2CE9" w14:textId="77777777" w:rsidR="008B4C32" w:rsidRDefault="008539DB">
            <w:pPr>
              <w:spacing w:after="0" w:line="240" w:lineRule="auto"/>
              <w:jc w:val="right"/>
            </w:pPr>
            <w:r>
              <w:rPr>
                <w:rFonts w:ascii="Calibri" w:eastAsia="Calibri" w:hAnsi="Calibri"/>
                <w:color w:val="000000"/>
              </w:rPr>
              <w:t>240676.67</w:t>
            </w:r>
          </w:p>
        </w:tc>
      </w:tr>
    </w:tbl>
    <w:p w14:paraId="30F70A9E" w14:textId="77777777" w:rsidR="000721B0" w:rsidRPr="006E4631" w:rsidRDefault="000721B0" w:rsidP="006E4631">
      <w:pPr>
        <w:pStyle w:val="BodyText"/>
      </w:pPr>
    </w:p>
    <w:p w14:paraId="105F11A3" w14:textId="77777777" w:rsidR="00AC01B1" w:rsidRDefault="00AC01B1">
      <w:pPr>
        <w:rPr>
          <w:rFonts w:ascii="Arial" w:eastAsiaTheme="majorEastAsia" w:hAnsi="Arial" w:cstheme="majorBidi"/>
          <w:bCs/>
          <w:color w:val="333092"/>
          <w:sz w:val="28"/>
          <w:szCs w:val="28"/>
        </w:rPr>
      </w:pPr>
      <w:r>
        <w:br w:type="page"/>
      </w:r>
    </w:p>
    <w:p w14:paraId="2A346392" w14:textId="77777777" w:rsidR="0026228D" w:rsidRDefault="00B209CC" w:rsidP="008828DB">
      <w:pPr>
        <w:pStyle w:val="Heading2"/>
      </w:pPr>
      <w:bookmarkStart w:id="25" w:name="_Toc97731295"/>
      <w:r>
        <w:lastRenderedPageBreak/>
        <w:t>Voluntary C</w:t>
      </w:r>
      <w:r w:rsidR="0026228D">
        <w:t>ontributions</w:t>
      </w:r>
      <w:bookmarkEnd w:id="25"/>
    </w:p>
    <w:p w14:paraId="4AA101EB" w14:textId="74D89678" w:rsidR="0026228D" w:rsidRDefault="00D61CB8" w:rsidP="00666E16">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1DD38344" w14:textId="6939D1E0" w:rsidR="0026228D" w:rsidRDefault="0026228D" w:rsidP="008828DB">
      <w:pPr>
        <w:pStyle w:val="Heading2"/>
      </w:pPr>
      <w:bookmarkStart w:id="26" w:name="_Toc97731296"/>
      <w:r w:rsidRPr="0026228D">
        <w:t>Reserves</w:t>
      </w:r>
      <w:bookmarkEnd w:id="26"/>
    </w:p>
    <w:p w14:paraId="427EAAA5" w14:textId="1513C462" w:rsidR="00103B5E" w:rsidRDefault="00666E16" w:rsidP="00666E16">
      <w:pPr>
        <w:pStyle w:val="BodyText"/>
      </w:pPr>
      <w:r>
        <w:t xml:space="preserve">There was no Reserve allocation in the 2021 School Budget. </w:t>
      </w:r>
    </w:p>
    <w:p w14:paraId="106541ED" w14:textId="77777777" w:rsidR="00F820A9" w:rsidRDefault="00F820A9" w:rsidP="00B70263">
      <w:pPr>
        <w:pStyle w:val="BodyText"/>
      </w:pPr>
      <w:r>
        <w:br w:type="page"/>
      </w:r>
    </w:p>
    <w:p w14:paraId="179EED9A" w14:textId="77777777" w:rsidR="0026228D" w:rsidRDefault="007E7700" w:rsidP="00F820A9">
      <w:pPr>
        <w:pStyle w:val="Heading1"/>
      </w:pPr>
      <w:bookmarkStart w:id="27" w:name="_Toc97731297"/>
      <w:r w:rsidRPr="007E7700">
        <w:lastRenderedPageBreak/>
        <w:t>Endorsement Page</w:t>
      </w:r>
      <w:bookmarkEnd w:id="27"/>
    </w:p>
    <w:p w14:paraId="470DF1E1" w14:textId="77777777" w:rsidR="00A56285" w:rsidRPr="00D51714" w:rsidRDefault="00A56285" w:rsidP="008828DB">
      <w:pPr>
        <w:pStyle w:val="Heading2"/>
      </w:pPr>
      <w:bookmarkStart w:id="28" w:name="_Toc97731298"/>
      <w:r w:rsidRPr="00D51714">
        <w:t>Members of the School Board</w:t>
      </w:r>
      <w:bookmarkEnd w:id="28"/>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0D0BC1F9" w14:textId="77777777" w:rsidTr="00AC01B1">
        <w:tc>
          <w:tcPr>
            <w:tcW w:w="3040" w:type="dxa"/>
            <w:tcMar>
              <w:top w:w="57" w:type="dxa"/>
              <w:left w:w="57" w:type="dxa"/>
              <w:bottom w:w="57" w:type="dxa"/>
              <w:right w:w="57" w:type="dxa"/>
            </w:tcMar>
          </w:tcPr>
          <w:p w14:paraId="7D0522C5"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4913DE32" w14:textId="662368C3" w:rsidR="00744494" w:rsidRDefault="008539DB" w:rsidP="00D51714">
            <w:pPr>
              <w:pStyle w:val="TableBodyRight"/>
              <w:jc w:val="left"/>
            </w:pPr>
            <w:r>
              <w:t>Sarah Oleson</w:t>
            </w:r>
          </w:p>
        </w:tc>
        <w:tc>
          <w:tcPr>
            <w:tcW w:w="2003" w:type="dxa"/>
            <w:tcMar>
              <w:top w:w="57" w:type="dxa"/>
              <w:left w:w="57" w:type="dxa"/>
              <w:bottom w:w="57" w:type="dxa"/>
              <w:right w:w="57" w:type="dxa"/>
            </w:tcMar>
          </w:tcPr>
          <w:p w14:paraId="1A3FFD1B" w14:textId="418A88FF" w:rsidR="00744494" w:rsidRDefault="00A547AC" w:rsidP="00D51714">
            <w:pPr>
              <w:pStyle w:val="TableBodyRight"/>
              <w:jc w:val="left"/>
            </w:pPr>
            <w:r>
              <w:t>Chris Price</w:t>
            </w:r>
          </w:p>
        </w:tc>
        <w:tc>
          <w:tcPr>
            <w:tcW w:w="2003" w:type="dxa"/>
            <w:tcMar>
              <w:top w:w="57" w:type="dxa"/>
              <w:left w:w="57" w:type="dxa"/>
              <w:bottom w:w="57" w:type="dxa"/>
              <w:right w:w="57" w:type="dxa"/>
            </w:tcMar>
          </w:tcPr>
          <w:p w14:paraId="23DDBF97" w14:textId="086F1FE5" w:rsidR="00744494" w:rsidRDefault="00A547AC" w:rsidP="00D51714">
            <w:pPr>
              <w:pStyle w:val="TableBodyRight"/>
              <w:jc w:val="left"/>
            </w:pPr>
            <w:r>
              <w:t>Candice Cappe</w:t>
            </w:r>
          </w:p>
        </w:tc>
      </w:tr>
      <w:tr w:rsidR="00744494" w14:paraId="65563769" w14:textId="77777777" w:rsidTr="00AC01B1">
        <w:tc>
          <w:tcPr>
            <w:tcW w:w="3040" w:type="dxa"/>
            <w:tcMar>
              <w:top w:w="57" w:type="dxa"/>
              <w:left w:w="57" w:type="dxa"/>
              <w:bottom w:w="57" w:type="dxa"/>
              <w:right w:w="57" w:type="dxa"/>
            </w:tcMar>
          </w:tcPr>
          <w:p w14:paraId="171D3730"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56DAFC16" w14:textId="1E9459A3" w:rsidR="00744494" w:rsidRDefault="00A547AC" w:rsidP="00D51714">
            <w:pPr>
              <w:pStyle w:val="TableBodyRight"/>
              <w:jc w:val="left"/>
            </w:pPr>
            <w:r>
              <w:t>Iain Barr</w:t>
            </w:r>
          </w:p>
        </w:tc>
        <w:tc>
          <w:tcPr>
            <w:tcW w:w="2003" w:type="dxa"/>
            <w:tcMar>
              <w:top w:w="57" w:type="dxa"/>
              <w:left w:w="57" w:type="dxa"/>
              <w:bottom w:w="57" w:type="dxa"/>
              <w:right w:w="57" w:type="dxa"/>
            </w:tcMar>
          </w:tcPr>
          <w:p w14:paraId="2A05B50E" w14:textId="3C3F7AC9" w:rsidR="00744494" w:rsidRDefault="00744494" w:rsidP="00D51714">
            <w:pPr>
              <w:pStyle w:val="TableBodyRight"/>
              <w:jc w:val="left"/>
            </w:pPr>
          </w:p>
        </w:tc>
        <w:tc>
          <w:tcPr>
            <w:tcW w:w="2003" w:type="dxa"/>
            <w:tcMar>
              <w:top w:w="57" w:type="dxa"/>
              <w:left w:w="57" w:type="dxa"/>
              <w:bottom w:w="57" w:type="dxa"/>
              <w:right w:w="57" w:type="dxa"/>
            </w:tcMar>
          </w:tcPr>
          <w:p w14:paraId="37FFA47E" w14:textId="6A56502D" w:rsidR="00744494" w:rsidRDefault="00744494" w:rsidP="00D51714">
            <w:pPr>
              <w:pStyle w:val="TableBodyRight"/>
              <w:jc w:val="left"/>
            </w:pPr>
          </w:p>
        </w:tc>
      </w:tr>
      <w:tr w:rsidR="00744494" w14:paraId="316D6A72" w14:textId="77777777" w:rsidTr="00AC01B1">
        <w:tc>
          <w:tcPr>
            <w:tcW w:w="3040" w:type="dxa"/>
            <w:tcMar>
              <w:top w:w="57" w:type="dxa"/>
              <w:left w:w="57" w:type="dxa"/>
              <w:bottom w:w="57" w:type="dxa"/>
              <w:right w:w="57" w:type="dxa"/>
            </w:tcMar>
          </w:tcPr>
          <w:p w14:paraId="3798957B"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73AB5D75" w14:textId="5AC66886" w:rsidR="00744494" w:rsidRDefault="00A547AC" w:rsidP="00D51714">
            <w:pPr>
              <w:pStyle w:val="TableBodyRight"/>
              <w:jc w:val="left"/>
            </w:pPr>
            <w:r>
              <w:t>Janelle Jack</w:t>
            </w:r>
          </w:p>
        </w:tc>
        <w:tc>
          <w:tcPr>
            <w:tcW w:w="2003" w:type="dxa"/>
            <w:tcMar>
              <w:top w:w="57" w:type="dxa"/>
              <w:left w:w="57" w:type="dxa"/>
              <w:bottom w:w="57" w:type="dxa"/>
              <w:right w:w="57" w:type="dxa"/>
            </w:tcMar>
          </w:tcPr>
          <w:p w14:paraId="102D402D" w14:textId="24F95931" w:rsidR="00744494" w:rsidRDefault="00A547AC" w:rsidP="00D51714">
            <w:pPr>
              <w:pStyle w:val="TableBodyRight"/>
              <w:jc w:val="left"/>
            </w:pPr>
            <w:r>
              <w:t>Carolyn MacLeod</w:t>
            </w:r>
          </w:p>
        </w:tc>
        <w:tc>
          <w:tcPr>
            <w:tcW w:w="2003" w:type="dxa"/>
            <w:tcMar>
              <w:top w:w="57" w:type="dxa"/>
              <w:left w:w="57" w:type="dxa"/>
              <w:bottom w:w="57" w:type="dxa"/>
              <w:right w:w="57" w:type="dxa"/>
            </w:tcMar>
          </w:tcPr>
          <w:p w14:paraId="3303BCC4" w14:textId="0CDF6321" w:rsidR="00744494" w:rsidRDefault="00744494" w:rsidP="00D51714">
            <w:pPr>
              <w:pStyle w:val="TableBodyRight"/>
              <w:jc w:val="left"/>
            </w:pPr>
          </w:p>
        </w:tc>
      </w:tr>
      <w:tr w:rsidR="00744494" w14:paraId="172BE02C" w14:textId="77777777" w:rsidTr="00AC01B1">
        <w:tc>
          <w:tcPr>
            <w:tcW w:w="3040" w:type="dxa"/>
            <w:tcMar>
              <w:top w:w="57" w:type="dxa"/>
              <w:left w:w="57" w:type="dxa"/>
              <w:bottom w:w="57" w:type="dxa"/>
              <w:right w:w="57" w:type="dxa"/>
            </w:tcMar>
          </w:tcPr>
          <w:p w14:paraId="308E7F7D"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65BDB09B" w14:textId="68366EA1" w:rsidR="00744494" w:rsidRDefault="00A547AC" w:rsidP="00D51714">
            <w:pPr>
              <w:pStyle w:val="TableBodyRight"/>
              <w:jc w:val="left"/>
            </w:pPr>
            <w:r>
              <w:t>Sarah Reid</w:t>
            </w:r>
          </w:p>
        </w:tc>
        <w:tc>
          <w:tcPr>
            <w:tcW w:w="2003" w:type="dxa"/>
            <w:tcMar>
              <w:top w:w="57" w:type="dxa"/>
              <w:left w:w="57" w:type="dxa"/>
              <w:bottom w:w="57" w:type="dxa"/>
              <w:right w:w="57" w:type="dxa"/>
            </w:tcMar>
          </w:tcPr>
          <w:p w14:paraId="392D0E1D" w14:textId="77777777" w:rsidR="00744494" w:rsidRDefault="00744494" w:rsidP="00D51714">
            <w:pPr>
              <w:pStyle w:val="TableBodyRight"/>
              <w:jc w:val="left"/>
            </w:pPr>
          </w:p>
        </w:tc>
        <w:tc>
          <w:tcPr>
            <w:tcW w:w="2003" w:type="dxa"/>
            <w:tcMar>
              <w:top w:w="57" w:type="dxa"/>
              <w:left w:w="57" w:type="dxa"/>
              <w:bottom w:w="57" w:type="dxa"/>
              <w:right w:w="57" w:type="dxa"/>
            </w:tcMar>
          </w:tcPr>
          <w:p w14:paraId="10834648" w14:textId="77777777" w:rsidR="00744494" w:rsidRDefault="00744494" w:rsidP="00D51714">
            <w:pPr>
              <w:pStyle w:val="TableBodyRight"/>
              <w:jc w:val="left"/>
            </w:pPr>
          </w:p>
        </w:tc>
      </w:tr>
      <w:tr w:rsidR="00744494" w14:paraId="170E1573" w14:textId="77777777" w:rsidTr="00AC01B1">
        <w:tc>
          <w:tcPr>
            <w:tcW w:w="3040" w:type="dxa"/>
            <w:tcMar>
              <w:top w:w="57" w:type="dxa"/>
              <w:left w:w="57" w:type="dxa"/>
              <w:bottom w:w="57" w:type="dxa"/>
              <w:right w:w="57" w:type="dxa"/>
            </w:tcMar>
          </w:tcPr>
          <w:p w14:paraId="0943AB50"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040FDFCD" w14:textId="54732EA2" w:rsidR="00744494" w:rsidRDefault="00A547AC" w:rsidP="00D51714">
            <w:pPr>
              <w:pStyle w:val="TableBodyRight"/>
              <w:jc w:val="left"/>
            </w:pPr>
            <w:r>
              <w:t>Wendy Cave</w:t>
            </w:r>
          </w:p>
        </w:tc>
        <w:tc>
          <w:tcPr>
            <w:tcW w:w="2003" w:type="dxa"/>
            <w:tcMar>
              <w:top w:w="57" w:type="dxa"/>
              <w:left w:w="57" w:type="dxa"/>
              <w:bottom w:w="57" w:type="dxa"/>
              <w:right w:w="57" w:type="dxa"/>
            </w:tcMar>
          </w:tcPr>
          <w:p w14:paraId="700976BD" w14:textId="77777777" w:rsidR="00744494" w:rsidRDefault="00744494" w:rsidP="00D51714">
            <w:pPr>
              <w:pStyle w:val="TableBodyRight"/>
              <w:jc w:val="left"/>
            </w:pPr>
          </w:p>
        </w:tc>
        <w:tc>
          <w:tcPr>
            <w:tcW w:w="2003" w:type="dxa"/>
            <w:tcMar>
              <w:top w:w="57" w:type="dxa"/>
              <w:left w:w="57" w:type="dxa"/>
              <w:bottom w:w="57" w:type="dxa"/>
              <w:right w:w="57" w:type="dxa"/>
            </w:tcMar>
          </w:tcPr>
          <w:p w14:paraId="361D2480" w14:textId="77777777" w:rsidR="00744494" w:rsidRDefault="00744494" w:rsidP="00D51714">
            <w:pPr>
              <w:pStyle w:val="TableBodyRight"/>
              <w:jc w:val="left"/>
            </w:pPr>
          </w:p>
        </w:tc>
      </w:tr>
    </w:tbl>
    <w:p w14:paraId="1259932E"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116FFA3F" w14:textId="77777777" w:rsidR="005B5125" w:rsidRPr="00BB0EA0" w:rsidRDefault="005B5125" w:rsidP="00AC01B1">
      <w:pPr>
        <w:pStyle w:val="BodyText"/>
        <w:spacing w:before="360" w:after="0"/>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4"/>
        <w:gridCol w:w="3680"/>
        <w:gridCol w:w="707"/>
        <w:gridCol w:w="1675"/>
      </w:tblGrid>
      <w:tr w:rsidR="00375F94" w14:paraId="39B5349E" w14:textId="77777777" w:rsidTr="00C81DD0">
        <w:trPr>
          <w:trHeight w:val="976"/>
        </w:trPr>
        <w:tc>
          <w:tcPr>
            <w:tcW w:w="2976" w:type="dxa"/>
            <w:tcBorders>
              <w:top w:val="nil"/>
              <w:left w:val="nil"/>
              <w:bottom w:val="nil"/>
              <w:right w:val="nil"/>
            </w:tcBorders>
            <w:tcMar>
              <w:top w:w="283" w:type="dxa"/>
              <w:left w:w="56" w:type="dxa"/>
              <w:bottom w:w="0" w:type="dxa"/>
              <w:right w:w="56" w:type="dxa"/>
            </w:tcMar>
          </w:tcPr>
          <w:p w14:paraId="0FDFEEA6" w14:textId="77777777" w:rsidR="008B4C32" w:rsidRDefault="008539DB">
            <w:pPr>
              <w:spacing w:after="0" w:line="240" w:lineRule="auto"/>
            </w:pPr>
            <w:r>
              <w:rPr>
                <w:rFonts w:ascii="Calibri" w:eastAsia="Calibri" w:hAnsi="Calibri"/>
                <w:color w:val="000000"/>
              </w:rPr>
              <w:t>2021 Board Chair Signature:</w:t>
            </w:r>
          </w:p>
        </w:tc>
        <w:tc>
          <w:tcPr>
            <w:tcW w:w="3685" w:type="dxa"/>
            <w:tcBorders>
              <w:top w:val="nil"/>
              <w:left w:val="nil"/>
              <w:bottom w:val="nil"/>
              <w:right w:val="nil"/>
            </w:tcBorders>
            <w:tcMar>
              <w:top w:w="283" w:type="dxa"/>
              <w:left w:w="56" w:type="dxa"/>
              <w:bottom w:w="0" w:type="dxa"/>
              <w:right w:w="56" w:type="dxa"/>
            </w:tcMar>
          </w:tcPr>
          <w:p w14:paraId="1CD30CC8" w14:textId="32714727" w:rsidR="008B4C32" w:rsidRDefault="008B2D04">
            <w:pPr>
              <w:spacing w:after="0" w:line="240" w:lineRule="auto"/>
            </w:pPr>
            <w:r>
              <w:rPr>
                <w:noProof/>
              </w:rPr>
              <w:drawing>
                <wp:anchor distT="0" distB="0" distL="114300" distR="114300" simplePos="0" relativeHeight="251663360" behindDoc="0" locked="0" layoutInCell="1" allowOverlap="1" wp14:anchorId="3EC36CAC" wp14:editId="4603FD62">
                  <wp:simplePos x="0" y="0"/>
                  <wp:positionH relativeFrom="column">
                    <wp:posOffset>273050</wp:posOffset>
                  </wp:positionH>
                  <wp:positionV relativeFrom="paragraph">
                    <wp:posOffset>0</wp:posOffset>
                  </wp:positionV>
                  <wp:extent cx="1704975" cy="659517"/>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4975" cy="659517"/>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nil"/>
              <w:left w:val="nil"/>
              <w:bottom w:val="nil"/>
              <w:right w:val="nil"/>
            </w:tcBorders>
            <w:tcMar>
              <w:top w:w="283" w:type="dxa"/>
              <w:left w:w="56" w:type="dxa"/>
              <w:bottom w:w="0" w:type="dxa"/>
              <w:right w:w="56" w:type="dxa"/>
            </w:tcMar>
          </w:tcPr>
          <w:p w14:paraId="679E0A27" w14:textId="77777777" w:rsidR="008B4C32" w:rsidRDefault="008539DB">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34F86E88" w14:textId="31DBADD3" w:rsidR="008B4C32" w:rsidRDefault="00375F94">
            <w:pPr>
              <w:spacing w:after="0" w:line="240" w:lineRule="auto"/>
            </w:pPr>
            <w:r>
              <w:rPr>
                <w:rFonts w:ascii="Calibri" w:eastAsia="Calibri" w:hAnsi="Calibri"/>
                <w:color w:val="000000"/>
              </w:rPr>
              <w:t>12/08/</w:t>
            </w:r>
            <w:r w:rsidR="00C81DD0">
              <w:rPr>
                <w:rFonts w:ascii="Calibri" w:eastAsia="Calibri" w:hAnsi="Calibri"/>
                <w:color w:val="000000"/>
              </w:rPr>
              <w:t>20</w:t>
            </w:r>
            <w:r>
              <w:rPr>
                <w:rFonts w:ascii="Calibri" w:eastAsia="Calibri" w:hAnsi="Calibri"/>
                <w:color w:val="000000"/>
              </w:rPr>
              <w:t>22</w:t>
            </w:r>
          </w:p>
        </w:tc>
      </w:tr>
    </w:tbl>
    <w:p w14:paraId="77B069BC" w14:textId="77777777" w:rsidR="00AC01B1" w:rsidRDefault="00AC01B1" w:rsidP="00AC01B1">
      <w:pPr>
        <w:pStyle w:val="BodyText"/>
        <w:spacing w:after="0"/>
      </w:pPr>
    </w:p>
    <w:p w14:paraId="45D5576B"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2487831B"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BB0EA0" w14:paraId="21DA39A7" w14:textId="77777777" w:rsidTr="001B4068">
        <w:tc>
          <w:tcPr>
            <w:tcW w:w="2977" w:type="dxa"/>
            <w:tcMar>
              <w:top w:w="284" w:type="dxa"/>
            </w:tcMar>
          </w:tcPr>
          <w:p w14:paraId="7DBD7779" w14:textId="77777777" w:rsidR="00BB0EA0" w:rsidRDefault="00BB0EA0" w:rsidP="00AC01B1">
            <w:pPr>
              <w:pStyle w:val="BodyText"/>
              <w:spacing w:after="0"/>
            </w:pPr>
            <w:r w:rsidRPr="00BB0EA0">
              <w:t>Principal Signature:</w:t>
            </w:r>
          </w:p>
        </w:tc>
        <w:tc>
          <w:tcPr>
            <w:tcW w:w="3686" w:type="dxa"/>
            <w:tcMar>
              <w:top w:w="284" w:type="dxa"/>
            </w:tcMar>
          </w:tcPr>
          <w:p w14:paraId="689D66E6" w14:textId="2D96A731" w:rsidR="00BB0EA0" w:rsidRDefault="0031699F" w:rsidP="00AC01B1">
            <w:pPr>
              <w:pStyle w:val="BodyText"/>
              <w:spacing w:after="0"/>
            </w:pPr>
            <w:r>
              <w:rPr>
                <w:noProof/>
              </w:rPr>
              <w:drawing>
                <wp:inline distT="0" distB="0" distL="0" distR="0" wp14:anchorId="0798DC92" wp14:editId="1D3509AD">
                  <wp:extent cx="2009775" cy="887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1751" cy="893171"/>
                          </a:xfrm>
                          <a:prstGeom prst="rect">
                            <a:avLst/>
                          </a:prstGeom>
                        </pic:spPr>
                      </pic:pic>
                    </a:graphicData>
                  </a:graphic>
                </wp:inline>
              </w:drawing>
            </w:r>
          </w:p>
        </w:tc>
        <w:tc>
          <w:tcPr>
            <w:tcW w:w="708" w:type="dxa"/>
            <w:tcMar>
              <w:top w:w="284" w:type="dxa"/>
            </w:tcMar>
          </w:tcPr>
          <w:p w14:paraId="79816ED3" w14:textId="77777777" w:rsidR="00BB0EA0" w:rsidRDefault="00BB0EA0" w:rsidP="00AC01B1">
            <w:pPr>
              <w:pStyle w:val="BodyText"/>
              <w:spacing w:after="0"/>
            </w:pPr>
            <w:r w:rsidRPr="00BB0EA0">
              <w:t>Date:</w:t>
            </w:r>
          </w:p>
        </w:tc>
        <w:tc>
          <w:tcPr>
            <w:tcW w:w="1678" w:type="dxa"/>
            <w:tcMar>
              <w:top w:w="284" w:type="dxa"/>
            </w:tcMar>
          </w:tcPr>
          <w:p w14:paraId="75859CB8" w14:textId="06BD64F0" w:rsidR="00BB0EA0" w:rsidRDefault="0031699F" w:rsidP="00AC01B1">
            <w:pPr>
              <w:pStyle w:val="BodyText"/>
              <w:spacing w:after="0"/>
            </w:pPr>
            <w:r>
              <w:t>12/08/2022</w:t>
            </w:r>
          </w:p>
        </w:tc>
      </w:tr>
    </w:tbl>
    <w:p w14:paraId="4BE28A6B" w14:textId="77777777" w:rsidR="00744494" w:rsidRPr="00A17D54" w:rsidRDefault="00744494" w:rsidP="00AC01B1">
      <w:pPr>
        <w:pStyle w:val="BodyText"/>
        <w:spacing w:after="0"/>
        <w:rPr>
          <w:sz w:val="2"/>
        </w:rPr>
      </w:pPr>
    </w:p>
    <w:sectPr w:rsidR="00744494" w:rsidRPr="00A17D54" w:rsidSect="00D51714">
      <w:footerReference w:type="default" r:id="rId23"/>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9974" w14:textId="77777777" w:rsidR="003C486F" w:rsidRDefault="003C486F" w:rsidP="00762CDB">
      <w:pPr>
        <w:spacing w:after="0" w:line="240" w:lineRule="auto"/>
      </w:pPr>
      <w:r>
        <w:separator/>
      </w:r>
    </w:p>
  </w:endnote>
  <w:endnote w:type="continuationSeparator" w:id="0">
    <w:p w14:paraId="5793262B" w14:textId="77777777" w:rsidR="003C486F" w:rsidRDefault="003C486F"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F430" w14:textId="77777777" w:rsidR="00001D9C" w:rsidRPr="00047153" w:rsidRDefault="00001D9C"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21044"/>
      <w:docPartObj>
        <w:docPartGallery w:val="Page Numbers (Bottom of Page)"/>
        <w:docPartUnique/>
      </w:docPartObj>
    </w:sdtPr>
    <w:sdtEndPr>
      <w:rPr>
        <w:noProof/>
        <w:color w:val="333092"/>
      </w:rPr>
    </w:sdtEndPr>
    <w:sdtContent>
      <w:p w14:paraId="71BDF08E" w14:textId="77777777" w:rsidR="00001D9C" w:rsidRPr="00047153" w:rsidRDefault="00001D9C"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7808" w14:textId="77777777" w:rsidR="003C486F" w:rsidRDefault="003C486F" w:rsidP="00762CDB">
      <w:pPr>
        <w:spacing w:after="0" w:line="240" w:lineRule="auto"/>
      </w:pPr>
      <w:r>
        <w:separator/>
      </w:r>
    </w:p>
  </w:footnote>
  <w:footnote w:type="continuationSeparator" w:id="0">
    <w:p w14:paraId="7E938DBC" w14:textId="77777777" w:rsidR="003C486F" w:rsidRDefault="003C486F"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EA9B" w14:textId="77777777" w:rsidR="00001D9C" w:rsidRDefault="00001D9C"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EE39" w14:textId="77777777" w:rsidR="00001D9C" w:rsidRPr="002E0817" w:rsidRDefault="00001D9C"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1D9C"/>
    <w:rsid w:val="000069D2"/>
    <w:rsid w:val="00014D78"/>
    <w:rsid w:val="00015554"/>
    <w:rsid w:val="00025E46"/>
    <w:rsid w:val="00026871"/>
    <w:rsid w:val="00031BB6"/>
    <w:rsid w:val="0003391C"/>
    <w:rsid w:val="00036202"/>
    <w:rsid w:val="00036B7F"/>
    <w:rsid w:val="00043F24"/>
    <w:rsid w:val="00047153"/>
    <w:rsid w:val="00057C45"/>
    <w:rsid w:val="0006419C"/>
    <w:rsid w:val="000721B0"/>
    <w:rsid w:val="00075D8E"/>
    <w:rsid w:val="000916AB"/>
    <w:rsid w:val="000A01C0"/>
    <w:rsid w:val="000A2D68"/>
    <w:rsid w:val="000B2B2B"/>
    <w:rsid w:val="000C3C74"/>
    <w:rsid w:val="000C54C3"/>
    <w:rsid w:val="000D3F0F"/>
    <w:rsid w:val="000D5EC9"/>
    <w:rsid w:val="000D6836"/>
    <w:rsid w:val="000F0510"/>
    <w:rsid w:val="001011D2"/>
    <w:rsid w:val="00103B5E"/>
    <w:rsid w:val="001132C0"/>
    <w:rsid w:val="001256EB"/>
    <w:rsid w:val="001439FE"/>
    <w:rsid w:val="00151887"/>
    <w:rsid w:val="0016207A"/>
    <w:rsid w:val="001628AC"/>
    <w:rsid w:val="00172DC1"/>
    <w:rsid w:val="0017375F"/>
    <w:rsid w:val="00174BA1"/>
    <w:rsid w:val="00174DB7"/>
    <w:rsid w:val="00181B9C"/>
    <w:rsid w:val="00183048"/>
    <w:rsid w:val="001957CE"/>
    <w:rsid w:val="001965FE"/>
    <w:rsid w:val="001A1857"/>
    <w:rsid w:val="001A7617"/>
    <w:rsid w:val="001B4068"/>
    <w:rsid w:val="001B71C8"/>
    <w:rsid w:val="001C08A5"/>
    <w:rsid w:val="001C71E2"/>
    <w:rsid w:val="001E39F1"/>
    <w:rsid w:val="001F0AA4"/>
    <w:rsid w:val="001F0C24"/>
    <w:rsid w:val="00202598"/>
    <w:rsid w:val="00202B1D"/>
    <w:rsid w:val="00211DA0"/>
    <w:rsid w:val="00214F36"/>
    <w:rsid w:val="00234252"/>
    <w:rsid w:val="00236A71"/>
    <w:rsid w:val="002439FA"/>
    <w:rsid w:val="002450F5"/>
    <w:rsid w:val="0024693D"/>
    <w:rsid w:val="0025017A"/>
    <w:rsid w:val="0026228D"/>
    <w:rsid w:val="0026691B"/>
    <w:rsid w:val="00273F28"/>
    <w:rsid w:val="00274459"/>
    <w:rsid w:val="002750B9"/>
    <w:rsid w:val="00276694"/>
    <w:rsid w:val="002800D4"/>
    <w:rsid w:val="002830AD"/>
    <w:rsid w:val="00292EDE"/>
    <w:rsid w:val="00295063"/>
    <w:rsid w:val="002A5A95"/>
    <w:rsid w:val="002B1940"/>
    <w:rsid w:val="002B6A8A"/>
    <w:rsid w:val="002C1B14"/>
    <w:rsid w:val="002C7A56"/>
    <w:rsid w:val="002E0817"/>
    <w:rsid w:val="002E696E"/>
    <w:rsid w:val="002F1542"/>
    <w:rsid w:val="00311AF2"/>
    <w:rsid w:val="0031699F"/>
    <w:rsid w:val="00321C4D"/>
    <w:rsid w:val="00326A8A"/>
    <w:rsid w:val="0033161C"/>
    <w:rsid w:val="0034234A"/>
    <w:rsid w:val="00356852"/>
    <w:rsid w:val="00363FE3"/>
    <w:rsid w:val="00365781"/>
    <w:rsid w:val="00367F5F"/>
    <w:rsid w:val="00372E77"/>
    <w:rsid w:val="00375F94"/>
    <w:rsid w:val="00383980"/>
    <w:rsid w:val="00385051"/>
    <w:rsid w:val="00396D6F"/>
    <w:rsid w:val="003B0830"/>
    <w:rsid w:val="003C06A7"/>
    <w:rsid w:val="003C26E9"/>
    <w:rsid w:val="003C486F"/>
    <w:rsid w:val="003C4C3A"/>
    <w:rsid w:val="003C5027"/>
    <w:rsid w:val="003C56AD"/>
    <w:rsid w:val="003D542F"/>
    <w:rsid w:val="003E39C7"/>
    <w:rsid w:val="003F135A"/>
    <w:rsid w:val="00402A25"/>
    <w:rsid w:val="0044563D"/>
    <w:rsid w:val="004459C7"/>
    <w:rsid w:val="00453FCA"/>
    <w:rsid w:val="00455E2E"/>
    <w:rsid w:val="0045621E"/>
    <w:rsid w:val="00457A5F"/>
    <w:rsid w:val="004605F8"/>
    <w:rsid w:val="00460D5B"/>
    <w:rsid w:val="0046203D"/>
    <w:rsid w:val="004624B3"/>
    <w:rsid w:val="00467572"/>
    <w:rsid w:val="00476A9C"/>
    <w:rsid w:val="004907B8"/>
    <w:rsid w:val="004920F3"/>
    <w:rsid w:val="004A250A"/>
    <w:rsid w:val="004A5BDE"/>
    <w:rsid w:val="004B5866"/>
    <w:rsid w:val="004E52B6"/>
    <w:rsid w:val="004E6FC9"/>
    <w:rsid w:val="005024EF"/>
    <w:rsid w:val="00503D3F"/>
    <w:rsid w:val="00506A80"/>
    <w:rsid w:val="00511156"/>
    <w:rsid w:val="005179D7"/>
    <w:rsid w:val="00517A2D"/>
    <w:rsid w:val="00521439"/>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6060B4"/>
    <w:rsid w:val="0062020B"/>
    <w:rsid w:val="006278FB"/>
    <w:rsid w:val="00627E07"/>
    <w:rsid w:val="00634CDB"/>
    <w:rsid w:val="006561B6"/>
    <w:rsid w:val="00666E16"/>
    <w:rsid w:val="00671202"/>
    <w:rsid w:val="00682115"/>
    <w:rsid w:val="00684A34"/>
    <w:rsid w:val="006963E2"/>
    <w:rsid w:val="006A2A38"/>
    <w:rsid w:val="006A5FC5"/>
    <w:rsid w:val="006A7875"/>
    <w:rsid w:val="006D5465"/>
    <w:rsid w:val="006E069A"/>
    <w:rsid w:val="006E4463"/>
    <w:rsid w:val="006E4631"/>
    <w:rsid w:val="006F3F18"/>
    <w:rsid w:val="006F5A74"/>
    <w:rsid w:val="006F6DC0"/>
    <w:rsid w:val="00717E37"/>
    <w:rsid w:val="00724DC6"/>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87B93"/>
    <w:rsid w:val="00792AE6"/>
    <w:rsid w:val="00796C32"/>
    <w:rsid w:val="007A26D0"/>
    <w:rsid w:val="007A5786"/>
    <w:rsid w:val="007B2ABF"/>
    <w:rsid w:val="007C0714"/>
    <w:rsid w:val="007C109D"/>
    <w:rsid w:val="007C7102"/>
    <w:rsid w:val="007D0158"/>
    <w:rsid w:val="007D6878"/>
    <w:rsid w:val="007E7700"/>
    <w:rsid w:val="007F19ED"/>
    <w:rsid w:val="007F71E2"/>
    <w:rsid w:val="00810A28"/>
    <w:rsid w:val="0082034E"/>
    <w:rsid w:val="008216DF"/>
    <w:rsid w:val="00826EE4"/>
    <w:rsid w:val="00844005"/>
    <w:rsid w:val="00844E48"/>
    <w:rsid w:val="00846ADE"/>
    <w:rsid w:val="008539DB"/>
    <w:rsid w:val="008611D9"/>
    <w:rsid w:val="008623A2"/>
    <w:rsid w:val="00864A3F"/>
    <w:rsid w:val="00881FC0"/>
    <w:rsid w:val="008828DB"/>
    <w:rsid w:val="0089242D"/>
    <w:rsid w:val="00892A23"/>
    <w:rsid w:val="008937AA"/>
    <w:rsid w:val="008B0329"/>
    <w:rsid w:val="008B2D04"/>
    <w:rsid w:val="008B303B"/>
    <w:rsid w:val="008B4C32"/>
    <w:rsid w:val="008C575E"/>
    <w:rsid w:val="008C603A"/>
    <w:rsid w:val="008D0867"/>
    <w:rsid w:val="008D5346"/>
    <w:rsid w:val="008F0AC2"/>
    <w:rsid w:val="008F533D"/>
    <w:rsid w:val="00901B1D"/>
    <w:rsid w:val="00920790"/>
    <w:rsid w:val="00923128"/>
    <w:rsid w:val="00924F0F"/>
    <w:rsid w:val="009265D7"/>
    <w:rsid w:val="009451B4"/>
    <w:rsid w:val="00953DA2"/>
    <w:rsid w:val="00965200"/>
    <w:rsid w:val="00967996"/>
    <w:rsid w:val="0097130B"/>
    <w:rsid w:val="00976A78"/>
    <w:rsid w:val="00990900"/>
    <w:rsid w:val="009A7B97"/>
    <w:rsid w:val="009B3D02"/>
    <w:rsid w:val="009D41EA"/>
    <w:rsid w:val="009D4796"/>
    <w:rsid w:val="009F3BA3"/>
    <w:rsid w:val="00A01A20"/>
    <w:rsid w:val="00A114DA"/>
    <w:rsid w:val="00A167ED"/>
    <w:rsid w:val="00A17D54"/>
    <w:rsid w:val="00A41FCD"/>
    <w:rsid w:val="00A42808"/>
    <w:rsid w:val="00A547AC"/>
    <w:rsid w:val="00A56285"/>
    <w:rsid w:val="00A61498"/>
    <w:rsid w:val="00A6295E"/>
    <w:rsid w:val="00A663EF"/>
    <w:rsid w:val="00A725B6"/>
    <w:rsid w:val="00A728B7"/>
    <w:rsid w:val="00A765CA"/>
    <w:rsid w:val="00A77E6A"/>
    <w:rsid w:val="00A848FD"/>
    <w:rsid w:val="00A903F7"/>
    <w:rsid w:val="00A9316D"/>
    <w:rsid w:val="00A93960"/>
    <w:rsid w:val="00A97DF7"/>
    <w:rsid w:val="00AA7468"/>
    <w:rsid w:val="00AA7F66"/>
    <w:rsid w:val="00AB0555"/>
    <w:rsid w:val="00AB11E8"/>
    <w:rsid w:val="00AB32D4"/>
    <w:rsid w:val="00AB379A"/>
    <w:rsid w:val="00AB5A9C"/>
    <w:rsid w:val="00AC01B1"/>
    <w:rsid w:val="00AC1D59"/>
    <w:rsid w:val="00AC657B"/>
    <w:rsid w:val="00AE2B0D"/>
    <w:rsid w:val="00AE7E15"/>
    <w:rsid w:val="00AF6C29"/>
    <w:rsid w:val="00AF7B7E"/>
    <w:rsid w:val="00B04CA9"/>
    <w:rsid w:val="00B076B4"/>
    <w:rsid w:val="00B209CC"/>
    <w:rsid w:val="00B40C91"/>
    <w:rsid w:val="00B70263"/>
    <w:rsid w:val="00B711C7"/>
    <w:rsid w:val="00B73370"/>
    <w:rsid w:val="00B803B9"/>
    <w:rsid w:val="00B93521"/>
    <w:rsid w:val="00BA3173"/>
    <w:rsid w:val="00BB0EA0"/>
    <w:rsid w:val="00BC482F"/>
    <w:rsid w:val="00BD4862"/>
    <w:rsid w:val="00BE4222"/>
    <w:rsid w:val="00BE73EB"/>
    <w:rsid w:val="00BF56B7"/>
    <w:rsid w:val="00BF5FAB"/>
    <w:rsid w:val="00C031A8"/>
    <w:rsid w:val="00C04F4F"/>
    <w:rsid w:val="00C077FC"/>
    <w:rsid w:val="00C10798"/>
    <w:rsid w:val="00C12D40"/>
    <w:rsid w:val="00C37579"/>
    <w:rsid w:val="00C602AE"/>
    <w:rsid w:val="00C72EBC"/>
    <w:rsid w:val="00C77F11"/>
    <w:rsid w:val="00C81DD0"/>
    <w:rsid w:val="00CA0535"/>
    <w:rsid w:val="00CA098A"/>
    <w:rsid w:val="00CA509F"/>
    <w:rsid w:val="00CA6297"/>
    <w:rsid w:val="00CA7172"/>
    <w:rsid w:val="00CB2543"/>
    <w:rsid w:val="00CB3950"/>
    <w:rsid w:val="00CC2680"/>
    <w:rsid w:val="00CC447F"/>
    <w:rsid w:val="00CC67DE"/>
    <w:rsid w:val="00CD4215"/>
    <w:rsid w:val="00CD5F2B"/>
    <w:rsid w:val="00CE22BC"/>
    <w:rsid w:val="00CE3BF0"/>
    <w:rsid w:val="00CF5035"/>
    <w:rsid w:val="00CF7818"/>
    <w:rsid w:val="00D0145D"/>
    <w:rsid w:val="00D01678"/>
    <w:rsid w:val="00D06CCD"/>
    <w:rsid w:val="00D10826"/>
    <w:rsid w:val="00D2760B"/>
    <w:rsid w:val="00D31154"/>
    <w:rsid w:val="00D33314"/>
    <w:rsid w:val="00D34F4A"/>
    <w:rsid w:val="00D377BD"/>
    <w:rsid w:val="00D50197"/>
    <w:rsid w:val="00D50489"/>
    <w:rsid w:val="00D51714"/>
    <w:rsid w:val="00D53269"/>
    <w:rsid w:val="00D61CB8"/>
    <w:rsid w:val="00D64E68"/>
    <w:rsid w:val="00D73D3F"/>
    <w:rsid w:val="00D94B90"/>
    <w:rsid w:val="00DB12CC"/>
    <w:rsid w:val="00DB474A"/>
    <w:rsid w:val="00DC4B33"/>
    <w:rsid w:val="00DE162F"/>
    <w:rsid w:val="00DE2239"/>
    <w:rsid w:val="00DF023E"/>
    <w:rsid w:val="00E0221C"/>
    <w:rsid w:val="00E0246A"/>
    <w:rsid w:val="00E16DF2"/>
    <w:rsid w:val="00E20EE3"/>
    <w:rsid w:val="00E24C0F"/>
    <w:rsid w:val="00E27637"/>
    <w:rsid w:val="00E304AA"/>
    <w:rsid w:val="00E328C1"/>
    <w:rsid w:val="00E4044E"/>
    <w:rsid w:val="00E557D1"/>
    <w:rsid w:val="00E62B13"/>
    <w:rsid w:val="00E7041E"/>
    <w:rsid w:val="00E7481D"/>
    <w:rsid w:val="00E74EB6"/>
    <w:rsid w:val="00E80D11"/>
    <w:rsid w:val="00E8170F"/>
    <w:rsid w:val="00E943F6"/>
    <w:rsid w:val="00E97D9B"/>
    <w:rsid w:val="00EA7A58"/>
    <w:rsid w:val="00EC14C3"/>
    <w:rsid w:val="00EC791E"/>
    <w:rsid w:val="00ED4B12"/>
    <w:rsid w:val="00EE03E5"/>
    <w:rsid w:val="00EE42FD"/>
    <w:rsid w:val="00EE6FA2"/>
    <w:rsid w:val="00EF30F4"/>
    <w:rsid w:val="00EF785C"/>
    <w:rsid w:val="00F040F9"/>
    <w:rsid w:val="00F04D77"/>
    <w:rsid w:val="00F11B8A"/>
    <w:rsid w:val="00F528EA"/>
    <w:rsid w:val="00F61F15"/>
    <w:rsid w:val="00F6225E"/>
    <w:rsid w:val="00F815FD"/>
    <w:rsid w:val="00F820A9"/>
    <w:rsid w:val="00F85691"/>
    <w:rsid w:val="00F91121"/>
    <w:rsid w:val="00F92E6C"/>
    <w:rsid w:val="00F9745C"/>
    <w:rsid w:val="00FA193F"/>
    <w:rsid w:val="00FA268B"/>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1C2A1"/>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447078">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 w:id="21337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education.act.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jpg@01D88D60.0DB3BE9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6AC761B79F6A4E51B04546C14E826540"/>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9C11D2216DD84675A15A87E9BFCB6E8C"/>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r w:rsidRPr="0084520E">
            <w:rPr>
              <w:rStyle w:val="PlaceholderText"/>
            </w:rPr>
            <w:t>Click here to enter text.</w:t>
          </w:r>
        </w:p>
      </w:docPartBody>
    </w:docPart>
    <w:docPart>
      <w:docPartPr>
        <w:name w:val="9A38D5DBFC4540FE851358629FE233CE"/>
        <w:category>
          <w:name w:val="General"/>
          <w:gallery w:val="placeholder"/>
        </w:category>
        <w:types>
          <w:type w:val="bbPlcHdr"/>
        </w:types>
        <w:behaviors>
          <w:behavior w:val="content"/>
        </w:behaviors>
        <w:guid w:val="{D5C37D49-0221-4F11-8F08-ED306AA1A3E5}"/>
      </w:docPartPr>
      <w:docPartBody>
        <w:p w:rsidR="00474540" w:rsidRDefault="000C3FD3" w:rsidP="000C3FD3">
          <w:pPr>
            <w:pStyle w:val="9A38D5DBFC4540FE851358629FE233CE"/>
          </w:pPr>
          <w:r w:rsidRPr="0062441A">
            <w:rPr>
              <w:rStyle w:val="PlaceholderText"/>
            </w:rPr>
            <w:t>Click here to enter text.</w:t>
          </w:r>
        </w:p>
      </w:docPartBody>
    </w:docPart>
    <w:docPart>
      <w:docPartPr>
        <w:name w:val="0FA8A756F52F46FBA1BF6A52C531F088"/>
        <w:category>
          <w:name w:val="General"/>
          <w:gallery w:val="placeholder"/>
        </w:category>
        <w:types>
          <w:type w:val="bbPlcHdr"/>
        </w:types>
        <w:behaviors>
          <w:behavior w:val="content"/>
        </w:behaviors>
        <w:guid w:val="{3C19EA65-AE98-471A-9FF3-B5BBCB165979}"/>
      </w:docPartPr>
      <w:docPartBody>
        <w:p w:rsidR="00474540" w:rsidRDefault="000C3FD3" w:rsidP="000C3FD3">
          <w:pPr>
            <w:pStyle w:val="0FA8A756F52F46FBA1BF6A52C531F088"/>
          </w:pPr>
          <w:r w:rsidRPr="003C5CCF">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93D473B4-45B5-43C0-BD60-42F37A7D9C07}"/>
      </w:docPartPr>
      <w:docPartBody>
        <w:p w:rsidR="00CA26D9" w:rsidRDefault="00B17F00">
          <w:r w:rsidRPr="00AF40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B5114"/>
    <w:rsid w:val="000B6F34"/>
    <w:rsid w:val="000C3FD3"/>
    <w:rsid w:val="000C42AD"/>
    <w:rsid w:val="0023432A"/>
    <w:rsid w:val="002447F6"/>
    <w:rsid w:val="00245B07"/>
    <w:rsid w:val="002752B0"/>
    <w:rsid w:val="00281BDB"/>
    <w:rsid w:val="002C30FC"/>
    <w:rsid w:val="002C4575"/>
    <w:rsid w:val="002D26EA"/>
    <w:rsid w:val="00301CE8"/>
    <w:rsid w:val="003603B0"/>
    <w:rsid w:val="003B146E"/>
    <w:rsid w:val="003F139F"/>
    <w:rsid w:val="00402121"/>
    <w:rsid w:val="00474540"/>
    <w:rsid w:val="00494262"/>
    <w:rsid w:val="00534C2E"/>
    <w:rsid w:val="006F23CA"/>
    <w:rsid w:val="00700858"/>
    <w:rsid w:val="00775F89"/>
    <w:rsid w:val="0079719D"/>
    <w:rsid w:val="007E07DC"/>
    <w:rsid w:val="008827F6"/>
    <w:rsid w:val="008A4916"/>
    <w:rsid w:val="008A6269"/>
    <w:rsid w:val="00954682"/>
    <w:rsid w:val="00A131CA"/>
    <w:rsid w:val="00AA6209"/>
    <w:rsid w:val="00B14680"/>
    <w:rsid w:val="00B17F00"/>
    <w:rsid w:val="00BC3E17"/>
    <w:rsid w:val="00C07A82"/>
    <w:rsid w:val="00C07FED"/>
    <w:rsid w:val="00CA26D9"/>
    <w:rsid w:val="00D02280"/>
    <w:rsid w:val="00D1270D"/>
    <w:rsid w:val="00D37AC7"/>
    <w:rsid w:val="00D61462"/>
    <w:rsid w:val="00DE0A6C"/>
    <w:rsid w:val="00DE4D54"/>
    <w:rsid w:val="00E450AF"/>
    <w:rsid w:val="00E62B29"/>
    <w:rsid w:val="00EE621F"/>
    <w:rsid w:val="00F11C38"/>
    <w:rsid w:val="00F402AA"/>
    <w:rsid w:val="00FA2C50"/>
    <w:rsid w:val="00FC744B"/>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F00"/>
    <w:rPr>
      <w:color w:val="808080"/>
    </w:rPr>
  </w:style>
  <w:style w:type="paragraph" w:customStyle="1" w:styleId="9A38D5DBFC4540FE851358629FE233CE">
    <w:name w:val="9A38D5DBFC4540FE851358629FE233CE"/>
    <w:rsid w:val="000C3FD3"/>
    <w:pPr>
      <w:spacing w:after="160" w:line="259" w:lineRule="auto"/>
    </w:pPr>
  </w:style>
  <w:style w:type="paragraph" w:customStyle="1" w:styleId="0FA8A756F52F46FBA1BF6A52C531F088">
    <w:name w:val="0FA8A756F52F46FBA1BF6A52C531F088"/>
    <w:rsid w:val="000C3FD3"/>
    <w:pPr>
      <w:spacing w:after="160" w:line="259" w:lineRule="auto"/>
    </w:pPr>
  </w:style>
  <w:style w:type="paragraph" w:customStyle="1" w:styleId="6AC761B79F6A4E51B04546C14E826540">
    <w:name w:val="6AC761B79F6A4E51B04546C14E826540"/>
    <w:rsid w:val="000C3FD3"/>
    <w:pPr>
      <w:spacing w:after="160" w:line="259" w:lineRule="auto"/>
    </w:pPr>
  </w:style>
  <w:style w:type="paragraph" w:customStyle="1" w:styleId="9C11D2216DD84675A15A87E9BFCB6E8C">
    <w:name w:val="9C11D2216DD84675A15A87E9BFCB6E8C"/>
    <w:rsid w:val="000C3FD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331AC8A7-C996-47F1-9FAF-020D19F5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3115</Words>
  <Characters>17757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Frame, Leesa</cp:lastModifiedBy>
  <cp:revision>6</cp:revision>
  <cp:lastPrinted>2022-08-12T01:49:00Z</cp:lastPrinted>
  <dcterms:created xsi:type="dcterms:W3CDTF">2022-08-02T22:59:00Z</dcterms:created>
  <dcterms:modified xsi:type="dcterms:W3CDTF">2022-08-12T01:50:00Z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